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B3" w:rsidRDefault="008007B3" w:rsidP="008007B3">
      <w:pPr>
        <w:bidi/>
        <w:spacing w:line="360" w:lineRule="auto"/>
        <w:rPr>
          <w:rFonts w:cs="Arabic Transparent"/>
          <w:b/>
          <w:bCs/>
          <w:sz w:val="28"/>
          <w:szCs w:val="28"/>
          <w:lang w:val="en-US" w:bidi="ar-DZ"/>
        </w:rPr>
      </w:pPr>
    </w:p>
    <w:p w:rsidR="008007B3" w:rsidRPr="008007B3" w:rsidRDefault="008007B3" w:rsidP="008007B3">
      <w:pPr>
        <w:bidi/>
        <w:spacing w:line="360" w:lineRule="auto"/>
        <w:rPr>
          <w:rFonts w:cs="Arabic Transparent"/>
          <w:b/>
          <w:bCs/>
          <w:sz w:val="36"/>
          <w:szCs w:val="36"/>
          <w:rtl/>
          <w:lang w:val="en-US" w:bidi="ar-DZ"/>
        </w:rPr>
      </w:pPr>
      <w:r w:rsidRPr="008007B3">
        <w:rPr>
          <w:rFonts w:cs="Arabic Transparent" w:hint="cs"/>
          <w:b/>
          <w:bCs/>
          <w:sz w:val="36"/>
          <w:szCs w:val="36"/>
          <w:rtl/>
          <w:lang w:val="en-US" w:bidi="ar-DZ"/>
        </w:rPr>
        <w:t xml:space="preserve">التطبيق الأول: </w:t>
      </w:r>
    </w:p>
    <w:p w:rsidR="008007B3" w:rsidRPr="008007B3" w:rsidRDefault="008007B3" w:rsidP="008007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مؤسسة فرنسية تستورد معدات من أمريكا بقيمة 4000000 دولار والدفع بعد ثلاثة أشهر.</w:t>
      </w:r>
    </w:p>
    <w:p w:rsidR="008007B3" w:rsidRPr="008007B3" w:rsidRDefault="008007B3" w:rsidP="00DB5DB3">
      <w:pPr>
        <w:bidi/>
        <w:spacing w:line="360" w:lineRule="auto"/>
        <w:ind w:left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معدل الصرف الفوري هو:  </w:t>
      </w:r>
      <w:r w:rsidRPr="008007B3">
        <w:rPr>
          <w:rFonts w:asciiTheme="majorBidi" w:hAnsiTheme="majorBidi" w:cstheme="majorBidi"/>
          <w:sz w:val="28"/>
          <w:szCs w:val="28"/>
          <w:lang w:bidi="ar-DZ"/>
        </w:rPr>
        <w:t>1 USD = 0,5000 EUR</w:t>
      </w: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</w:p>
    <w:p w:rsidR="008007B3" w:rsidRPr="008007B3" w:rsidRDefault="008007B3" w:rsidP="008007B3">
      <w:pPr>
        <w:bidi/>
        <w:spacing w:line="360" w:lineRule="auto"/>
        <w:ind w:left="283"/>
        <w:jc w:val="both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معدل الصرف الآجل بعد ثلاثة أشهر هو:  </w:t>
      </w:r>
      <w:r w:rsidRPr="008007B3">
        <w:rPr>
          <w:rFonts w:asciiTheme="majorBidi" w:hAnsiTheme="majorBidi" w:cstheme="majorBidi"/>
          <w:sz w:val="28"/>
          <w:szCs w:val="28"/>
          <w:lang w:bidi="ar-DZ"/>
        </w:rPr>
        <w:t>1 USD = 1 EUR</w:t>
      </w:r>
      <w:r w:rsidRPr="008007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 </w:t>
      </w:r>
    </w:p>
    <w:p w:rsidR="008007B3" w:rsidRPr="008007B3" w:rsidRDefault="008007B3" w:rsidP="008007B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ما هو الخطر الذي تواجهه المؤسسة عند التسديد</w:t>
      </w:r>
    </w:p>
    <w:p w:rsidR="008007B3" w:rsidRPr="008007B3" w:rsidRDefault="008007B3" w:rsidP="008007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تقرر المؤسسة التغطية بواسطة خيار الصرف حيث سعر التنفيذ هو معدل الصرف الآجل بعد ثلاثة أشهر والمكافأة تقدر بــ  15% من قيمة المعدات</w:t>
      </w:r>
    </w:p>
    <w:p w:rsidR="008007B3" w:rsidRPr="008007B3" w:rsidRDefault="008007B3" w:rsidP="008007B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ما هي الوضعية التي تتخذها المؤسسة في سوق الخيارات وما هو مبلغ المكافأة باليورو.</w:t>
      </w:r>
    </w:p>
    <w:p w:rsidR="008007B3" w:rsidRPr="008007B3" w:rsidRDefault="008007B3" w:rsidP="008007B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بعد ثلاثة أشهر، ولأجل كل حالة محتملة من الحالات التالية، حدد قرارات المؤسسة وحدد تكلفة شراء المعدات وطبيعة الخيار:</w:t>
      </w:r>
    </w:p>
    <w:p w:rsidR="008007B3" w:rsidRDefault="008007B3" w:rsidP="008007B3">
      <w:pPr>
        <w:bidi/>
        <w:spacing w:line="360" w:lineRule="auto"/>
        <w:ind w:left="360"/>
        <w:rPr>
          <w:sz w:val="28"/>
          <w:szCs w:val="28"/>
          <w:rtl/>
          <w:lang w:bidi="ar-DZ"/>
        </w:rPr>
      </w:pPr>
      <w:r w:rsidRPr="008007B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الحالة</w:t>
      </w: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007B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</w:t>
      </w: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: معدل الصرف الفوري هو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1 USD = 0,4000 EUR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8007B3" w:rsidRDefault="008007B3" w:rsidP="008007B3">
      <w:pPr>
        <w:bidi/>
        <w:spacing w:line="360" w:lineRule="auto"/>
        <w:ind w:left="360"/>
        <w:rPr>
          <w:sz w:val="28"/>
          <w:szCs w:val="28"/>
          <w:rtl/>
          <w:lang w:bidi="ar-DZ"/>
        </w:rPr>
      </w:pPr>
      <w:r w:rsidRPr="00731DE4">
        <w:rPr>
          <w:rFonts w:hint="cs"/>
          <w:b/>
          <w:bCs/>
          <w:sz w:val="28"/>
          <w:szCs w:val="28"/>
          <w:rtl/>
          <w:lang w:bidi="ar-DZ"/>
        </w:rPr>
        <w:t>الحالة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معدل الصرف الفوري هو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1 USD = 0,7000 EUR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8007B3" w:rsidRPr="00731DE4" w:rsidRDefault="008007B3" w:rsidP="008007B3">
      <w:pPr>
        <w:bidi/>
        <w:spacing w:line="360" w:lineRule="auto"/>
        <w:ind w:left="360"/>
        <w:rPr>
          <w:sz w:val="28"/>
          <w:szCs w:val="28"/>
          <w:rtl/>
          <w:lang w:bidi="ar-DZ"/>
        </w:rPr>
      </w:pPr>
      <w:r w:rsidRPr="00731DE4">
        <w:rPr>
          <w:rFonts w:hint="cs"/>
          <w:b/>
          <w:bCs/>
          <w:sz w:val="28"/>
          <w:szCs w:val="28"/>
          <w:rtl/>
          <w:lang w:bidi="ar-DZ"/>
        </w:rPr>
        <w:t>الحالة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معدل الصرف الفوري هو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1 USD = 1 EUR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8007B3" w:rsidRPr="00731DE4" w:rsidRDefault="008007B3" w:rsidP="008007B3">
      <w:pPr>
        <w:bidi/>
        <w:spacing w:line="360" w:lineRule="auto"/>
        <w:ind w:left="360"/>
        <w:rPr>
          <w:sz w:val="28"/>
          <w:szCs w:val="28"/>
          <w:rtl/>
          <w:lang w:bidi="ar-DZ"/>
        </w:rPr>
      </w:pPr>
      <w:r w:rsidRPr="00731DE4">
        <w:rPr>
          <w:rFonts w:hint="cs"/>
          <w:b/>
          <w:bCs/>
          <w:sz w:val="28"/>
          <w:szCs w:val="28"/>
          <w:rtl/>
          <w:lang w:bidi="ar-DZ"/>
        </w:rPr>
        <w:t>الحالة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معدل الصرف الفوري هو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1 USD = 2 EUR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8007B3" w:rsidRDefault="008007B3" w:rsidP="008007B3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lang w:bidi="ar-DZ"/>
        </w:rPr>
      </w:pPr>
      <w:r w:rsidRPr="008007B3">
        <w:rPr>
          <w:rFonts w:ascii="Simplified Arabic" w:hAnsi="Simplified Arabic" w:cs="Simplified Arabic"/>
          <w:sz w:val="28"/>
          <w:szCs w:val="28"/>
          <w:rtl/>
          <w:lang w:bidi="ar-DZ"/>
        </w:rPr>
        <w:t>في حالة عدم التنفيذ، ما هي أرباح بائع الخيار</w:t>
      </w:r>
      <w:r>
        <w:rPr>
          <w:rFonts w:hint="cs"/>
          <w:sz w:val="28"/>
          <w:szCs w:val="28"/>
          <w:rtl/>
          <w:lang w:bidi="ar-DZ"/>
        </w:rPr>
        <w:t>.</w:t>
      </w:r>
    </w:p>
    <w:p w:rsidR="00AA48E6" w:rsidRDefault="00AA48E6" w:rsidP="007D4DEC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مثل بيانيا خيار الصرف </w:t>
      </w:r>
      <w:r w:rsidR="007D4DEC">
        <w:rPr>
          <w:rFonts w:hint="cs"/>
          <w:sz w:val="28"/>
          <w:szCs w:val="28"/>
          <w:rtl/>
          <w:lang w:bidi="ar-DZ"/>
        </w:rPr>
        <w:t xml:space="preserve">معينا الحالات الأربعة </w:t>
      </w:r>
      <w:r>
        <w:rPr>
          <w:rFonts w:hint="cs"/>
          <w:sz w:val="28"/>
          <w:szCs w:val="28"/>
          <w:rtl/>
          <w:lang w:bidi="ar-DZ"/>
        </w:rPr>
        <w:t>.</w:t>
      </w:r>
    </w:p>
    <w:p w:rsidR="008007B3" w:rsidRDefault="008007B3">
      <w:pPr>
        <w:spacing w:after="200" w:line="276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page"/>
      </w:r>
    </w:p>
    <w:p w:rsidR="008007B3" w:rsidRDefault="008007B3" w:rsidP="008007B3">
      <w:pPr>
        <w:bidi/>
        <w:spacing w:line="360" w:lineRule="auto"/>
        <w:ind w:left="360"/>
        <w:rPr>
          <w:sz w:val="28"/>
          <w:szCs w:val="28"/>
          <w:rtl/>
          <w:lang w:bidi="ar-DZ"/>
        </w:rPr>
      </w:pPr>
    </w:p>
    <w:p w:rsidR="008007B3" w:rsidRDefault="008007B3" w:rsidP="008007B3">
      <w:pPr>
        <w:bidi/>
        <w:spacing w:line="36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حل التطبيق الأول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007B3" w:rsidRPr="008007B3" w:rsidRDefault="008007B3" w:rsidP="008007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ج1) الخطر الذي تواجهه المؤسسة عند التسديد: </w:t>
      </w:r>
    </w:p>
    <w:p w:rsidR="008007B3" w:rsidRPr="008007B3" w:rsidRDefault="008007B3" w:rsidP="008007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ab/>
        <w:t>تواجه المؤسسة خطر ارتفاع الدولار وهو عملة فاتورة المعدات المستوردة. أي عند التسديد تواجه خطر ارتفاع مستحقات فاتورة المعدات</w:t>
      </w:r>
    </w:p>
    <w:p w:rsidR="008007B3" w:rsidRPr="008007B3" w:rsidRDefault="008007B3" w:rsidP="000D1F18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ج2) الوضعية التي تتخذها المؤسسة في سوق الخيارات ومبلغ المكافأة </w:t>
      </w:r>
      <w:r w:rsidR="000D1F1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بالأورو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 </w:t>
      </w:r>
    </w:p>
    <w:p w:rsidR="008007B3" w:rsidRPr="00F05FFD" w:rsidRDefault="00F05FFD" w:rsidP="00E9708B">
      <w:pPr>
        <w:pStyle w:val="Paragraphedeliste"/>
        <w:numPr>
          <w:ilvl w:val="0"/>
          <w:numId w:val="3"/>
        </w:numPr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وضعية المؤسسة: </w:t>
      </w:r>
      <w:r w:rsidR="008007B3"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تقوم المؤسسة  في سوق الخيارات بالتعاقد على شراء خيار شراء </w:t>
      </w:r>
      <w:r w:rsidR="008007B3" w:rsidRPr="00FA3964">
        <w:rPr>
          <w:rFonts w:asciiTheme="majorBidi" w:hAnsiTheme="majorBidi" w:cstheme="majorBidi"/>
          <w:sz w:val="28"/>
          <w:szCs w:val="28"/>
          <w:lang w:val="en-US" w:bidi="ar-DZ"/>
        </w:rPr>
        <w:t>Call</w:t>
      </w:r>
      <w:r w:rsidR="008007B3" w:rsidRPr="00F05FFD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8007B3" w:rsidRPr="00FA3964">
        <w:rPr>
          <w:rFonts w:asciiTheme="majorBidi" w:hAnsiTheme="majorBidi" w:cstheme="majorBidi"/>
          <w:sz w:val="28"/>
          <w:szCs w:val="28"/>
          <w:lang w:val="en-US" w:bidi="ar-DZ"/>
        </w:rPr>
        <w:t>Option</w:t>
      </w:r>
      <w:r w:rsidR="008007B3"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عملة الدولار مقابل الأورو، ويكون سعر التنفيذ هو سعر الصرف الآجل 3 أشهر</w:t>
      </w:r>
    </w:p>
    <w:p w:rsidR="008007B3" w:rsidRPr="00F05FFD" w:rsidRDefault="008007B3" w:rsidP="00E9708B">
      <w:pPr>
        <w:pStyle w:val="Paragraphedeliste"/>
        <w:numPr>
          <w:ilvl w:val="0"/>
          <w:numId w:val="3"/>
        </w:numPr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مبلغ المكافأة باليورو: </w:t>
      </w:r>
      <w:r w:rsid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حسب </w:t>
      </w:r>
      <w:r w:rsid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المكافأة 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على أساس سعر الصرف الفوري </w:t>
      </w:r>
      <w:r w:rsidRPr="00F05FFD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8007B3" w:rsidRPr="008007B3" w:rsidRDefault="008007B3" w:rsidP="00FA3964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4000000 * 0,</w:t>
      </w:r>
      <w:r w:rsidR="00FA3964">
        <w:rPr>
          <w:rFonts w:ascii="Simplified Arabic" w:hAnsi="Simplified Arabic" w:cs="Simplified Arabic"/>
          <w:sz w:val="28"/>
          <w:szCs w:val="28"/>
          <w:lang w:val="en-US" w:bidi="ar-DZ"/>
        </w:rPr>
        <w:t>5000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 0,</w:t>
      </w:r>
      <w:r w:rsidR="00FA3964">
        <w:rPr>
          <w:rFonts w:ascii="Simplified Arabic" w:hAnsi="Simplified Arabic" w:cs="Simplified Arabic"/>
          <w:sz w:val="28"/>
          <w:szCs w:val="28"/>
          <w:lang w:val="en-US" w:bidi="ar-DZ"/>
        </w:rPr>
        <w:t>15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 300000 </w:t>
      </w:r>
      <w:r w:rsidRPr="00FA3964">
        <w:rPr>
          <w:rFonts w:asciiTheme="majorBidi" w:hAnsiTheme="majorBidi" w:cstheme="majorBidi"/>
          <w:sz w:val="28"/>
          <w:szCs w:val="28"/>
          <w:lang w:val="en-US" w:bidi="ar-DZ"/>
        </w:rPr>
        <w:t>EUR</w:t>
      </w:r>
    </w:p>
    <w:p w:rsidR="008007B3" w:rsidRPr="008007B3" w:rsidRDefault="008007B3" w:rsidP="008007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ج3) قرارات المؤسسة وتكلفة المعدات وطبيعة الخيار</w:t>
      </w:r>
      <w:r w:rsid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عند كل حالة</w:t>
      </w:r>
    </w:p>
    <w:p w:rsidR="008007B3" w:rsidRPr="00FA3964" w:rsidRDefault="008007B3" w:rsidP="00FA3964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الحالة 1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1USD = 0,4000EUR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FA3964" w:rsidRDefault="00FA3964" w:rsidP="007F3937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قرار المؤسسة: 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نلاح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ظ أن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CC&lt;CT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ومنه المؤسسة لا تنفد الخيار لأنه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غير مربح</w:t>
      </w:r>
      <w:r w:rsidR="007F393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8007B3" w:rsidRPr="008007B3" w:rsidRDefault="00FA3964" w:rsidP="00E9708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</w:t>
      </w:r>
      <w:r w:rsid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تكلفة المعدات: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ثمن الشراء + مبلغ المكافأة</w:t>
      </w:r>
    </w:p>
    <w:p w:rsidR="008007B3" w:rsidRPr="008007B3" w:rsidRDefault="008007B3" w:rsidP="00FA3964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4000000 * 0,4000 =1600000 + 300000 =1900000 EUR</w:t>
      </w:r>
    </w:p>
    <w:p w:rsidR="001C368D" w:rsidRDefault="00E9708B" w:rsidP="00E9708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="00FA3964"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خارج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إمكانية</w:t>
      </w:r>
      <w:r w:rsidR="00FA3964"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النقد أي غير مربح</w:t>
      </w:r>
      <w:r w:rsidR="00FA3964"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>O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ut of </w:t>
      </w:r>
      <w:r w:rsidR="00FA3964"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>T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he </w:t>
      </w:r>
      <w:r w:rsidR="00FA3964"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>M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oney option (OTM) </w:t>
      </w:r>
      <w:r w:rsidR="00FA3964"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1C368D" w:rsidRDefault="001C368D">
      <w:pPr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br w:type="page"/>
      </w:r>
    </w:p>
    <w:p w:rsidR="008007B3" w:rsidRPr="00E9708B" w:rsidRDefault="008007B3" w:rsidP="00E9708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007B3" w:rsidRPr="008007B3" w:rsidRDefault="00E9708B" w:rsidP="00193797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007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1USD = 0,7000EUR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8007B3" w:rsidRPr="00D67E24" w:rsidRDefault="00D67E24" w:rsidP="007F3937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="00AD1847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قرار المؤسسة: نلاحظ أن</w:t>
      </w:r>
      <w:r w:rsidR="00AD1847"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CC&lt;CT </w:t>
      </w:r>
      <w:r w:rsidR="00AD1847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F393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بالرغم من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ارتفاع الدولار </w:t>
      </w:r>
      <w:r w:rsidR="007F393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إلا أنه يبقى 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أقل من </w:t>
      </w:r>
      <w:r w:rsidR="008007B3"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CT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ومنه المؤسسة لا تنف</w:t>
      </w:r>
      <w:r w:rsidR="001C368D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ذ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الخيار لأنه </w:t>
      </w:r>
      <w:r w:rsidR="001C368D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غير مربح</w:t>
      </w:r>
    </w:p>
    <w:p w:rsidR="001C368D" w:rsidRPr="00D67E24" w:rsidRDefault="00D67E24" w:rsidP="00D67E24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</w:t>
      </w:r>
      <w:r w:rsidR="001C368D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تكلفة المعدات: ثمن الشراء + مبلغ المكافأة</w:t>
      </w:r>
    </w:p>
    <w:p w:rsidR="008007B3" w:rsidRPr="008007B3" w:rsidRDefault="008007B3" w:rsidP="001C368D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4000000 * 0,7000 =2800000 + 300000 =3100000 EUR</w:t>
      </w:r>
    </w:p>
    <w:p w:rsidR="001C368D" w:rsidRDefault="001C368D" w:rsidP="001C368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طبيعة الخيار: هو خيار خارج إمكانية النقد أي غير مربح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Out of The Money option (OTM)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8007B3" w:rsidRPr="008007B3" w:rsidRDefault="008007B3" w:rsidP="008007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007B3" w:rsidRPr="004877AC" w:rsidRDefault="004877AC" w:rsidP="004877AC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3</w:t>
      </w:r>
      <w:r w:rsidRPr="004877A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: </w:t>
      </w:r>
      <w:r w:rsidRPr="004877A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عند  </w:t>
      </w:r>
      <w:r w:rsidRPr="004877AC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4877A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</w:t>
      </w:r>
      <w:r w:rsidRPr="004877AC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8007B3" w:rsidRPr="004877AC">
        <w:rPr>
          <w:rFonts w:ascii="Simplified Arabic" w:hAnsi="Simplified Arabic" w:cs="Simplified Arabic"/>
          <w:sz w:val="28"/>
          <w:szCs w:val="28"/>
          <w:lang w:val="en-US" w:bidi="ar-DZ"/>
        </w:rPr>
        <w:t>1USD = 1EUR</w:t>
      </w:r>
      <w:r w:rsidR="008007B3" w:rsidRPr="004877A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8007B3" w:rsidRDefault="00D67E24" w:rsidP="00D67E24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قرار المؤسسة: نلاحظ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أن </w:t>
      </w:r>
      <w:r w:rsidR="008007B3"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007B3"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=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007B3"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CT</w:t>
      </w:r>
      <w:r w:rsidR="008007B3"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ومنه المؤسسة على السواء بشأن تنفيذ أو عدم تنفيذ الخيار لأنه 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عند إمكانية الربح</w:t>
      </w:r>
    </w:p>
    <w:p w:rsidR="00D67E24" w:rsidRPr="00D67E24" w:rsidRDefault="00D67E24" w:rsidP="00D67E24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تكلفة المعدات: ثمن الشراء + مبلغ المكافأة</w:t>
      </w:r>
    </w:p>
    <w:p w:rsidR="008007B3" w:rsidRPr="008007B3" w:rsidRDefault="008007B3" w:rsidP="00D67E24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4000000 * 1 =4000000 + 300000 =4300000 EUR</w:t>
      </w:r>
    </w:p>
    <w:p w:rsidR="00510112" w:rsidRDefault="00D67E24" w:rsidP="00D67E24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عند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إمكانية النقد أي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عند إمكانية ال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ربح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A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>t The Money option (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A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TM)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510112" w:rsidRDefault="00510112">
      <w:pPr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br w:type="page"/>
      </w:r>
    </w:p>
    <w:p w:rsidR="008007B3" w:rsidRPr="008007B3" w:rsidRDefault="008007B3" w:rsidP="00D67E24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8007B3" w:rsidRPr="00D67E24" w:rsidRDefault="008007B3" w:rsidP="00D67E24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D67E2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4: 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عند  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1USD = 2EUR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8007B3" w:rsidRDefault="00D67E24" w:rsidP="00D67E24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قرار المؤسسة: 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نلاحظ ارتفاع الدولار لأن  </w:t>
      </w:r>
      <w:r w:rsidR="008007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val="en-US" w:bidi="ar-DZ"/>
          </w:rPr>
          <m:t>&lt;</m:t>
        </m:r>
      </m:oMath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8007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CT</w:t>
      </w:r>
      <w:r w:rsidR="008007B3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ومنه المؤسسة تنفذ الخيار لأنه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مربح</w:t>
      </w:r>
    </w:p>
    <w:p w:rsidR="00510112" w:rsidRPr="008007B3" w:rsidRDefault="00510112" w:rsidP="0051011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تكلفة المعدات: ثمن الشراء + مبلغ المكافأة</w:t>
      </w:r>
    </w:p>
    <w:p w:rsidR="008007B3" w:rsidRPr="008007B3" w:rsidRDefault="008007B3" w:rsidP="00510112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4000000 * 1 =4000000 + 300000 =4300000 EUR</w:t>
      </w:r>
    </w:p>
    <w:p w:rsidR="00510112" w:rsidRDefault="00510112" w:rsidP="0051011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داخل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إمكانية النقد أي مربح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In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The Money option (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I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TM)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510112" w:rsidRDefault="00510112" w:rsidP="0051011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8007B3" w:rsidRPr="008007B3" w:rsidRDefault="008007B3" w:rsidP="0051011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ج4) في حالة عدم التنفيذ، </w:t>
      </w:r>
      <w:r w:rsidR="0051011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تحديد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أرباح بائع الخيار:    </w:t>
      </w:r>
    </w:p>
    <w:p w:rsidR="008007B3" w:rsidRPr="008007B3" w:rsidRDefault="008007B3" w:rsidP="007D4DEC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بائع الخيار يتحصل على مبلغ المكافأة المقدرة بــ  300000 </w:t>
      </w:r>
      <w:r w:rsidR="007D4DE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أورو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. </w:t>
      </w:r>
    </w:p>
    <w:p w:rsidR="008007B3" w:rsidRPr="008007B3" w:rsidRDefault="00BB6035" w:rsidP="00BB6035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ج5) التمثيل البياني لخيار</w:t>
      </w:r>
      <w:r w:rsidR="00AA48E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الصرف والذي هو شراء خيار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شراء الدولار مقابل الأورو</w:t>
      </w:r>
      <w:r w:rsidR="007D4DE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</w:p>
    <w:p w:rsidR="008007B3" w:rsidRPr="007D4DEC" w:rsidRDefault="00F3544F" w:rsidP="007D4DE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F3544F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06.25pt;margin-top:15.85pt;width:126.45pt;height:158.45pt;flip:y;z-index:251662336" o:connectortype="straight"/>
        </w:pict>
      </w:r>
      <w:r w:rsidRPr="00F3544F">
        <w:rPr>
          <w:b/>
          <w:bCs/>
          <w:noProof/>
          <w:sz w:val="28"/>
          <w:szCs w:val="28"/>
        </w:rPr>
        <w:pict>
          <v:shape id="_x0000_s2065" type="#_x0000_t32" style="position:absolute;left:0;text-align:left;margin-left:327.65pt;margin-top:23.35pt;width:0;height:118.3pt;flip:y;z-index:251672576" o:connectortype="straight">
            <v:stroke dashstyle="longDashDot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2050" type="#_x0000_t32" style="position:absolute;left:0;text-align:left;margin-left:80.7pt;margin-top:1.6pt;width:.05pt;height:226.05pt;flip:y;z-index:-251658240" o:connectortype="straight">
            <v:stroke endarrow="block"/>
          </v:shape>
        </w:pict>
      </w:r>
      <w:r w:rsidR="007D4DEC" w:rsidRPr="007D4DEC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</w:p>
    <w:p w:rsidR="00E4754D" w:rsidRPr="00BB6035" w:rsidRDefault="00F3544F">
      <w:pPr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w:pict>
          <v:shape id="_x0000_s2053" type="#_x0000_t32" style="position:absolute;margin-left:206.25pt;margin-top:104.95pt;width:0;height:12.55pt;flip:y;z-index:251661312" o:connectortype="straight"/>
        </w:pict>
      </w:r>
      <w:r>
        <w:rPr>
          <w:b/>
          <w:bCs/>
          <w:noProof/>
          <w:sz w:val="28"/>
          <w:szCs w:val="28"/>
        </w:rPr>
        <w:pict>
          <v:shape id="_x0000_s2052" type="#_x0000_t32" style="position:absolute;margin-left:80.7pt;margin-top:149.3pt;width:125.55pt;height:.85pt;z-index:251660288" o:connectortype="straight"/>
        </w:pict>
      </w:r>
      <w:r w:rsidR="00510112" w:rsidRPr="00BB6035">
        <w:rPr>
          <w:b/>
          <w:bCs/>
          <w:sz w:val="28"/>
          <w:szCs w:val="28"/>
          <w:lang w:bidi="ar-DZ"/>
        </w:rPr>
        <w:t>Résultat</w:t>
      </w:r>
    </w:p>
    <w:p w:rsidR="00510112" w:rsidRDefault="00510112">
      <w:pPr>
        <w:rPr>
          <w:lang w:bidi="ar-DZ"/>
        </w:rPr>
      </w:pPr>
    </w:p>
    <w:p w:rsidR="00510112" w:rsidRDefault="00510112">
      <w:pPr>
        <w:rPr>
          <w:lang w:bidi="ar-DZ"/>
        </w:rPr>
      </w:pPr>
    </w:p>
    <w:p w:rsidR="00510112" w:rsidRDefault="00510112">
      <w:pPr>
        <w:rPr>
          <w:lang w:bidi="ar-DZ"/>
        </w:rPr>
      </w:pPr>
    </w:p>
    <w:p w:rsidR="00510112" w:rsidRDefault="00510112">
      <w:pPr>
        <w:rPr>
          <w:lang w:bidi="ar-DZ"/>
        </w:rPr>
      </w:pPr>
    </w:p>
    <w:p w:rsidR="00510112" w:rsidRPr="00BB6035" w:rsidRDefault="00BB6035" w:rsidP="00BB6035">
      <w:pPr>
        <w:rPr>
          <w:b/>
          <w:bCs/>
          <w:sz w:val="28"/>
          <w:szCs w:val="28"/>
          <w:lang w:bidi="ar-DZ"/>
        </w:rPr>
      </w:pPr>
      <w:r>
        <w:rPr>
          <w:rFonts w:hint="cs"/>
          <w:rtl/>
          <w:lang w:bidi="ar-DZ"/>
        </w:rPr>
        <w:t xml:space="preserve">        </w:t>
      </w:r>
      <w:r w:rsidRPr="00BB6035">
        <w:rPr>
          <w:rFonts w:hint="cs"/>
          <w:b/>
          <w:bCs/>
          <w:sz w:val="28"/>
          <w:szCs w:val="28"/>
          <w:rtl/>
          <w:lang w:bidi="ar-DZ"/>
        </w:rPr>
        <w:t xml:space="preserve">أرباح                                                                               </w:t>
      </w:r>
    </w:p>
    <w:p w:rsidR="00510112" w:rsidRDefault="00510112">
      <w:pPr>
        <w:rPr>
          <w:lang w:bidi="ar-DZ"/>
        </w:rPr>
      </w:pPr>
    </w:p>
    <w:p w:rsidR="00510112" w:rsidRDefault="00F3544F" w:rsidP="007D4DEC">
      <w:pPr>
        <w:ind w:right="-284"/>
        <w:rPr>
          <w:lang w:bidi="ar-DZ"/>
        </w:rPr>
      </w:pPr>
      <w:r>
        <w:rPr>
          <w:noProof/>
        </w:rPr>
        <w:pict>
          <v:shape id="_x0000_s2063" type="#_x0000_t32" style="position:absolute;margin-left:179.5pt;margin-top:12.15pt;width:0;height:36.8pt;z-index:251670528" o:connectortype="straight" strokecolor="black [3213]">
            <v:stroke dashstyle="longDashDot"/>
          </v:shape>
        </w:pict>
      </w:r>
      <w:r>
        <w:rPr>
          <w:noProof/>
        </w:rPr>
        <w:pict>
          <v:shape id="_x0000_s2061" type="#_x0000_t32" style="position:absolute;margin-left:327.65pt;margin-top:3.75pt;width:0;height:8.4pt;z-index:251668480" o:connectortype="straight"/>
        </w:pict>
      </w:r>
      <w:r w:rsidRPr="00F3544F">
        <w:rPr>
          <w:b/>
          <w:bCs/>
          <w:noProof/>
          <w:sz w:val="28"/>
          <w:szCs w:val="28"/>
        </w:rPr>
        <w:pict>
          <v:shape id="_x0000_s2056" type="#_x0000_t32" style="position:absolute;margin-left:235.55pt;margin-top:3.75pt;width:.85pt;height:12.55pt;flip:x y;z-index:251663360" o:connectortype="straight"/>
        </w:pict>
      </w:r>
      <w:r w:rsidRPr="00F3544F">
        <w:rPr>
          <w:b/>
          <w:bCs/>
          <w:noProof/>
          <w:sz w:val="28"/>
          <w:szCs w:val="28"/>
        </w:rPr>
        <w:pict>
          <v:shape id="_x0000_s2051" type="#_x0000_t32" style="position:absolute;margin-left:74.8pt;margin-top:12.1pt;width:317.35pt;height:0;z-index:251659264" o:connectortype="straight">
            <v:stroke endarrow="block"/>
          </v:shape>
        </w:pict>
      </w:r>
      <w:r>
        <w:rPr>
          <w:noProof/>
        </w:rPr>
        <w:pict>
          <v:shape id="_x0000_s2059" type="#_x0000_t32" style="position:absolute;margin-left:128.4pt;margin-top:3.75pt;width:0;height:8.4pt;z-index:251666432" o:connectortype="straight"/>
        </w:pict>
      </w:r>
      <w:r>
        <w:rPr>
          <w:noProof/>
        </w:rPr>
        <w:pict>
          <v:shape id="_x0000_s2060" type="#_x0000_t32" style="position:absolute;margin-left:179.5pt;margin-top:3.75pt;width:0;height:8.4pt;z-index:251667456" o:connectortype="straight"/>
        </w:pict>
      </w:r>
    </w:p>
    <w:p w:rsidR="00510112" w:rsidRPr="00BB6035" w:rsidRDefault="00F3544F" w:rsidP="007D4DEC">
      <w:pPr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2064" type="#_x0000_t32" style="position:absolute;margin-left:206.4pt;margin-top:2.5pt;width:0;height:32.65pt;z-index:251671552" o:connectortype="straight" strokecolor="black [3213]">
            <v:stroke dashstyle="longDash"/>
          </v:shape>
        </w:pict>
      </w:r>
      <w:r>
        <w:rPr>
          <w:noProof/>
          <w:sz w:val="28"/>
          <w:szCs w:val="28"/>
        </w:rPr>
        <w:pict>
          <v:shape id="_x0000_s2062" type="#_x0000_t32" style="position:absolute;margin-left:128.4pt;margin-top:2.5pt;width:0;height:31.8pt;z-index:251669504" o:connectortype="straight" strokecolor="black [3213]">
            <v:stroke dashstyle="longDashDot"/>
          </v:shape>
        </w:pict>
      </w:r>
      <w:r w:rsidR="00510112" w:rsidRPr="00BB6035">
        <w:rPr>
          <w:sz w:val="28"/>
          <w:szCs w:val="28"/>
          <w:lang w:bidi="ar-DZ"/>
        </w:rPr>
        <w:t xml:space="preserve">                   </w:t>
      </w:r>
      <w:r w:rsidR="00BB6035" w:rsidRPr="00BB6035">
        <w:rPr>
          <w:sz w:val="28"/>
          <w:szCs w:val="28"/>
          <w:lang w:bidi="ar-DZ"/>
        </w:rPr>
        <w:t>0</w:t>
      </w:r>
      <w:r w:rsidR="00510112" w:rsidRPr="00BB6035">
        <w:rPr>
          <w:sz w:val="28"/>
          <w:szCs w:val="28"/>
          <w:lang w:bidi="ar-DZ"/>
        </w:rPr>
        <w:t xml:space="preserve">   </w:t>
      </w:r>
      <w:r w:rsidR="00AA48E6">
        <w:rPr>
          <w:sz w:val="28"/>
          <w:szCs w:val="28"/>
          <w:lang w:bidi="ar-DZ"/>
        </w:rPr>
        <w:t xml:space="preserve">  </w:t>
      </w:r>
      <w:r w:rsidR="00510112" w:rsidRPr="00BB6035">
        <w:rPr>
          <w:sz w:val="28"/>
          <w:szCs w:val="28"/>
          <w:lang w:bidi="ar-DZ"/>
        </w:rPr>
        <w:t xml:space="preserve"> </w:t>
      </w:r>
      <w:r w:rsidR="00AA48E6">
        <w:rPr>
          <w:sz w:val="28"/>
          <w:szCs w:val="28"/>
          <w:lang w:bidi="ar-DZ"/>
        </w:rPr>
        <w:t>0,4000</w:t>
      </w:r>
      <w:r w:rsidR="00510112" w:rsidRPr="00BB6035">
        <w:rPr>
          <w:sz w:val="28"/>
          <w:szCs w:val="28"/>
          <w:lang w:bidi="ar-DZ"/>
        </w:rPr>
        <w:t xml:space="preserve">   </w:t>
      </w:r>
      <w:r w:rsidR="00AA48E6">
        <w:rPr>
          <w:sz w:val="28"/>
          <w:szCs w:val="28"/>
          <w:lang w:bidi="ar-DZ"/>
        </w:rPr>
        <w:t>0,7000</w:t>
      </w:r>
      <w:r w:rsidR="00510112" w:rsidRPr="00BB6035">
        <w:rPr>
          <w:sz w:val="28"/>
          <w:szCs w:val="28"/>
          <w:lang w:bidi="ar-DZ"/>
        </w:rPr>
        <w:t xml:space="preserve">   </w:t>
      </w:r>
      <w:r w:rsidR="00BB6035" w:rsidRPr="00BB6035">
        <w:rPr>
          <w:sz w:val="28"/>
          <w:szCs w:val="28"/>
          <w:lang w:bidi="ar-DZ"/>
        </w:rPr>
        <w:t xml:space="preserve">  </w:t>
      </w:r>
      <w:r w:rsidR="00510112" w:rsidRPr="00BB6035">
        <w:rPr>
          <w:sz w:val="28"/>
          <w:szCs w:val="28"/>
          <w:lang w:bidi="ar-DZ"/>
        </w:rPr>
        <w:t xml:space="preserve"> </w:t>
      </w:r>
      <w:r w:rsidR="00BB6035" w:rsidRPr="00BB6035">
        <w:rPr>
          <w:sz w:val="28"/>
          <w:szCs w:val="28"/>
          <w:lang w:bidi="ar-DZ"/>
        </w:rPr>
        <w:t xml:space="preserve"> 1     1,075                  </w:t>
      </w:r>
      <w:r w:rsidR="007D4DEC">
        <w:rPr>
          <w:sz w:val="28"/>
          <w:szCs w:val="28"/>
          <w:lang w:bidi="ar-DZ"/>
        </w:rPr>
        <w:t xml:space="preserve">2   </w:t>
      </w:r>
      <w:r w:rsidR="00BB6035" w:rsidRPr="00BB6035">
        <w:rPr>
          <w:b/>
          <w:bCs/>
          <w:sz w:val="28"/>
          <w:szCs w:val="28"/>
          <w:lang w:bidi="ar-DZ"/>
        </w:rPr>
        <w:t>Cours(USD/EUR)</w:t>
      </w:r>
    </w:p>
    <w:p w:rsidR="00BB6035" w:rsidRDefault="00BB6035" w:rsidP="007D4DEC">
      <w:pPr>
        <w:rPr>
          <w:lang w:bidi="ar-DZ"/>
        </w:rPr>
      </w:pPr>
      <w:r>
        <w:rPr>
          <w:lang w:bidi="ar-DZ"/>
        </w:rPr>
        <w:t xml:space="preserve"> </w:t>
      </w:r>
      <w:r w:rsidRPr="007D4DEC">
        <w:rPr>
          <w:sz w:val="28"/>
          <w:szCs w:val="28"/>
          <w:lang w:bidi="ar-DZ"/>
        </w:rPr>
        <w:t>-300000</w:t>
      </w:r>
      <w:r>
        <w:rPr>
          <w:lang w:bidi="ar-DZ"/>
        </w:rPr>
        <w:t xml:space="preserve"> EUR</w:t>
      </w:r>
      <w:r w:rsidR="00AA48E6">
        <w:rPr>
          <w:rFonts w:hint="cs"/>
          <w:rtl/>
          <w:lang w:bidi="ar-DZ"/>
        </w:rPr>
        <w:t xml:space="preserve">           </w:t>
      </w:r>
      <w:r w:rsidR="00AA48E6" w:rsidRPr="00BB6035">
        <w:rPr>
          <w:rFonts w:hint="cs"/>
          <w:b/>
          <w:bCs/>
          <w:sz w:val="28"/>
          <w:szCs w:val="28"/>
          <w:rtl/>
          <w:lang w:bidi="ar-DZ"/>
        </w:rPr>
        <w:t>خسائر</w:t>
      </w:r>
      <w:r w:rsidR="00AA48E6">
        <w:rPr>
          <w:rFonts w:hint="cs"/>
          <w:rtl/>
          <w:lang w:bidi="ar-DZ"/>
        </w:rPr>
        <w:t xml:space="preserve">                     </w:t>
      </w:r>
    </w:p>
    <w:p w:rsidR="00510112" w:rsidRPr="00BB6035" w:rsidRDefault="00F3544F" w:rsidP="00AA48E6">
      <w:pPr>
        <w:rPr>
          <w:b/>
          <w:bCs/>
          <w:sz w:val="28"/>
          <w:szCs w:val="28"/>
          <w:lang w:bidi="ar-DZ"/>
        </w:rPr>
      </w:pPr>
      <w:r w:rsidRPr="00F3544F">
        <w:rPr>
          <w:noProof/>
        </w:rPr>
        <w:pict>
          <v:shape id="_x0000_s2058" type="#_x0000_t32" style="position:absolute;margin-left:206.25pt;margin-top:15.5pt;width:180pt;height:0;z-index:251665408" o:connectortype="straight">
            <v:stroke startarrow="block" endarrow="block"/>
          </v:shape>
        </w:pict>
      </w:r>
      <w:r w:rsidRPr="00F3544F">
        <w:rPr>
          <w:noProof/>
        </w:rPr>
        <w:pict>
          <v:shape id="_x0000_s2057" type="#_x0000_t32" style="position:absolute;margin-left:80.7pt;margin-top:15.5pt;width:125.55pt;height:0;z-index:251664384" o:connectortype="straight">
            <v:stroke startarrow="block" endarrow="block"/>
          </v:shape>
        </w:pict>
      </w:r>
      <w:r w:rsidR="00BB6035">
        <w:rPr>
          <w:lang w:bidi="ar-DZ"/>
        </w:rPr>
        <w:t xml:space="preserve"> </w:t>
      </w:r>
      <w:r w:rsidR="00BB6035">
        <w:rPr>
          <w:rFonts w:hint="cs"/>
          <w:rtl/>
          <w:lang w:bidi="ar-DZ"/>
        </w:rPr>
        <w:t xml:space="preserve">  </w:t>
      </w:r>
      <w:r w:rsidR="00BB6035">
        <w:rPr>
          <w:lang w:bidi="ar-DZ"/>
        </w:rPr>
        <w:t xml:space="preserve"> </w:t>
      </w:r>
      <w:r w:rsidR="00BB6035">
        <w:rPr>
          <w:rFonts w:hint="cs"/>
          <w:rtl/>
          <w:lang w:bidi="ar-DZ"/>
        </w:rPr>
        <w:t xml:space="preserve">     </w:t>
      </w:r>
    </w:p>
    <w:p w:rsidR="00510112" w:rsidRDefault="00BB6035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</w:t>
      </w:r>
    </w:p>
    <w:p w:rsidR="00BB6035" w:rsidRDefault="00BB6035" w:rsidP="007F3937">
      <w:pPr>
        <w:rPr>
          <w:rFonts w:hint="cs"/>
          <w:sz w:val="28"/>
          <w:szCs w:val="28"/>
          <w:rtl/>
          <w:lang w:bidi="ar-DZ"/>
        </w:rPr>
      </w:pP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A48E6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         تنفذ ال</w:t>
      </w:r>
      <w:r w:rsidR="007F3937">
        <w:rPr>
          <w:rFonts w:hint="cs"/>
          <w:b/>
          <w:bCs/>
          <w:sz w:val="28"/>
          <w:szCs w:val="28"/>
          <w:rtl/>
          <w:lang w:bidi="ar-DZ"/>
        </w:rPr>
        <w:t>خيار</w:t>
      </w: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A48E6" w:rsidRPr="00AA48E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AA48E6">
        <w:rPr>
          <w:rFonts w:hint="cs"/>
          <w:sz w:val="28"/>
          <w:szCs w:val="28"/>
          <w:rtl/>
          <w:lang w:bidi="ar-DZ"/>
        </w:rPr>
        <w:t xml:space="preserve"> </w:t>
      </w:r>
      <w:r w:rsidR="00C20CD8">
        <w:rPr>
          <w:rFonts w:hint="cs"/>
          <w:sz w:val="28"/>
          <w:szCs w:val="28"/>
          <w:rtl/>
          <w:lang w:bidi="ar-DZ"/>
        </w:rPr>
        <w:t xml:space="preserve">   </w:t>
      </w:r>
      <w:r w:rsidRPr="00AA48E6">
        <w:rPr>
          <w:rFonts w:hint="cs"/>
          <w:sz w:val="28"/>
          <w:szCs w:val="28"/>
          <w:rtl/>
          <w:lang w:bidi="ar-DZ"/>
        </w:rPr>
        <w:t xml:space="preserve">                 </w:t>
      </w:r>
      <w:r w:rsidR="00AA48E6" w:rsidRPr="00AA48E6">
        <w:rPr>
          <w:rFonts w:hint="cs"/>
          <w:b/>
          <w:bCs/>
          <w:sz w:val="28"/>
          <w:szCs w:val="28"/>
          <w:rtl/>
          <w:lang w:bidi="ar-DZ"/>
        </w:rPr>
        <w:t xml:space="preserve">  لا تنفذ ا</w:t>
      </w:r>
      <w:r w:rsidR="007F3937">
        <w:rPr>
          <w:rFonts w:hint="cs"/>
          <w:b/>
          <w:bCs/>
          <w:sz w:val="28"/>
          <w:szCs w:val="28"/>
          <w:rtl/>
          <w:lang w:bidi="ar-DZ"/>
        </w:rPr>
        <w:t>خيار</w:t>
      </w:r>
      <w:r w:rsidR="00AA48E6">
        <w:rPr>
          <w:rFonts w:hint="cs"/>
          <w:sz w:val="28"/>
          <w:szCs w:val="28"/>
          <w:rtl/>
          <w:lang w:bidi="ar-DZ"/>
        </w:rPr>
        <w:t xml:space="preserve">                                 </w:t>
      </w:r>
    </w:p>
    <w:p w:rsidR="00DB5DB3" w:rsidRDefault="00DB5DB3" w:rsidP="007F3937">
      <w:pPr>
        <w:rPr>
          <w:rFonts w:hint="cs"/>
          <w:sz w:val="28"/>
          <w:szCs w:val="28"/>
          <w:rtl/>
          <w:lang w:bidi="ar-DZ"/>
        </w:rPr>
      </w:pPr>
    </w:p>
    <w:p w:rsidR="00DB5DB3" w:rsidRDefault="00DB5DB3">
      <w:pPr>
        <w:spacing w:after="200" w:line="276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page"/>
      </w:r>
    </w:p>
    <w:p w:rsidR="00DB5DB3" w:rsidRDefault="00DB5DB3" w:rsidP="00DB5DB3">
      <w:pPr>
        <w:bidi/>
        <w:jc w:val="both"/>
        <w:rPr>
          <w:rFonts w:ascii="Sakkal Majalla" w:hAnsi="Sakkal Majalla" w:cs="Sakkal Majalla" w:hint="cs"/>
          <w:sz w:val="28"/>
          <w:szCs w:val="28"/>
          <w:rtl/>
        </w:rPr>
      </w:pPr>
    </w:p>
    <w:p w:rsidR="00DB5DB3" w:rsidRPr="008007B3" w:rsidRDefault="00DB5DB3" w:rsidP="00DB5DB3">
      <w:pPr>
        <w:bidi/>
        <w:spacing w:line="360" w:lineRule="auto"/>
        <w:rPr>
          <w:rFonts w:cs="Arabic Transparent"/>
          <w:b/>
          <w:bCs/>
          <w:sz w:val="36"/>
          <w:szCs w:val="36"/>
          <w:rtl/>
          <w:lang w:val="en-US" w:bidi="ar-DZ"/>
        </w:rPr>
      </w:pPr>
      <w:r w:rsidRPr="008007B3">
        <w:rPr>
          <w:rFonts w:cs="Arabic Transparent" w:hint="cs"/>
          <w:b/>
          <w:bCs/>
          <w:sz w:val="36"/>
          <w:szCs w:val="36"/>
          <w:rtl/>
          <w:lang w:val="en-US" w:bidi="ar-DZ"/>
        </w:rPr>
        <w:t xml:space="preserve">التطبيق </w:t>
      </w:r>
      <w:r>
        <w:rPr>
          <w:rFonts w:cs="Arabic Transparent" w:hint="cs"/>
          <w:b/>
          <w:bCs/>
          <w:sz w:val="36"/>
          <w:szCs w:val="36"/>
          <w:rtl/>
          <w:lang w:val="en-US" w:bidi="ar-DZ"/>
        </w:rPr>
        <w:t>الثاني</w:t>
      </w:r>
      <w:r w:rsidRPr="008007B3">
        <w:rPr>
          <w:rFonts w:cs="Arabic Transparent" w:hint="cs"/>
          <w:b/>
          <w:bCs/>
          <w:sz w:val="36"/>
          <w:szCs w:val="36"/>
          <w:rtl/>
          <w:lang w:val="en-US" w:bidi="ar-DZ"/>
        </w:rPr>
        <w:t xml:space="preserve">: 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مؤسسة فرنسية تستورد 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بضائع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من أمريكا بقيمة 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000000 دولار والدفع بعد ثلاثة أشهر.</w:t>
      </w:r>
    </w:p>
    <w:p w:rsidR="00DB5DB3" w:rsidRDefault="00DB5DB3" w:rsidP="00DB5DB3">
      <w:pPr>
        <w:bidi/>
        <w:spacing w:line="360" w:lineRule="auto"/>
        <w:ind w:left="283"/>
        <w:jc w:val="both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معدل الصرف الفوري هو: </w:t>
      </w:r>
      <w:r w:rsidRPr="00DB5DB3">
        <w:rPr>
          <w:rFonts w:ascii="Simplified Arabic" w:hAnsi="Simplified Arabic" w:cs="Simplified Arabic"/>
          <w:sz w:val="28"/>
          <w:szCs w:val="28"/>
          <w:lang w:val="en-US" w:bidi="ar-DZ"/>
        </w:rPr>
        <w:t>1 USD = 0,7500 EUR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،</w:t>
      </w:r>
    </w:p>
    <w:p w:rsidR="00DB5DB3" w:rsidRPr="00DB5DB3" w:rsidRDefault="00DB5DB3" w:rsidP="00DB5DB3">
      <w:pPr>
        <w:bidi/>
        <w:spacing w:line="360" w:lineRule="auto"/>
        <w:ind w:left="283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معدل الصرف الآجل بعد ثلاثة أشهر هو:</w:t>
      </w:r>
      <w:r w:rsidRPr="00DB5DB3">
        <w:rPr>
          <w:rFonts w:ascii="Simplified Arabic" w:hAnsi="Simplified Arabic" w:cs="Simplified Arabic"/>
          <w:sz w:val="28"/>
          <w:szCs w:val="28"/>
          <w:lang w:val="en-US" w:bidi="ar-DZ"/>
        </w:rPr>
        <w:t>1 USD = 0,9500 EUR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تقرر المؤسسة التغطية بواسطة خيار الصرف حيث سعر التنفيذ هو معدل الصرف الآجل بعد ثلاثة أشهر والمكافأة تقدر بــ  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4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% من قيمة 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البضائع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س1) 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 هي الوضعية التي تتخذها المؤسسة في سوق الخيارات وما هو مبلغ المكافأة باليورو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؟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س2) 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بعد ثلاثة أشهر، ولأجل كل حالة، حدد قرارات المؤسسة وحدد تكلفة شراء 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البضائع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وطبيعة الخيار: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الحالة 1: معدل الصرف الفوري هو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DB5DB3">
        <w:rPr>
          <w:rFonts w:ascii="Simplified Arabic" w:hAnsi="Simplified Arabic" w:cs="Simplified Arabic"/>
          <w:sz w:val="28"/>
          <w:szCs w:val="28"/>
          <w:lang w:val="en-US" w:bidi="ar-DZ"/>
        </w:rPr>
        <w:t>1 USD = 0,8752 EUR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الحالة </w:t>
      </w:r>
      <w:r w:rsidRPr="00DB5DB3">
        <w:rPr>
          <w:rFonts w:ascii="Simplified Arabic" w:hAnsi="Simplified Arabic" w:cs="Simplified Arabic"/>
          <w:sz w:val="28"/>
          <w:szCs w:val="28"/>
          <w:lang w:val="en-US" w:bidi="ar-DZ"/>
        </w:rPr>
        <w:t>2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: معدل الصرف الفوري هو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DB5DB3">
        <w:rPr>
          <w:rFonts w:ascii="Simplified Arabic" w:hAnsi="Simplified Arabic" w:cs="Simplified Arabic"/>
          <w:sz w:val="28"/>
          <w:szCs w:val="28"/>
          <w:lang w:val="en-US" w:bidi="ar-DZ"/>
        </w:rPr>
        <w:t>1 USD = 0,9800 EUR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الحالة </w:t>
      </w:r>
      <w:r w:rsidRPr="00DB5DB3">
        <w:rPr>
          <w:rFonts w:ascii="Simplified Arabic" w:hAnsi="Simplified Arabic" w:cs="Simplified Arabic"/>
          <w:sz w:val="28"/>
          <w:szCs w:val="28"/>
          <w:lang w:val="en-US" w:bidi="ar-DZ"/>
        </w:rPr>
        <w:t>3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</w:t>
      </w:r>
      <w:r w:rsidRPr="00DB5DB3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معدل الصرف الفوري هو</w:t>
      </w: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DB5DB3">
        <w:rPr>
          <w:rFonts w:ascii="Simplified Arabic" w:hAnsi="Simplified Arabic" w:cs="Simplified Arabic"/>
          <w:sz w:val="28"/>
          <w:szCs w:val="28"/>
          <w:lang w:val="en-US" w:bidi="ar-DZ"/>
        </w:rPr>
        <w:t>1 USD = 1,1600 EUR</w:t>
      </w:r>
    </w:p>
    <w:p w:rsid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r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س3) مثل بيانيا خيار الصرف معينا الحالات الثلاثة؟</w:t>
      </w:r>
    </w:p>
    <w:p w:rsidR="00DB5DB3" w:rsidRDefault="00DB5DB3">
      <w:pPr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br w:type="page"/>
      </w:r>
    </w:p>
    <w:p w:rsid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</w:p>
    <w:p w:rsidR="00DB5DB3" w:rsidRDefault="00DB5DB3" w:rsidP="00DB5DB3">
      <w:pPr>
        <w:bidi/>
        <w:spacing w:line="36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007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حل التطبيق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الثاني:</w:t>
      </w:r>
    </w:p>
    <w:p w:rsidR="00DB5DB3" w:rsidRPr="008007B3" w:rsidRDefault="00DB5DB3" w:rsidP="00D75E6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</w:t>
      </w:r>
      <w:r w:rsid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) الوضعية التي تتخذها المؤسسة في سوق الخيارات ومبلغ المكافأة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بالأورو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 </w:t>
      </w:r>
    </w:p>
    <w:p w:rsidR="00DB5DB3" w:rsidRPr="00D75E6B" w:rsidRDefault="00DB5DB3" w:rsidP="00D75E6B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وضعية المؤسسة: </w:t>
      </w:r>
      <w:r w:rsid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تتعاقد</w:t>
      </w: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المؤسسة  </w:t>
      </w:r>
      <w:r w:rsid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مع بنكها</w:t>
      </w: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على شراء خيار شراء </w:t>
      </w:r>
      <w:r w:rsidRPr="00D75E6B">
        <w:rPr>
          <w:rFonts w:asciiTheme="majorBidi" w:hAnsiTheme="majorBidi" w:cstheme="majorBidi"/>
          <w:sz w:val="28"/>
          <w:szCs w:val="28"/>
          <w:lang w:val="en-US" w:bidi="ar-DZ"/>
        </w:rPr>
        <w:t>Call</w:t>
      </w:r>
      <w:r w:rsidRPr="00D75E6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D75E6B">
        <w:rPr>
          <w:rFonts w:asciiTheme="majorBidi" w:hAnsiTheme="majorBidi" w:cstheme="majorBidi"/>
          <w:sz w:val="28"/>
          <w:szCs w:val="28"/>
          <w:lang w:val="en-US" w:bidi="ar-DZ"/>
        </w:rPr>
        <w:t>Option</w:t>
      </w: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عملة الدولار مقابل الأورو</w:t>
      </w:r>
      <w:r w:rsid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لأنها </w:t>
      </w:r>
      <w:r w:rsidR="00D75E6B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تواجه خطر ارتفاع الدولار</w:t>
      </w:r>
      <w:r w:rsid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D75E6B"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عند التسديد</w:t>
      </w: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</w:t>
      </w:r>
      <w:r w:rsid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ويكون سعر التنفيذ هو سعر الصرف الآجل 3 أشهر</w:t>
      </w:r>
    </w:p>
    <w:p w:rsidR="00DB5DB3" w:rsidRPr="00F05FFD" w:rsidRDefault="00DB5DB3" w:rsidP="00D75E6B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مبلغ المكافأة باليورو: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حسب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المكافأة 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على أساس سعر الصرف الفوري </w:t>
      </w:r>
      <w:r w:rsidRPr="00F05FFD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05FFD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DB5DB3" w:rsidRPr="008007B3" w:rsidRDefault="00D75E6B" w:rsidP="00D75E6B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1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000000 *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04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*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7500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 30000 </w:t>
      </w:r>
      <w:r w:rsidR="00DB5DB3" w:rsidRPr="00FA3964">
        <w:rPr>
          <w:rFonts w:asciiTheme="majorBidi" w:hAnsiTheme="majorBidi" w:cstheme="majorBidi"/>
          <w:sz w:val="28"/>
          <w:szCs w:val="28"/>
          <w:lang w:val="en-US" w:bidi="ar-DZ"/>
        </w:rPr>
        <w:t>EUR</w:t>
      </w:r>
    </w:p>
    <w:p w:rsidR="00DB5DB3" w:rsidRPr="008007B3" w:rsidRDefault="00DB5DB3" w:rsidP="00D75E6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</w:t>
      </w:r>
      <w:r w:rsidR="00D75E6B">
        <w:rPr>
          <w:rFonts w:ascii="Simplified Arabic" w:hAnsi="Simplified Arabic" w:cs="Simplified Arabic"/>
          <w:sz w:val="28"/>
          <w:szCs w:val="28"/>
          <w:lang w:val="en-US" w:bidi="ar-DZ"/>
        </w:rPr>
        <w:t>2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) قرارات المؤسسة وتكلفة </w:t>
      </w:r>
      <w:r w:rsid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شراء البضائع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وطبيعة الخيار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عند كل حالة</w:t>
      </w:r>
    </w:p>
    <w:p w:rsidR="00D75E6B" w:rsidRDefault="00DB5DB3" w:rsidP="004A136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الحالة 1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1USD = 0,</w:t>
      </w:r>
      <w:r w:rsidR="004A1366">
        <w:rPr>
          <w:rFonts w:ascii="Simplified Arabic" w:hAnsi="Simplified Arabic" w:cs="Simplified Arabic"/>
          <w:sz w:val="28"/>
          <w:szCs w:val="28"/>
          <w:lang w:val="en-US" w:bidi="ar-DZ"/>
        </w:rPr>
        <w:t>8752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</w:p>
    <w:p w:rsidR="00DB5DB3" w:rsidRPr="00D75E6B" w:rsidRDefault="00D75E6B" w:rsidP="004A1366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و </w:t>
      </w: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</w:t>
      </w:r>
      <w:r w:rsidR="004A1366">
        <w:rPr>
          <w:rFonts w:ascii="Simplified Arabic" w:hAnsi="Simplified Arabic" w:cs="Simplified Arabic"/>
          <w:sz w:val="28"/>
          <w:szCs w:val="28"/>
          <w:lang w:val="en-US" w:bidi="ar-DZ"/>
        </w:rPr>
        <w:t>T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1USD = 0,</w:t>
      </w:r>
      <w:r w:rsidR="004A1366">
        <w:rPr>
          <w:rFonts w:ascii="Simplified Arabic" w:hAnsi="Simplified Arabic" w:cs="Simplified Arabic"/>
          <w:sz w:val="28"/>
          <w:szCs w:val="28"/>
          <w:lang w:val="en-US" w:bidi="ar-DZ"/>
        </w:rPr>
        <w:t>95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00EUR</w:t>
      </w:r>
    </w:p>
    <w:p w:rsidR="00DB5DB3" w:rsidRDefault="00DB5DB3" w:rsidP="004A1366">
      <w:pPr>
        <w:bidi/>
        <w:spacing w:line="360" w:lineRule="auto"/>
        <w:ind w:left="141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أ) قرار المؤسسة: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نلاح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ظ أن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CC&lt;CT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ومنه المؤسسة لا تنفد الخيار لأنه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غير مربح </w:t>
      </w:r>
    </w:p>
    <w:p w:rsidR="00DB5DB3" w:rsidRPr="008007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ب) 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تكلفة المعدات: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ثمن الشراء + مبلغ المكافأة</w:t>
      </w:r>
    </w:p>
    <w:p w:rsidR="00DB5DB3" w:rsidRPr="008007B3" w:rsidRDefault="004A1366" w:rsidP="004A1366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1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000000 *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8752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875200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+ 300000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905200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EUR</w:t>
      </w:r>
    </w:p>
    <w:p w:rsid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طبيعة الخيار: هو خيار خارج إمكانية النقد أي غير مربح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Out of The Money option (OTM)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DB5DB3" w:rsidRDefault="00DB5DB3" w:rsidP="00DB5DB3">
      <w:pPr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br w:type="page"/>
      </w:r>
    </w:p>
    <w:p w:rsidR="00DB5DB3" w:rsidRPr="00E9708B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DB5DB3" w:rsidRDefault="00DB5DB3" w:rsidP="004A136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عند 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1USD = </w:t>
      </w:r>
      <w:r w:rsidR="004A1366">
        <w:rPr>
          <w:rFonts w:ascii="Simplified Arabic" w:hAnsi="Simplified Arabic" w:cs="Simplified Arabic"/>
          <w:sz w:val="28"/>
          <w:szCs w:val="28"/>
          <w:lang w:val="en-US" w:bidi="ar-DZ"/>
        </w:rPr>
        <w:t>0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,</w:t>
      </w:r>
      <w:r w:rsidR="004A1366">
        <w:rPr>
          <w:rFonts w:ascii="Simplified Arabic" w:hAnsi="Simplified Arabic" w:cs="Simplified Arabic"/>
          <w:sz w:val="28"/>
          <w:szCs w:val="28"/>
          <w:lang w:val="en-US" w:bidi="ar-DZ"/>
        </w:rPr>
        <w:t>98</w:t>
      </w:r>
      <w:r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00EUR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4A1366" w:rsidRPr="004A1366" w:rsidRDefault="004A1366" w:rsidP="004A1366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و </w:t>
      </w:r>
      <w:r w:rsidRPr="00D75E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C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T</w:t>
      </w:r>
      <w:r w:rsidRPr="00FA396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1USD =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95</w:t>
      </w:r>
      <w:r w:rsidRPr="00FA3964">
        <w:rPr>
          <w:rFonts w:ascii="Simplified Arabic" w:hAnsi="Simplified Arabic" w:cs="Simplified Arabic"/>
          <w:sz w:val="28"/>
          <w:szCs w:val="28"/>
          <w:lang w:val="en-US" w:bidi="ar-DZ"/>
        </w:rPr>
        <w:t>00EUR</w:t>
      </w:r>
    </w:p>
    <w:p w:rsidR="00DB5DB3" w:rsidRPr="00D67E24" w:rsidRDefault="00DB5DB3" w:rsidP="0046525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قرار المؤسسة: نلاحظ أن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="004A1366">
        <w:rPr>
          <w:rFonts w:ascii="Simplified Arabic" w:hAnsi="Simplified Arabic" w:cs="Simplified Arabic"/>
          <w:sz w:val="28"/>
          <w:szCs w:val="28"/>
          <w:lang w:val="en-US" w:bidi="ar-DZ"/>
        </w:rPr>
        <w:t>&gt;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CT 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4A136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أي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ارتفاع الدولار ومنه المؤسسة  تنفذ الخيار لأنه مربح</w:t>
      </w:r>
    </w:p>
    <w:p w:rsidR="00DB5DB3" w:rsidRPr="00D67E24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تكلفة المعدات: ثمن الشراء + مبلغ المكافأة</w:t>
      </w:r>
    </w:p>
    <w:p w:rsidR="00DB5DB3" w:rsidRPr="008007B3" w:rsidRDefault="00465250" w:rsidP="00465250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1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000000 * 0,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95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950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 + 300000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980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0000 EUR</w:t>
      </w:r>
    </w:p>
    <w:p w:rsidR="00DB5DB3" w:rsidRDefault="00DB5DB3" w:rsidP="00EE510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</w:t>
      </w:r>
      <w:r w:rsidR="004652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داخل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إمكانية النقد أي مربح</w:t>
      </w:r>
      <w:r w:rsidR="007C0A18">
        <w:rPr>
          <w:rFonts w:ascii="Simplified Arabic" w:hAnsi="Simplified Arabic" w:cs="Simplified Arabic"/>
          <w:sz w:val="28"/>
          <w:szCs w:val="28"/>
          <w:lang w:val="en-US" w:bidi="ar-DZ"/>
        </w:rPr>
        <w:t>I</w:t>
      </w:r>
      <w:r w:rsidR="00EE510B">
        <w:rPr>
          <w:rFonts w:ascii="Simplified Arabic" w:hAnsi="Simplified Arabic" w:cs="Simplified Arabic"/>
          <w:sz w:val="28"/>
          <w:szCs w:val="28"/>
          <w:lang w:val="en-US" w:bidi="ar-DZ"/>
        </w:rPr>
        <w:t>n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The Money option (</w:t>
      </w:r>
      <w:r w:rsidR="00465250">
        <w:rPr>
          <w:rFonts w:ascii="Simplified Arabic" w:hAnsi="Simplified Arabic" w:cs="Simplified Arabic"/>
          <w:sz w:val="28"/>
          <w:szCs w:val="28"/>
          <w:lang w:val="en-US" w:bidi="ar-DZ"/>
        </w:rPr>
        <w:t>I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TM)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DB5DB3" w:rsidRPr="008007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DB5DB3" w:rsidRPr="00465250" w:rsidRDefault="00DB5DB3" w:rsidP="00465250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lang w:val="en-US" w:bidi="ar-DZ"/>
        </w:rPr>
      </w:pPr>
      <w:r w:rsidRPr="00FA396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الحالة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3</w:t>
      </w:r>
      <w:r w:rsidRPr="004877A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: </w:t>
      </w:r>
      <w:r w:rsidRPr="004877A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عند  </w:t>
      </w:r>
      <w:r w:rsidRPr="004877AC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4877A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</w:t>
      </w:r>
      <w:r w:rsidRPr="004877AC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1USD = </w:t>
      </w:r>
      <w:r w:rsidR="00465250">
        <w:rPr>
          <w:rFonts w:ascii="Simplified Arabic" w:hAnsi="Simplified Arabic" w:cs="Simplified Arabic"/>
          <w:sz w:val="28"/>
          <w:szCs w:val="28"/>
          <w:lang w:val="en-US" w:bidi="ar-DZ"/>
        </w:rPr>
        <w:t>1,1600</w:t>
      </w:r>
      <w:r w:rsidRPr="004877AC">
        <w:rPr>
          <w:rFonts w:ascii="Simplified Arabic" w:hAnsi="Simplified Arabic" w:cs="Simplified Arabic"/>
          <w:sz w:val="28"/>
          <w:szCs w:val="28"/>
          <w:lang w:val="en-US" w:bidi="ar-DZ"/>
        </w:rPr>
        <w:t>EUR</w:t>
      </w:r>
      <w:r w:rsidRPr="004877A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</w:t>
      </w:r>
    </w:p>
    <w:p w:rsidR="00465250" w:rsidRPr="00465250" w:rsidRDefault="00465250" w:rsidP="00465250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4652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             و  </w:t>
      </w:r>
      <w:r w:rsidRPr="00465250">
        <w:rPr>
          <w:rFonts w:ascii="Simplified Arabic" w:hAnsi="Simplified Arabic" w:cs="Simplified Arabic"/>
          <w:sz w:val="28"/>
          <w:szCs w:val="28"/>
          <w:lang w:val="en-US" w:bidi="ar-DZ"/>
        </w:rPr>
        <w:t>CT</w:t>
      </w:r>
      <w:r w:rsidRPr="0046525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هو </w:t>
      </w:r>
      <w:r w:rsidRPr="00465250">
        <w:rPr>
          <w:rFonts w:ascii="Simplified Arabic" w:hAnsi="Simplified Arabic" w:cs="Simplified Arabic"/>
          <w:sz w:val="28"/>
          <w:szCs w:val="28"/>
          <w:lang w:val="en-US" w:bidi="ar-DZ"/>
        </w:rPr>
        <w:t>1USD = 0,9500EUR</w:t>
      </w:r>
    </w:p>
    <w:p w:rsidR="00DB5DB3" w:rsidRDefault="00DB5DB3" w:rsidP="007C0A18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قرار المؤسسة: نلاحظ أن 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CC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7C0A18">
        <w:rPr>
          <w:rFonts w:ascii="Simplified Arabic" w:hAnsi="Simplified Arabic" w:cs="Simplified Arabic"/>
          <w:sz w:val="28"/>
          <w:szCs w:val="28"/>
          <w:lang w:val="en-US" w:bidi="ar-DZ"/>
        </w:rPr>
        <w:t>&lt;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D67E24">
        <w:rPr>
          <w:rFonts w:ascii="Simplified Arabic" w:hAnsi="Simplified Arabic" w:cs="Simplified Arabic"/>
          <w:sz w:val="28"/>
          <w:szCs w:val="28"/>
          <w:lang w:val="en-US" w:bidi="ar-DZ"/>
        </w:rPr>
        <w:t>CT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ومنه المؤسسة تنفذ الخيار لأن</w:t>
      </w:r>
      <w:r w:rsidR="007C0A1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الدولار ارتفع ولأن الخيار مربح</w:t>
      </w:r>
    </w:p>
    <w:p w:rsidR="00DB5DB3" w:rsidRPr="00D67E24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ب)</w:t>
      </w:r>
      <w:r w:rsidRPr="00D67E24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تكلفة المعدات: ثمن الشراء + مبلغ المكافأة</w:t>
      </w:r>
    </w:p>
    <w:p w:rsidR="00DB5DB3" w:rsidRPr="008007B3" w:rsidRDefault="007C0A18" w:rsidP="007C0A18">
      <w:pPr>
        <w:bidi/>
        <w:spacing w:line="360" w:lineRule="auto"/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1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000000 *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0,9500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950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 + 300000 =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980</w:t>
      </w:r>
      <w:r w:rsidR="00DB5DB3" w:rsidRPr="008007B3">
        <w:rPr>
          <w:rFonts w:ascii="Simplified Arabic" w:hAnsi="Simplified Arabic" w:cs="Simplified Arabic"/>
          <w:sz w:val="28"/>
          <w:szCs w:val="28"/>
          <w:lang w:val="en-US" w:bidi="ar-DZ"/>
        </w:rPr>
        <w:t>000 EUR</w:t>
      </w:r>
    </w:p>
    <w:p w:rsidR="00DB5DB3" w:rsidRDefault="00DB5DB3" w:rsidP="00EE510B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ت)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طبيعة الخيار: هو خيار </w:t>
      </w:r>
      <w:r w:rsidR="007C0A1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داخل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إمكانية النقد أي </w:t>
      </w:r>
      <w:r w:rsidR="007C0A1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ربح</w:t>
      </w:r>
      <w:r w:rsidR="00EE510B">
        <w:rPr>
          <w:rFonts w:ascii="Simplified Arabic" w:hAnsi="Simplified Arabic" w:cs="Simplified Arabic"/>
          <w:sz w:val="28"/>
          <w:szCs w:val="28"/>
          <w:lang w:val="en-US" w:bidi="ar-DZ"/>
        </w:rPr>
        <w:t>In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The Money option (</w:t>
      </w:r>
      <w:r w:rsidR="007C0A18">
        <w:rPr>
          <w:rFonts w:ascii="Simplified Arabic" w:hAnsi="Simplified Arabic" w:cs="Simplified Arabic"/>
          <w:sz w:val="28"/>
          <w:szCs w:val="28"/>
          <w:lang w:val="en-US" w:bidi="ar-DZ"/>
        </w:rPr>
        <w:t>I</w:t>
      </w:r>
      <w:r w:rsidRPr="00E9708B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TM) </w:t>
      </w:r>
      <w:r w:rsidRPr="00E9708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</w:p>
    <w:p w:rsidR="00DB5DB3" w:rsidRDefault="00DB5DB3" w:rsidP="00DB5DB3">
      <w:pPr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br w:type="page"/>
      </w:r>
    </w:p>
    <w:p w:rsidR="00DB5DB3" w:rsidRPr="008007B3" w:rsidRDefault="00DB5DB3" w:rsidP="00113B82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ج</w:t>
      </w:r>
      <w:r w:rsidR="001D5331">
        <w:rPr>
          <w:rFonts w:ascii="Simplified Arabic" w:hAnsi="Simplified Arabic" w:cs="Simplified Arabic"/>
          <w:sz w:val="28"/>
          <w:szCs w:val="28"/>
          <w:lang w:val="en-US" w:bidi="ar-DZ"/>
        </w:rPr>
        <w:t>3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) </w:t>
      </w:r>
      <w:r w:rsidR="00113B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التمثيل ال</w:t>
      </w:r>
      <w:r w:rsidR="00113B82"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بياني </w:t>
      </w:r>
      <w:r w:rsidR="00113B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</w:t>
      </w:r>
      <w:r w:rsidR="00113B82"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خيار </w:t>
      </w:r>
      <w:r w:rsidR="00113B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شراء عملة  </w:t>
      </w:r>
      <w:r w:rsidR="00113B82">
        <w:rPr>
          <w:rFonts w:ascii="Simplified Arabic" w:hAnsi="Simplified Arabic" w:cs="Simplified Arabic"/>
          <w:sz w:val="28"/>
          <w:szCs w:val="28"/>
          <w:lang w:bidi="ar-DZ"/>
        </w:rPr>
        <w:t>USD/EUR</w:t>
      </w:r>
      <w:r w:rsidR="00113B8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و</w:t>
      </w:r>
      <w:r w:rsidR="00113B82" w:rsidRPr="00DB5D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معينا الحالات الثلاثة</w:t>
      </w:r>
      <w:r w:rsidRPr="008007B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   </w:t>
      </w:r>
    </w:p>
    <w:p w:rsidR="00DB5DB3" w:rsidRDefault="00113B82" w:rsidP="000643C1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الحالة 1: </w:t>
      </w:r>
      <w:r w:rsidR="000643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لا ينفذ الخيار ومنه الخسائر هي المكافأة  </w:t>
      </w:r>
      <w:r w:rsidR="000643C1">
        <w:rPr>
          <w:rFonts w:ascii="Simplified Arabic" w:hAnsi="Simplified Arabic" w:cs="Simplified Arabic"/>
          <w:sz w:val="28"/>
          <w:szCs w:val="28"/>
          <w:lang w:val="en-US" w:bidi="ar-DZ"/>
        </w:rPr>
        <w:t>P= 30000 EUR</w:t>
      </w:r>
      <w:r w:rsidR="000643C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0643C1" w:rsidRDefault="000643C1" w:rsidP="000643C1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الحالة 2: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ينفذ الخيار ومنه الأرباح هي 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R= 0 EUR</w:t>
      </w:r>
    </w:p>
    <w:p w:rsidR="000643C1" w:rsidRPr="00113B82" w:rsidRDefault="000643C1" w:rsidP="000643C1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الحالة 3: ينفذ الخيار ومنه الأرباح هي 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R= 100000(</w:t>
      </w:r>
      <m:oMath>
        <m:limLow>
          <m:limLow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en-US" w:bidi="ar-DZ"/>
                  </w:rPr>
                </m:ctrlPr>
              </m:groupChr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en-US" w:bidi="ar-DZ"/>
                  </w:rPr>
                  <m:t>1,16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CC</m:t>
            </m:r>
          </m:lim>
        </m:limLow>
      </m:oMath>
      <w:r>
        <w:rPr>
          <w:rFonts w:ascii="Simplified Arabic" w:hAnsi="Simplified Arabic" w:cs="Simplified Arabic"/>
          <w:sz w:val="28"/>
          <w:szCs w:val="28"/>
          <w:lang w:val="en-US" w:bidi="ar-DZ"/>
        </w:rPr>
        <w:t>-</w:t>
      </w:r>
      <m:oMath>
        <m:limLow>
          <m:limLowPr>
            <m:ctrlPr>
              <w:rPr>
                <w:rFonts w:ascii="Cambria Math" w:hAnsi="Cambria Math" w:cs="Simplified Arabic"/>
                <w:i/>
                <w:sz w:val="28"/>
                <w:szCs w:val="28"/>
                <w:lang w:val="en-US" w:bidi="ar-DZ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val="en-US" w:bidi="ar-DZ"/>
                  </w:rPr>
                </m:ctrlPr>
              </m:groupChr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val="en-US" w:bidi="ar-DZ"/>
                  </w:rPr>
                  <m:t>0,98</m:t>
                </m:r>
              </m:e>
            </m:groupChr>
          </m:e>
          <m:lim>
            <m:r>
              <w:rPr>
                <w:rFonts w:ascii="Cambria Math" w:hAnsi="Cambria Math" w:cs="Simplified Arabic"/>
                <w:sz w:val="28"/>
                <w:szCs w:val="28"/>
                <w:lang w:val="en-US" w:bidi="ar-DZ"/>
              </w:rPr>
              <m:t>CT+P</m:t>
            </m:r>
          </m:lim>
        </m:limLow>
      </m:oMath>
      <w:r>
        <w:rPr>
          <w:rFonts w:ascii="Simplified Arabic" w:hAnsi="Simplified Arabic" w:cs="Simplified Arabic"/>
          <w:sz w:val="28"/>
          <w:szCs w:val="28"/>
          <w:lang w:val="en-US" w:bidi="ar-DZ"/>
        </w:rPr>
        <w:t>)=180000 EUR</w:t>
      </w:r>
    </w:p>
    <w:p w:rsidR="00DB5DB3" w:rsidRPr="007D4DEC" w:rsidRDefault="00DB5DB3" w:rsidP="00DB5DB3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F3544F">
        <w:rPr>
          <w:b/>
          <w:bCs/>
          <w:noProof/>
          <w:sz w:val="28"/>
          <w:szCs w:val="28"/>
        </w:rPr>
        <w:pict>
          <v:shape id="_x0000_s2070" type="#_x0000_t32" style="position:absolute;left:0;text-align:left;margin-left:206.25pt;margin-top:15.85pt;width:126.45pt;height:158.45pt;flip:y;z-index:251678720" o:connectortype="straight"/>
        </w:pict>
      </w:r>
      <w:r w:rsidRPr="00F3544F">
        <w:rPr>
          <w:b/>
          <w:bCs/>
          <w:noProof/>
          <w:sz w:val="28"/>
          <w:szCs w:val="28"/>
        </w:rPr>
        <w:pict>
          <v:shape id="_x0000_s2080" type="#_x0000_t32" style="position:absolute;left:0;text-align:left;margin-left:327.65pt;margin-top:23.35pt;width:0;height:118.3pt;flip:y;z-index:251688960" o:connectortype="straight">
            <v:stroke dashstyle="longDashDot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2066" type="#_x0000_t32" style="position:absolute;left:0;text-align:left;margin-left:80.7pt;margin-top:1.6pt;width:.05pt;height:226.05pt;flip:y;z-index:-251641856" o:connectortype="straight">
            <v:stroke endarrow="block"/>
          </v:shape>
        </w:pict>
      </w:r>
      <w:r w:rsidRPr="007D4DEC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 </w:t>
      </w:r>
    </w:p>
    <w:p w:rsidR="00DB5DB3" w:rsidRPr="00BB6035" w:rsidRDefault="00DB5DB3" w:rsidP="00DB5DB3">
      <w:pPr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w:pict>
          <v:shape id="_x0000_s2069" type="#_x0000_t32" style="position:absolute;margin-left:206.25pt;margin-top:104.95pt;width:0;height:12.55pt;flip:y;z-index:251677696" o:connectortype="straight"/>
        </w:pict>
      </w:r>
      <w:r>
        <w:rPr>
          <w:b/>
          <w:bCs/>
          <w:noProof/>
          <w:sz w:val="28"/>
          <w:szCs w:val="28"/>
        </w:rPr>
        <w:pict>
          <v:shape id="_x0000_s2068" type="#_x0000_t32" style="position:absolute;margin-left:80.7pt;margin-top:149.3pt;width:125.55pt;height:.85pt;z-index:251676672" o:connectortype="straight"/>
        </w:pict>
      </w:r>
      <w:r w:rsidRPr="00BB6035">
        <w:rPr>
          <w:b/>
          <w:bCs/>
          <w:sz w:val="28"/>
          <w:szCs w:val="28"/>
          <w:lang w:bidi="ar-DZ"/>
        </w:rPr>
        <w:t>Résultat</w:t>
      </w:r>
    </w:p>
    <w:p w:rsidR="00DB5DB3" w:rsidRDefault="00DB5DB3" w:rsidP="00DB5DB3">
      <w:pPr>
        <w:rPr>
          <w:lang w:bidi="ar-DZ"/>
        </w:rPr>
      </w:pPr>
    </w:p>
    <w:p w:rsidR="00DB5DB3" w:rsidRDefault="00DB5DB3" w:rsidP="00DB5DB3">
      <w:pPr>
        <w:rPr>
          <w:lang w:bidi="ar-DZ"/>
        </w:rPr>
      </w:pPr>
    </w:p>
    <w:p w:rsidR="00DB5DB3" w:rsidRDefault="00DB5DB3" w:rsidP="00DB5DB3">
      <w:pPr>
        <w:rPr>
          <w:lang w:bidi="ar-DZ"/>
        </w:rPr>
      </w:pPr>
    </w:p>
    <w:p w:rsidR="00DB5DB3" w:rsidRDefault="00DB5DB3" w:rsidP="00DB5DB3">
      <w:pPr>
        <w:rPr>
          <w:lang w:bidi="ar-DZ"/>
        </w:rPr>
      </w:pPr>
    </w:p>
    <w:p w:rsidR="00DB5DB3" w:rsidRPr="00BB6035" w:rsidRDefault="00DB5DB3" w:rsidP="00DB5DB3">
      <w:pPr>
        <w:rPr>
          <w:b/>
          <w:bCs/>
          <w:sz w:val="28"/>
          <w:szCs w:val="28"/>
          <w:lang w:bidi="ar-DZ"/>
        </w:rPr>
      </w:pPr>
      <w:r>
        <w:rPr>
          <w:rFonts w:hint="cs"/>
          <w:rtl/>
          <w:lang w:bidi="ar-DZ"/>
        </w:rPr>
        <w:t xml:space="preserve">        </w:t>
      </w:r>
      <w:r w:rsidRPr="00BB6035">
        <w:rPr>
          <w:rFonts w:hint="cs"/>
          <w:b/>
          <w:bCs/>
          <w:sz w:val="28"/>
          <w:szCs w:val="28"/>
          <w:rtl/>
          <w:lang w:bidi="ar-DZ"/>
        </w:rPr>
        <w:t xml:space="preserve">أرباح                                                                               </w:t>
      </w:r>
    </w:p>
    <w:p w:rsidR="00DB5DB3" w:rsidRDefault="00DB5DB3" w:rsidP="00DB5DB3">
      <w:pPr>
        <w:rPr>
          <w:lang w:bidi="ar-DZ"/>
        </w:rPr>
      </w:pPr>
    </w:p>
    <w:p w:rsidR="00DB5DB3" w:rsidRDefault="00DB5DB3" w:rsidP="00DB5DB3">
      <w:pPr>
        <w:ind w:right="-284"/>
        <w:rPr>
          <w:lang w:bidi="ar-DZ"/>
        </w:rPr>
      </w:pPr>
      <w:r>
        <w:rPr>
          <w:noProof/>
        </w:rPr>
        <w:pict>
          <v:shape id="_x0000_s2078" type="#_x0000_t32" style="position:absolute;margin-left:179.5pt;margin-top:12.15pt;width:0;height:36.8pt;z-index:251686912" o:connectortype="straight" strokecolor="black [3213]">
            <v:stroke dashstyle="longDashDot"/>
          </v:shape>
        </w:pict>
      </w:r>
      <w:r>
        <w:rPr>
          <w:noProof/>
        </w:rPr>
        <w:pict>
          <v:shape id="_x0000_s2076" type="#_x0000_t32" style="position:absolute;margin-left:327.65pt;margin-top:3.75pt;width:0;height:8.4pt;z-index:251684864" o:connectortype="straight"/>
        </w:pict>
      </w:r>
      <w:r w:rsidRPr="00F3544F">
        <w:rPr>
          <w:b/>
          <w:bCs/>
          <w:noProof/>
          <w:sz w:val="28"/>
          <w:szCs w:val="28"/>
        </w:rPr>
        <w:pict>
          <v:shape id="_x0000_s2071" type="#_x0000_t32" style="position:absolute;margin-left:235.55pt;margin-top:3.75pt;width:.85pt;height:12.55pt;flip:x y;z-index:251679744" o:connectortype="straight"/>
        </w:pict>
      </w:r>
      <w:r w:rsidRPr="00F3544F">
        <w:rPr>
          <w:b/>
          <w:bCs/>
          <w:noProof/>
          <w:sz w:val="28"/>
          <w:szCs w:val="28"/>
        </w:rPr>
        <w:pict>
          <v:shape id="_x0000_s2067" type="#_x0000_t32" style="position:absolute;margin-left:74.8pt;margin-top:12.1pt;width:317.35pt;height:0;z-index:251675648" o:connectortype="straight">
            <v:stroke endarrow="block"/>
          </v:shape>
        </w:pict>
      </w:r>
      <w:r>
        <w:rPr>
          <w:noProof/>
        </w:rPr>
        <w:pict>
          <v:shape id="_x0000_s2074" type="#_x0000_t32" style="position:absolute;margin-left:128.4pt;margin-top:3.75pt;width:0;height:8.4pt;z-index:251682816" o:connectortype="straight"/>
        </w:pict>
      </w:r>
      <w:r>
        <w:rPr>
          <w:noProof/>
        </w:rPr>
        <w:pict>
          <v:shape id="_x0000_s2075" type="#_x0000_t32" style="position:absolute;margin-left:179.5pt;margin-top:3.75pt;width:0;height:8.4pt;z-index:251683840" o:connectortype="straight"/>
        </w:pict>
      </w:r>
    </w:p>
    <w:p w:rsidR="00DB5DB3" w:rsidRPr="00BB6035" w:rsidRDefault="00DB5DB3" w:rsidP="00DB5DB3">
      <w:pPr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2079" type="#_x0000_t32" style="position:absolute;margin-left:206.4pt;margin-top:2.5pt;width:0;height:32.65pt;z-index:251687936" o:connectortype="straight" strokecolor="black [3213]">
            <v:stroke dashstyle="longDash"/>
          </v:shape>
        </w:pict>
      </w:r>
      <w:r>
        <w:rPr>
          <w:noProof/>
          <w:sz w:val="28"/>
          <w:szCs w:val="28"/>
        </w:rPr>
        <w:pict>
          <v:shape id="_x0000_s2077" type="#_x0000_t32" style="position:absolute;margin-left:128.4pt;margin-top:2.5pt;width:0;height:31.8pt;z-index:251685888" o:connectortype="straight" strokecolor="black [3213]">
            <v:stroke dashstyle="longDashDot"/>
          </v:shape>
        </w:pict>
      </w:r>
      <w:r w:rsidRPr="00BB6035">
        <w:rPr>
          <w:sz w:val="28"/>
          <w:szCs w:val="28"/>
          <w:lang w:bidi="ar-DZ"/>
        </w:rPr>
        <w:t xml:space="preserve">                   0   </w:t>
      </w:r>
      <w:r>
        <w:rPr>
          <w:sz w:val="28"/>
          <w:szCs w:val="28"/>
          <w:lang w:bidi="ar-DZ"/>
        </w:rPr>
        <w:t xml:space="preserve">  </w:t>
      </w:r>
      <w:r w:rsidRPr="00BB6035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0,4000</w:t>
      </w:r>
      <w:r w:rsidRPr="00BB6035">
        <w:rPr>
          <w:sz w:val="28"/>
          <w:szCs w:val="28"/>
          <w:lang w:bidi="ar-DZ"/>
        </w:rPr>
        <w:t xml:space="preserve">   </w:t>
      </w:r>
      <w:r>
        <w:rPr>
          <w:sz w:val="28"/>
          <w:szCs w:val="28"/>
          <w:lang w:bidi="ar-DZ"/>
        </w:rPr>
        <w:t>0,7000</w:t>
      </w:r>
      <w:r w:rsidRPr="00BB6035">
        <w:rPr>
          <w:sz w:val="28"/>
          <w:szCs w:val="28"/>
          <w:lang w:bidi="ar-DZ"/>
        </w:rPr>
        <w:t xml:space="preserve">       1     1,075                  </w:t>
      </w:r>
      <w:r>
        <w:rPr>
          <w:sz w:val="28"/>
          <w:szCs w:val="28"/>
          <w:lang w:bidi="ar-DZ"/>
        </w:rPr>
        <w:t xml:space="preserve">2   </w:t>
      </w:r>
      <w:r w:rsidRPr="00BB6035">
        <w:rPr>
          <w:b/>
          <w:bCs/>
          <w:sz w:val="28"/>
          <w:szCs w:val="28"/>
          <w:lang w:bidi="ar-DZ"/>
        </w:rPr>
        <w:t>Cours(USD/EUR)</w:t>
      </w:r>
    </w:p>
    <w:p w:rsidR="00DB5DB3" w:rsidRDefault="00DB5DB3" w:rsidP="00DB5DB3">
      <w:pPr>
        <w:rPr>
          <w:lang w:bidi="ar-DZ"/>
        </w:rPr>
      </w:pPr>
      <w:r>
        <w:rPr>
          <w:lang w:bidi="ar-DZ"/>
        </w:rPr>
        <w:t xml:space="preserve"> </w:t>
      </w:r>
      <w:r w:rsidRPr="007D4DEC">
        <w:rPr>
          <w:sz w:val="28"/>
          <w:szCs w:val="28"/>
          <w:lang w:bidi="ar-DZ"/>
        </w:rPr>
        <w:t>-300000</w:t>
      </w:r>
      <w:r>
        <w:rPr>
          <w:lang w:bidi="ar-DZ"/>
        </w:rPr>
        <w:t xml:space="preserve"> EUR</w:t>
      </w:r>
      <w:r>
        <w:rPr>
          <w:rFonts w:hint="cs"/>
          <w:rtl/>
          <w:lang w:bidi="ar-DZ"/>
        </w:rPr>
        <w:t xml:space="preserve">           </w:t>
      </w:r>
      <w:r w:rsidRPr="00BB6035">
        <w:rPr>
          <w:rFonts w:hint="cs"/>
          <w:b/>
          <w:bCs/>
          <w:sz w:val="28"/>
          <w:szCs w:val="28"/>
          <w:rtl/>
          <w:lang w:bidi="ar-DZ"/>
        </w:rPr>
        <w:t>خسائر</w:t>
      </w:r>
      <w:r>
        <w:rPr>
          <w:rFonts w:hint="cs"/>
          <w:rtl/>
          <w:lang w:bidi="ar-DZ"/>
        </w:rPr>
        <w:t xml:space="preserve">                     </w:t>
      </w:r>
    </w:p>
    <w:p w:rsidR="00DB5DB3" w:rsidRPr="00BB6035" w:rsidRDefault="00DB5DB3" w:rsidP="00DB5DB3">
      <w:pPr>
        <w:rPr>
          <w:b/>
          <w:bCs/>
          <w:sz w:val="28"/>
          <w:szCs w:val="28"/>
          <w:lang w:bidi="ar-DZ"/>
        </w:rPr>
      </w:pPr>
      <w:r w:rsidRPr="00F3544F">
        <w:rPr>
          <w:noProof/>
        </w:rPr>
        <w:pict>
          <v:shape id="_x0000_s2073" type="#_x0000_t32" style="position:absolute;margin-left:206.25pt;margin-top:15.5pt;width:180pt;height:0;z-index:251681792" o:connectortype="straight">
            <v:stroke startarrow="block" endarrow="block"/>
          </v:shape>
        </w:pict>
      </w:r>
      <w:r w:rsidRPr="00F3544F">
        <w:rPr>
          <w:noProof/>
        </w:rPr>
        <w:pict>
          <v:shape id="_x0000_s2072" type="#_x0000_t32" style="position:absolute;margin-left:80.7pt;margin-top:15.5pt;width:125.55pt;height:0;z-index:251680768" o:connectortype="straight">
            <v:stroke startarrow="block" endarrow="block"/>
          </v:shape>
        </w:pic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    </w:t>
      </w:r>
    </w:p>
    <w:p w:rsidR="00DB5DB3" w:rsidRDefault="00DB5DB3" w:rsidP="00DB5DB3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</w:t>
      </w:r>
    </w:p>
    <w:p w:rsidR="00DB5DB3" w:rsidRDefault="00DB5DB3" w:rsidP="00DB5DB3">
      <w:pPr>
        <w:rPr>
          <w:rFonts w:hint="cs"/>
          <w:sz w:val="28"/>
          <w:szCs w:val="28"/>
          <w:rtl/>
          <w:lang w:bidi="ar-DZ"/>
        </w:rPr>
      </w:pP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         تنفذ ال</w:t>
      </w:r>
      <w:r>
        <w:rPr>
          <w:rFonts w:hint="cs"/>
          <w:b/>
          <w:bCs/>
          <w:sz w:val="28"/>
          <w:szCs w:val="28"/>
          <w:rtl/>
          <w:lang w:bidi="ar-DZ"/>
        </w:rPr>
        <w:t>خيار</w:t>
      </w: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Pr="00AA48E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AA48E6">
        <w:rPr>
          <w:rFonts w:hint="cs"/>
          <w:sz w:val="28"/>
          <w:szCs w:val="28"/>
          <w:rtl/>
          <w:lang w:bidi="ar-DZ"/>
        </w:rPr>
        <w:t xml:space="preserve">                 </w:t>
      </w:r>
      <w:r w:rsidRPr="00AA48E6">
        <w:rPr>
          <w:rFonts w:hint="cs"/>
          <w:b/>
          <w:bCs/>
          <w:sz w:val="28"/>
          <w:szCs w:val="28"/>
          <w:rtl/>
          <w:lang w:bidi="ar-DZ"/>
        </w:rPr>
        <w:t xml:space="preserve">  لا تنفذ ا</w:t>
      </w:r>
      <w:r>
        <w:rPr>
          <w:rFonts w:hint="cs"/>
          <w:b/>
          <w:bCs/>
          <w:sz w:val="28"/>
          <w:szCs w:val="28"/>
          <w:rtl/>
          <w:lang w:bidi="ar-DZ"/>
        </w:rPr>
        <w:t>خيار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</w:t>
      </w:r>
    </w:p>
    <w:p w:rsidR="00DB5DB3" w:rsidRPr="00DB5DB3" w:rsidRDefault="00DB5DB3" w:rsidP="00DB5DB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DB5DB3" w:rsidRPr="00DB5DB3" w:rsidRDefault="00DB5DB3" w:rsidP="007F3937">
      <w:pPr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sectPr w:rsidR="00DB5DB3" w:rsidRPr="00DB5DB3" w:rsidSect="00E475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36F" w:rsidRDefault="005F036F" w:rsidP="008007B3">
      <w:r>
        <w:separator/>
      </w:r>
    </w:p>
  </w:endnote>
  <w:endnote w:type="continuationSeparator" w:id="1">
    <w:p w:rsidR="005F036F" w:rsidRDefault="005F036F" w:rsidP="00800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0232"/>
      <w:docPartObj>
        <w:docPartGallery w:val="Page Numbers (Bottom of Page)"/>
        <w:docPartUnique/>
      </w:docPartObj>
    </w:sdtPr>
    <w:sdtContent>
      <w:p w:rsidR="0042202A" w:rsidRDefault="00F3544F">
        <w:pPr>
          <w:pStyle w:val="Pieddepage"/>
        </w:pPr>
        <w:r>
          <w:rPr>
            <w:noProof/>
            <w:lang w:eastAsia="zh-TW"/>
          </w:rPr>
          <w:pict>
            <v:group id="_x0000_s1025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2111;top:15387;width:0;height:441;flip:y" o:connectortype="straight" strokecolor="#7f7f7f [1612]"/>
              <v:rect id="_x0000_s1027" style="position:absolute;left:1743;top:14699;width:688;height:688;v-text-anchor:middle" filled="f" strokecolor="#7f7f7f [1612]">
                <v:textbox>
                  <w:txbxContent>
                    <w:p w:rsidR="0042202A" w:rsidRDefault="00F3544F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2E2872" w:rsidRPr="002E2872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36F" w:rsidRDefault="005F036F" w:rsidP="008007B3">
      <w:r>
        <w:separator/>
      </w:r>
    </w:p>
  </w:footnote>
  <w:footnote w:type="continuationSeparator" w:id="1">
    <w:p w:rsidR="005F036F" w:rsidRDefault="005F036F" w:rsidP="00800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Arabic Transparent"/>
        <w:b/>
        <w:bCs/>
        <w:sz w:val="36"/>
        <w:szCs w:val="36"/>
        <w:lang w:val="en-US" w:eastAsia="ar-SA"/>
      </w:rPr>
      <w:alias w:val="Titre"/>
      <w:id w:val="77738743"/>
      <w:placeholder>
        <w:docPart w:val="7FD4D0C4ED3D46F28B00BDF6B38B501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2202A" w:rsidRDefault="0042202A" w:rsidP="008007B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007B3">
          <w:rPr>
            <w:rFonts w:cs="Arabic Transparent"/>
            <w:b/>
            <w:bCs/>
            <w:sz w:val="36"/>
            <w:szCs w:val="36"/>
            <w:rtl/>
            <w:lang w:val="en-US" w:eastAsia="ar-SA"/>
          </w:rPr>
          <w:t>الفصل الرابع: إدارة خطر الصرف                                حمداوي الطاوس</w:t>
        </w:r>
      </w:p>
    </w:sdtContent>
  </w:sdt>
  <w:p w:rsidR="0042202A" w:rsidRDefault="0042202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DDF"/>
    <w:multiLevelType w:val="hybridMultilevel"/>
    <w:tmpl w:val="5EFA15FE"/>
    <w:lvl w:ilvl="0" w:tplc="EE921C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318E2"/>
    <w:multiLevelType w:val="hybridMultilevel"/>
    <w:tmpl w:val="7A989DB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D1D43"/>
    <w:multiLevelType w:val="hybridMultilevel"/>
    <w:tmpl w:val="3C0E5576"/>
    <w:lvl w:ilvl="0" w:tplc="8D9051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C3F03"/>
    <w:multiLevelType w:val="hybridMultilevel"/>
    <w:tmpl w:val="DD185BC0"/>
    <w:lvl w:ilvl="0" w:tplc="D1BEF30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04806"/>
    <w:multiLevelType w:val="hybridMultilevel"/>
    <w:tmpl w:val="62E6844C"/>
    <w:lvl w:ilvl="0" w:tplc="CDEEA9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F736B"/>
    <w:multiLevelType w:val="hybridMultilevel"/>
    <w:tmpl w:val="86F4C2D8"/>
    <w:lvl w:ilvl="0" w:tplc="4FEC8E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F1FB0"/>
    <w:multiLevelType w:val="hybridMultilevel"/>
    <w:tmpl w:val="89FE65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007B3"/>
    <w:rsid w:val="000151F0"/>
    <w:rsid w:val="00021767"/>
    <w:rsid w:val="000643C1"/>
    <w:rsid w:val="000D1F18"/>
    <w:rsid w:val="00113B82"/>
    <w:rsid w:val="00193797"/>
    <w:rsid w:val="001C368D"/>
    <w:rsid w:val="001D5331"/>
    <w:rsid w:val="00243A76"/>
    <w:rsid w:val="002E2872"/>
    <w:rsid w:val="00350351"/>
    <w:rsid w:val="0042202A"/>
    <w:rsid w:val="00465250"/>
    <w:rsid w:val="004877AC"/>
    <w:rsid w:val="004A1366"/>
    <w:rsid w:val="00510112"/>
    <w:rsid w:val="005B0035"/>
    <w:rsid w:val="005F036F"/>
    <w:rsid w:val="00616C51"/>
    <w:rsid w:val="007C0A18"/>
    <w:rsid w:val="007D4DEC"/>
    <w:rsid w:val="007F3937"/>
    <w:rsid w:val="008007B3"/>
    <w:rsid w:val="00AA48E6"/>
    <w:rsid w:val="00AD1847"/>
    <w:rsid w:val="00BB6035"/>
    <w:rsid w:val="00C20CD8"/>
    <w:rsid w:val="00CA0311"/>
    <w:rsid w:val="00D67E24"/>
    <w:rsid w:val="00D75E6B"/>
    <w:rsid w:val="00DB5DB3"/>
    <w:rsid w:val="00E4754D"/>
    <w:rsid w:val="00E9708B"/>
    <w:rsid w:val="00EE510B"/>
    <w:rsid w:val="00F05FFD"/>
    <w:rsid w:val="00F3544F"/>
    <w:rsid w:val="00F92927"/>
    <w:rsid w:val="00FA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16" type="connector" idref="#_x0000_s2065"/>
        <o:r id="V:Rule17" type="connector" idref="#_x0000_s2064"/>
        <o:r id="V:Rule18" type="connector" idref="#_x0000_s2050"/>
        <o:r id="V:Rule19" type="connector" idref="#_x0000_s2058"/>
        <o:r id="V:Rule20" type="connector" idref="#_x0000_s2052"/>
        <o:r id="V:Rule21" type="connector" idref="#_x0000_s2063"/>
        <o:r id="V:Rule22" type="connector" idref="#_x0000_s2051"/>
        <o:r id="V:Rule23" type="connector" idref="#_x0000_s2054"/>
        <o:r id="V:Rule24" type="connector" idref="#_x0000_s2059"/>
        <o:r id="V:Rule25" type="connector" idref="#_x0000_s2060"/>
        <o:r id="V:Rule26" type="connector" idref="#_x0000_s2062"/>
        <o:r id="V:Rule27" type="connector" idref="#_x0000_s2053"/>
        <o:r id="V:Rule28" type="connector" idref="#_x0000_s2057"/>
        <o:r id="V:Rule29" type="connector" idref="#_x0000_s2056"/>
        <o:r id="V:Rule30" type="connector" idref="#_x0000_s2061"/>
        <o:r id="V:Rule31" type="connector" idref="#_x0000_s2080"/>
        <o:r id="V:Rule32" type="connector" idref="#_x0000_s2079"/>
        <o:r id="V:Rule33" type="connector" idref="#_x0000_s2066"/>
        <o:r id="V:Rule34" type="connector" idref="#_x0000_s2073"/>
        <o:r id="V:Rule35" type="connector" idref="#_x0000_s2068"/>
        <o:r id="V:Rule36" type="connector" idref="#_x0000_s2078"/>
        <o:r id="V:Rule37" type="connector" idref="#_x0000_s2067"/>
        <o:r id="V:Rule38" type="connector" idref="#_x0000_s2070"/>
        <o:r id="V:Rule39" type="connector" idref="#_x0000_s2074"/>
        <o:r id="V:Rule40" type="connector" idref="#_x0000_s2075"/>
        <o:r id="V:Rule41" type="connector" idref="#_x0000_s2077"/>
        <o:r id="V:Rule42" type="connector" idref="#_x0000_s2069"/>
        <o:r id="V:Rule43" type="connector" idref="#_x0000_s2072"/>
        <o:r id="V:Rule44" type="connector" idref="#_x0000_s2071"/>
        <o:r id="V:Rule45" type="connector" idref="#_x0000_s2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07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007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07B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07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07B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07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7B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D4D0C4ED3D46F28B00BDF6B38B5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A3275-28A3-4CA7-A1FB-3F701ED2177A}"/>
      </w:docPartPr>
      <w:docPartBody>
        <w:p w:rsidR="001977E9" w:rsidRDefault="001977E9" w:rsidP="001977E9">
          <w:pPr>
            <w:pStyle w:val="7FD4D0C4ED3D46F28B00BDF6B38B50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977E9"/>
    <w:rsid w:val="001977E9"/>
    <w:rsid w:val="00482E6E"/>
    <w:rsid w:val="0098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FD4D0C4ED3D46F28B00BDF6B38B5015">
    <w:name w:val="7FD4D0C4ED3D46F28B00BDF6B38B5015"/>
    <w:rsid w:val="001977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الفصل الرابع: إدارة خطر الصرف                                حمداوي الطاوس</vt:lpstr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الرابع: إدارة خطر الصرف                                حمداوي الطاوس</dc:title>
  <dc:creator>user</dc:creator>
  <cp:lastModifiedBy>user</cp:lastModifiedBy>
  <cp:revision>2</cp:revision>
  <cp:lastPrinted>2022-01-01T20:39:00Z</cp:lastPrinted>
  <dcterms:created xsi:type="dcterms:W3CDTF">2022-01-01T22:47:00Z</dcterms:created>
  <dcterms:modified xsi:type="dcterms:W3CDTF">2022-01-01T22:47:00Z</dcterms:modified>
</cp:coreProperties>
</file>