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C69B65">
      <w:pPr>
        <w:jc w:val="center"/>
        <w:rPr>
          <w:rFonts w:hint="default" w:ascii="Simplified Arabic" w:hAnsi="Simplified Arabic" w:cs="Simplified Arabic"/>
          <w:sz w:val="28"/>
          <w:szCs w:val="28"/>
          <w:rtl/>
          <w:lang w:val="en-US" w:bidi="ar-DZ"/>
        </w:rPr>
      </w:pPr>
      <w:r>
        <w:rPr>
          <w:rFonts w:hint="cs" w:cstheme="minorBidi"/>
          <w:rtl/>
          <w:lang w:bidi="ar-DZ"/>
        </w:rPr>
        <w:t>ا</w:t>
      </w:r>
      <w:r>
        <w:rPr>
          <w:rFonts w:hint="default" w:ascii="Simplified Arabic" w:hAnsi="Simplified Arabic" w:cs="Simplified Arabic"/>
          <w:sz w:val="28"/>
          <w:szCs w:val="28"/>
          <w:rtl/>
          <w:lang w:bidi="ar-DZ"/>
        </w:rPr>
        <w:t>لدرس</w:t>
      </w:r>
      <w:r>
        <w:rPr>
          <w:rFonts w:hint="default" w:ascii="Simplified Arabic" w:hAnsi="Simplified Arabic" w:cs="Simplified Arabic"/>
          <w:sz w:val="28"/>
          <w:szCs w:val="28"/>
          <w:rtl/>
          <w:lang w:val="en-US" w:bidi="ar-DZ"/>
        </w:rPr>
        <w:t xml:space="preserve"> الرابع: المعاملات المالية المعاصرة</w:t>
      </w:r>
    </w:p>
    <w:p w14:paraId="16B1B9C7">
      <w:pPr>
        <w:wordWrap w:val="0"/>
        <w:jc w:val="right"/>
        <w:rPr>
          <w:rFonts w:hint="cs" w:ascii="Simplified Arabic" w:hAnsi="Simplified Arabic" w:cs="Simplified Arabic"/>
          <w:sz w:val="28"/>
          <w:szCs w:val="28"/>
          <w:rtl/>
          <w:lang w:val="en-US" w:bidi="ar-DZ"/>
        </w:rPr>
      </w:pPr>
      <w:r>
        <w:rPr>
          <w:rFonts w:hint="cs" w:ascii="Simplified Arabic" w:hAnsi="Simplified Arabic" w:cs="Simplified Arabic"/>
          <w:sz w:val="28"/>
          <w:szCs w:val="28"/>
          <w:rtl/>
          <w:lang w:val="en-US" w:bidi="ar-DZ"/>
        </w:rPr>
        <w:t xml:space="preserve">تعريف المعاملات المالية المعاصرة: هي القضايا المالية التي استخدمها الناس في العصر </w:t>
      </w:r>
    </w:p>
    <w:p w14:paraId="6DC24EB1">
      <w:pPr>
        <w:wordWrap w:val="0"/>
        <w:jc w:val="right"/>
        <w:rPr>
          <w:rFonts w:hint="cs" w:ascii="Simplified Arabic" w:hAnsi="Simplified Arabic" w:cs="Simplified Arabic"/>
          <w:sz w:val="28"/>
          <w:szCs w:val="28"/>
          <w:rtl/>
          <w:lang w:val="en-US" w:bidi="ar-DZ"/>
        </w:rPr>
      </w:pPr>
      <w:r>
        <w:rPr>
          <w:rFonts w:hint="cs" w:ascii="Simplified Arabic" w:hAnsi="Simplified Arabic" w:cs="Simplified Arabic"/>
          <w:sz w:val="28"/>
          <w:szCs w:val="28"/>
          <w:rtl/>
          <w:lang w:val="en-US" w:bidi="ar-DZ"/>
        </w:rPr>
        <w:t xml:space="preserve">الحديث، والتي تغير موجب الحكم عليها نتيجة التطور والتغيير في الظروف أو هي القضايا </w:t>
      </w:r>
    </w:p>
    <w:p w14:paraId="5A6187A4">
      <w:pPr>
        <w:wordWrap w:val="0"/>
        <w:jc w:val="right"/>
        <w:rPr>
          <w:rFonts w:hint="cs" w:ascii="Simplified Arabic" w:hAnsi="Simplified Arabic" w:cs="Simplified Arabic"/>
          <w:sz w:val="28"/>
          <w:szCs w:val="28"/>
          <w:rtl/>
          <w:lang w:val="en-US" w:bidi="ar-DZ"/>
        </w:rPr>
      </w:pPr>
      <w:r>
        <w:rPr>
          <w:rFonts w:hint="cs" w:ascii="Simplified Arabic" w:hAnsi="Simplified Arabic" w:cs="Simplified Arabic"/>
          <w:sz w:val="28"/>
          <w:szCs w:val="28"/>
          <w:rtl/>
          <w:lang w:val="en-US" w:bidi="ar-DZ"/>
        </w:rPr>
        <w:t>التي تحمل اسم جديد وهي في أصل صورة لمعاملات مالية قديمة، وذلك لأن تغير الاسم لا</w:t>
      </w:r>
    </w:p>
    <w:p w14:paraId="3479338D">
      <w:pPr>
        <w:wordWrap w:val="0"/>
        <w:jc w:val="right"/>
        <w:rPr>
          <w:rFonts w:hint="cs" w:ascii="Simplified Arabic" w:hAnsi="Simplified Arabic" w:cs="Simplified Arabic"/>
          <w:sz w:val="28"/>
          <w:szCs w:val="28"/>
          <w:rtl/>
          <w:lang w:val="en-US" w:bidi="ar-DZ"/>
        </w:rPr>
      </w:pPr>
      <w:r>
        <w:rPr>
          <w:rFonts w:hint="cs" w:ascii="Simplified Arabic" w:hAnsi="Simplified Arabic" w:cs="Simplified Arabic"/>
          <w:sz w:val="28"/>
          <w:szCs w:val="28"/>
          <w:rtl/>
          <w:lang w:val="en-US" w:bidi="ar-DZ"/>
        </w:rPr>
        <w:t>يترتب عليه تغير الحكم، فقد يكون تغيير الاسم بهدف مخادعة الناس لقوله صلى الله عليه وسلم</w:t>
      </w:r>
    </w:p>
    <w:p w14:paraId="261542C3">
      <w:pPr>
        <w:wordWrap w:val="0"/>
        <w:jc w:val="right"/>
        <w:rPr>
          <w:rFonts w:hint="default" w:ascii="Simplified Arabic" w:hAnsi="Simplified Arabic" w:cs="Simplified Arabic"/>
          <w:sz w:val="28"/>
          <w:szCs w:val="28"/>
          <w:rtl/>
          <w:lang w:val="en-US" w:bidi="ar-DZ"/>
        </w:rPr>
      </w:pPr>
      <w:r>
        <w:rPr>
          <w:rFonts w:hint="cs" w:ascii="Simplified Arabic" w:hAnsi="Simplified Arabic" w:cs="Simplified Arabic"/>
          <w:sz w:val="28"/>
          <w:szCs w:val="28"/>
          <w:rtl/>
          <w:lang w:val="en-US" w:bidi="ar-DZ"/>
        </w:rPr>
        <w:t>( ليستحلن طائفة من أمتي الخمر بإسم يسمونها ).</w:t>
      </w:r>
    </w:p>
    <w:p w14:paraId="5B673298">
      <w:pPr>
        <w:wordWrap w:val="0"/>
        <w:jc w:val="right"/>
        <w:rPr>
          <w:rFonts w:hint="cs" w:ascii="Simplified Arabic" w:hAnsi="Simplified Arabic" w:cs="Simplified Arabic"/>
          <w:sz w:val="28"/>
          <w:szCs w:val="28"/>
          <w:rtl/>
          <w:lang w:val="en-US" w:bidi="ar-DZ"/>
        </w:rPr>
      </w:pPr>
      <w:r>
        <w:rPr>
          <w:rFonts w:hint="cs" w:ascii="Simplified Arabic" w:hAnsi="Simplified Arabic" w:cs="Simplified Arabic"/>
          <w:sz w:val="28"/>
          <w:szCs w:val="28"/>
          <w:rtl/>
          <w:lang w:val="en-US" w:bidi="ar-DZ"/>
        </w:rPr>
        <w:t xml:space="preserve">حتى تنشأ معاملات مالية معاصرة يجب أن يحدث تجديد وهو مستمد من النصوص الشرعية، </w:t>
      </w:r>
    </w:p>
    <w:p w14:paraId="2C18C37E">
      <w:pPr>
        <w:wordWrap w:val="0"/>
        <w:jc w:val="right"/>
        <w:rPr>
          <w:rFonts w:hint="cs" w:ascii="Simplified Arabic" w:hAnsi="Simplified Arabic" w:cs="Simplified Arabic"/>
          <w:sz w:val="28"/>
          <w:szCs w:val="28"/>
          <w:rtl/>
          <w:lang w:val="en-US" w:bidi="ar-DZ"/>
        </w:rPr>
      </w:pPr>
      <w:r>
        <w:rPr>
          <w:rFonts w:hint="cs" w:ascii="Simplified Arabic" w:hAnsi="Simplified Arabic" w:cs="Simplified Arabic"/>
          <w:sz w:val="28"/>
          <w:szCs w:val="28"/>
          <w:rtl/>
          <w:lang w:val="en-US" w:bidi="ar-DZ"/>
        </w:rPr>
        <w:t>حيث ورد في الحديث ( إن الله يبعث على رأس كل مائة عام من يجدد لهذه الامة أمر دينها )</w:t>
      </w:r>
    </w:p>
    <w:p w14:paraId="59312699">
      <w:pPr>
        <w:wordWrap w:val="0"/>
        <w:jc w:val="right"/>
        <w:rPr>
          <w:rFonts w:hint="cs" w:ascii="Simplified Arabic" w:hAnsi="Simplified Arabic" w:cs="Simplified Arabic"/>
          <w:sz w:val="28"/>
          <w:szCs w:val="28"/>
          <w:rtl/>
          <w:lang w:val="en-US" w:bidi="ar-DZ"/>
        </w:rPr>
      </w:pPr>
      <w:r>
        <w:rPr>
          <w:rFonts w:hint="cs" w:ascii="Simplified Arabic" w:hAnsi="Simplified Arabic" w:cs="Simplified Arabic"/>
          <w:sz w:val="28"/>
          <w:szCs w:val="28"/>
          <w:rtl/>
          <w:lang w:val="en-US" w:bidi="ar-DZ"/>
        </w:rPr>
        <w:t>على رغم من امكانية حدوث التجديد السلبي - بلا ضوابط - والتجديد يكون بالاساس لتحقيق</w:t>
      </w:r>
    </w:p>
    <w:p w14:paraId="501B2C40">
      <w:pPr>
        <w:wordWrap w:val="0"/>
        <w:jc w:val="right"/>
        <w:rPr>
          <w:rFonts w:hint="cs" w:ascii="Simplified Arabic" w:hAnsi="Simplified Arabic" w:cs="Simplified Arabic"/>
          <w:sz w:val="28"/>
          <w:szCs w:val="28"/>
          <w:rtl/>
          <w:lang w:val="en-US" w:bidi="ar-DZ"/>
        </w:rPr>
      </w:pPr>
      <w:r>
        <w:rPr>
          <w:rFonts w:hint="cs" w:ascii="Simplified Arabic" w:hAnsi="Simplified Arabic" w:cs="Simplified Arabic"/>
          <w:sz w:val="28"/>
          <w:szCs w:val="28"/>
          <w:rtl/>
          <w:lang w:val="en-US" w:bidi="ar-DZ"/>
        </w:rPr>
        <w:t>الغايات التالية:</w:t>
      </w:r>
    </w:p>
    <w:p w14:paraId="0EA58098">
      <w:pPr>
        <w:wordWrap w:val="0"/>
        <w:jc w:val="right"/>
        <w:rPr>
          <w:rFonts w:hint="cs" w:ascii="Simplified Arabic" w:hAnsi="Simplified Arabic" w:cs="Simplified Arabic"/>
          <w:sz w:val="28"/>
          <w:szCs w:val="28"/>
          <w:rtl/>
          <w:lang w:val="en-US" w:bidi="ar-DZ"/>
        </w:rPr>
      </w:pPr>
      <w:r>
        <w:rPr>
          <w:rFonts w:hint="cs" w:ascii="Simplified Arabic" w:hAnsi="Simplified Arabic" w:cs="Simplified Arabic"/>
          <w:sz w:val="28"/>
          <w:szCs w:val="28"/>
          <w:rtl/>
          <w:lang w:val="en-US" w:bidi="ar-DZ"/>
        </w:rPr>
        <w:t>_ النشر والإحياء: أي التدارس المستمر لما في الكتاب والسنة، والسعي لنشره على نطاق واسع؛</w:t>
      </w:r>
    </w:p>
    <w:p w14:paraId="595BAAA0">
      <w:pPr>
        <w:wordWrap w:val="0"/>
        <w:jc w:val="right"/>
        <w:rPr>
          <w:rFonts w:hint="cs" w:ascii="Simplified Arabic" w:hAnsi="Simplified Arabic" w:cs="Simplified Arabic"/>
          <w:sz w:val="28"/>
          <w:szCs w:val="28"/>
          <w:rtl/>
          <w:lang w:val="en-US" w:bidi="ar-DZ"/>
        </w:rPr>
      </w:pPr>
      <w:r>
        <w:rPr>
          <w:rFonts w:hint="cs" w:ascii="Simplified Arabic" w:hAnsi="Simplified Arabic" w:cs="Simplified Arabic"/>
          <w:sz w:val="28"/>
          <w:szCs w:val="28"/>
          <w:rtl/>
          <w:lang w:val="en-US" w:bidi="ar-DZ"/>
        </w:rPr>
        <w:t xml:space="preserve">_ الاضافة والإثراء: أي الاضافة لذات الشيء والاثراء من خلال الإضاح، بحيث يكون أكثر </w:t>
      </w:r>
    </w:p>
    <w:p w14:paraId="415D8F72">
      <w:pPr>
        <w:wordWrap w:val="0"/>
        <w:jc w:val="right"/>
        <w:rPr>
          <w:rFonts w:hint="cs" w:ascii="Simplified Arabic" w:hAnsi="Simplified Arabic" w:cs="Simplified Arabic"/>
          <w:sz w:val="28"/>
          <w:szCs w:val="28"/>
          <w:rtl/>
          <w:lang w:val="en-US" w:bidi="ar-DZ"/>
        </w:rPr>
      </w:pPr>
      <w:r>
        <w:rPr>
          <w:rFonts w:hint="cs" w:ascii="Simplified Arabic" w:hAnsi="Simplified Arabic" w:cs="Simplified Arabic"/>
          <w:sz w:val="28"/>
          <w:szCs w:val="28"/>
          <w:rtl/>
          <w:lang w:val="en-US" w:bidi="ar-DZ"/>
        </w:rPr>
        <w:t>إفادة ونفع في ظل تجدد بيئته؛</w:t>
      </w:r>
    </w:p>
    <w:p w14:paraId="46697731">
      <w:pPr>
        <w:wordWrap w:val="0"/>
        <w:jc w:val="right"/>
        <w:rPr>
          <w:rFonts w:hint="cs" w:ascii="Simplified Arabic" w:hAnsi="Simplified Arabic" w:cs="Simplified Arabic"/>
          <w:sz w:val="28"/>
          <w:szCs w:val="28"/>
          <w:rtl/>
          <w:lang w:val="en-US" w:bidi="ar-DZ"/>
        </w:rPr>
      </w:pPr>
      <w:r>
        <w:rPr>
          <w:rFonts w:hint="cs" w:ascii="Simplified Arabic" w:hAnsi="Simplified Arabic" w:cs="Simplified Arabic"/>
          <w:sz w:val="28"/>
          <w:szCs w:val="28"/>
          <w:rtl/>
          <w:lang w:val="en-US" w:bidi="ar-DZ"/>
        </w:rPr>
        <w:t>_ الحذف والالغاء: حذف ما لحق به مما ليس منه بهدف إعادته إلى أصله.</w:t>
      </w:r>
    </w:p>
    <w:p w14:paraId="59881C4D">
      <w:pPr>
        <w:wordWrap w:val="0"/>
        <w:jc w:val="right"/>
        <w:rPr>
          <w:rFonts w:hint="cs" w:ascii="Simplified Arabic" w:hAnsi="Simplified Arabic" w:cs="Simplified Arabic"/>
          <w:sz w:val="28"/>
          <w:szCs w:val="28"/>
          <w:rtl/>
          <w:lang w:val="en-US" w:bidi="ar-DZ"/>
        </w:rPr>
      </w:pPr>
      <w:r>
        <w:rPr>
          <w:rFonts w:hint="cs" w:ascii="Simplified Arabic" w:hAnsi="Simplified Arabic" w:cs="Simplified Arabic"/>
          <w:sz w:val="28"/>
          <w:szCs w:val="28"/>
          <w:rtl/>
          <w:lang w:val="en-US" w:bidi="ar-DZ"/>
        </w:rPr>
        <w:t>للتجديد ضوابط في الشريعة عموما وهي:</w:t>
      </w:r>
    </w:p>
    <w:p w14:paraId="3124C0DC">
      <w:pPr>
        <w:wordWrap w:val="0"/>
        <w:jc w:val="right"/>
        <w:rPr>
          <w:rFonts w:hint="cs" w:ascii="Simplified Arabic" w:hAnsi="Simplified Arabic" w:cs="Simplified Arabic"/>
          <w:sz w:val="28"/>
          <w:szCs w:val="28"/>
          <w:rtl/>
          <w:lang w:val="en-US" w:bidi="ar-DZ"/>
        </w:rPr>
      </w:pPr>
      <w:r>
        <w:rPr>
          <w:rFonts w:hint="cs" w:ascii="Simplified Arabic" w:hAnsi="Simplified Arabic" w:cs="Simplified Arabic"/>
          <w:sz w:val="28"/>
          <w:szCs w:val="28"/>
          <w:rtl/>
          <w:lang w:val="en-US" w:bidi="ar-DZ"/>
        </w:rPr>
        <w:t>1: أن لا يقوم به إلا من هو أهل للاجتهاد؛</w:t>
      </w:r>
    </w:p>
    <w:p w14:paraId="19F7B8E5">
      <w:pPr>
        <w:wordWrap w:val="0"/>
        <w:jc w:val="right"/>
        <w:rPr>
          <w:rFonts w:hint="cs" w:ascii="Simplified Arabic" w:hAnsi="Simplified Arabic" w:cs="Simplified Arabic"/>
          <w:sz w:val="28"/>
          <w:szCs w:val="28"/>
          <w:rtl/>
          <w:lang w:val="en-US" w:bidi="ar-DZ"/>
        </w:rPr>
      </w:pPr>
      <w:r>
        <w:rPr>
          <w:rFonts w:hint="cs" w:ascii="Simplified Arabic" w:hAnsi="Simplified Arabic" w:cs="Simplified Arabic"/>
          <w:sz w:val="28"/>
          <w:szCs w:val="28"/>
          <w:rtl/>
          <w:lang w:val="en-US" w:bidi="ar-DZ"/>
        </w:rPr>
        <w:t>2: أن لا يخرج عن مسارات الشريعة، فيصادم شيئا من نصوصها أو ثوابتها أو مقاصدها؛</w:t>
      </w:r>
    </w:p>
    <w:p w14:paraId="13B2ED92">
      <w:pPr>
        <w:wordWrap w:val="0"/>
        <w:jc w:val="right"/>
        <w:rPr>
          <w:rFonts w:hint="cs" w:ascii="Simplified Arabic" w:hAnsi="Simplified Arabic" w:cs="Simplified Arabic"/>
          <w:sz w:val="28"/>
          <w:szCs w:val="28"/>
          <w:rtl/>
          <w:lang w:val="en-US" w:bidi="ar-DZ"/>
        </w:rPr>
      </w:pPr>
      <w:r>
        <w:rPr>
          <w:rFonts w:hint="cs" w:ascii="Simplified Arabic" w:hAnsi="Simplified Arabic" w:cs="Simplified Arabic"/>
          <w:sz w:val="28"/>
          <w:szCs w:val="28"/>
          <w:rtl/>
          <w:lang w:val="en-US" w:bidi="ar-DZ"/>
        </w:rPr>
        <w:t>3: أن يلتزم المجدد في تجديده بالمنهجية الأصولية ( قيام الفقيه بالاعتماد على النصوص</w:t>
      </w:r>
    </w:p>
    <w:p w14:paraId="03C393EB">
      <w:pPr>
        <w:wordWrap w:val="0"/>
        <w:jc w:val="right"/>
        <w:rPr>
          <w:rFonts w:hint="cs" w:ascii="Simplified Arabic" w:hAnsi="Simplified Arabic" w:cs="Simplified Arabic"/>
          <w:sz w:val="28"/>
          <w:szCs w:val="28"/>
          <w:rtl/>
          <w:lang w:val="en-US" w:bidi="ar-DZ"/>
        </w:rPr>
      </w:pPr>
      <w:r>
        <w:rPr>
          <w:rFonts w:hint="cs" w:ascii="Simplified Arabic" w:hAnsi="Simplified Arabic" w:cs="Simplified Arabic"/>
          <w:sz w:val="28"/>
          <w:szCs w:val="28"/>
          <w:rtl/>
          <w:lang w:val="en-US" w:bidi="ar-DZ"/>
        </w:rPr>
        <w:t xml:space="preserve"> والقيام بالتحليل اللغوي والنسقي والموازنة بين مختلف الادلة ) والاستدلالية.  </w:t>
      </w:r>
    </w:p>
    <w:p w14:paraId="625C7238">
      <w:pPr>
        <w:wordWrap w:val="0"/>
        <w:jc w:val="right"/>
        <w:rPr>
          <w:rFonts w:hint="cs" w:ascii="Simplified Arabic" w:hAnsi="Simplified Arabic" w:cs="Simplified Arabic"/>
          <w:sz w:val="28"/>
          <w:szCs w:val="28"/>
          <w:rtl/>
          <w:lang w:val="en-US" w:bidi="ar-DZ"/>
        </w:rPr>
      </w:pPr>
      <w:r>
        <w:rPr>
          <w:rFonts w:hint="cs" w:ascii="Simplified Arabic" w:hAnsi="Simplified Arabic" w:cs="Simplified Arabic"/>
          <w:sz w:val="28"/>
          <w:szCs w:val="28"/>
          <w:rtl/>
          <w:lang w:val="en-US" w:bidi="ar-DZ"/>
        </w:rPr>
        <w:t>وهناك كذلك ضوابط التجديد المتعلقة بفقه المعاملات المالية وهي المحافظة على الثوابت</w:t>
      </w:r>
    </w:p>
    <w:p w14:paraId="3DE7814C">
      <w:pPr>
        <w:wordWrap w:val="0"/>
        <w:jc w:val="right"/>
        <w:rPr>
          <w:rFonts w:hint="cs" w:ascii="Simplified Arabic" w:hAnsi="Simplified Arabic" w:cs="Simplified Arabic"/>
          <w:sz w:val="28"/>
          <w:szCs w:val="28"/>
          <w:rtl/>
          <w:lang w:val="en-US" w:bidi="ar-DZ"/>
        </w:rPr>
      </w:pPr>
      <w:r>
        <w:rPr>
          <w:rFonts w:hint="cs" w:ascii="Simplified Arabic" w:hAnsi="Simplified Arabic" w:cs="Simplified Arabic"/>
          <w:sz w:val="28"/>
          <w:szCs w:val="28"/>
          <w:rtl/>
          <w:lang w:val="en-US" w:bidi="ar-DZ"/>
        </w:rPr>
        <w:t xml:space="preserve"> المتعلقة بالمبادئ والتطبيقات المجمع عليها، وخاصة عدم مصادمة المناهي الشرعية</w:t>
      </w:r>
    </w:p>
    <w:p w14:paraId="37931897">
      <w:pPr>
        <w:wordWrap w:val="0"/>
        <w:jc w:val="right"/>
        <w:rPr>
          <w:rFonts w:hint="cs" w:ascii="Simplified Arabic" w:hAnsi="Simplified Arabic" w:cs="Simplified Arabic"/>
          <w:sz w:val="28"/>
          <w:szCs w:val="28"/>
          <w:rtl/>
          <w:lang w:val="en-US" w:bidi="ar-DZ"/>
        </w:rPr>
      </w:pPr>
      <w:r>
        <w:rPr>
          <w:rFonts w:hint="cs" w:ascii="Simplified Arabic" w:hAnsi="Simplified Arabic" w:cs="Simplified Arabic"/>
          <w:sz w:val="28"/>
          <w:szCs w:val="28"/>
          <w:rtl/>
          <w:lang w:val="en-US" w:bidi="ar-DZ"/>
        </w:rPr>
        <w:t xml:space="preserve"> المنصوص عليها في المعاملات المالية مثل: الربا، الميسر، الغش والغرر.</w:t>
      </w:r>
    </w:p>
    <w:p w14:paraId="61225FC0">
      <w:pPr>
        <w:wordWrap w:val="0"/>
        <w:jc w:val="right"/>
        <w:rPr>
          <w:rFonts w:hint="cs" w:ascii="Simplified Arabic" w:hAnsi="Simplified Arabic" w:cs="Simplified Arabic"/>
          <w:sz w:val="28"/>
          <w:szCs w:val="28"/>
          <w:rtl/>
          <w:lang w:val="en-US" w:bidi="ar-DZ"/>
        </w:rPr>
      </w:pPr>
      <w:r>
        <w:rPr>
          <w:rFonts w:hint="cs" w:ascii="Simplified Arabic" w:hAnsi="Simplified Arabic" w:cs="Simplified Arabic"/>
          <w:sz w:val="28"/>
          <w:szCs w:val="28"/>
          <w:rtl/>
          <w:lang w:val="en-US" w:bidi="ar-DZ"/>
        </w:rPr>
        <w:t>أولا: المضاربة المشتركة ( المضاربة المنتهية بالتمليك):</w:t>
      </w:r>
    </w:p>
    <w:p w14:paraId="2DD61A1C">
      <w:pPr>
        <w:wordWrap w:val="0"/>
        <w:jc w:val="right"/>
        <w:rPr>
          <w:rFonts w:hint="cs" w:ascii="Simplified Arabic" w:hAnsi="Simplified Arabic" w:cs="Simplified Arabic"/>
          <w:sz w:val="28"/>
          <w:szCs w:val="28"/>
          <w:rtl/>
          <w:lang w:val="en-US" w:bidi="ar-DZ"/>
        </w:rPr>
      </w:pPr>
      <w:r>
        <w:rPr>
          <w:rFonts w:hint="cs" w:ascii="Simplified Arabic" w:hAnsi="Simplified Arabic" w:cs="Simplified Arabic"/>
          <w:sz w:val="28"/>
          <w:szCs w:val="28"/>
          <w:rtl/>
          <w:lang w:val="en-US" w:bidi="ar-DZ"/>
        </w:rPr>
        <w:t xml:space="preserve">كون أصل المضاربة هو المال يوفره طرف والعمل يوفره طرف اخر، ولكل منهما نسبة ربح متفق عليها بينهما، ويمكن أن يتفقا على أن يدخر العامل قيمة مالية معينة عند صاحب رأس المال الذي يستثمره له وذلك بإحدى الطرق الشرعية وعندما يصل المال المدخر قيمة الحصة المالية </w:t>
      </w:r>
    </w:p>
    <w:p w14:paraId="4B43CBA3">
      <w:pPr>
        <w:wordWrap w:val="0"/>
        <w:jc w:val="right"/>
        <w:rPr>
          <w:rFonts w:hint="cs" w:ascii="Simplified Arabic" w:hAnsi="Simplified Arabic" w:cs="Simplified Arabic"/>
          <w:sz w:val="28"/>
          <w:szCs w:val="28"/>
          <w:rtl/>
          <w:lang w:val="en-US" w:bidi="ar-DZ"/>
        </w:rPr>
      </w:pPr>
      <w:r>
        <w:rPr>
          <w:rFonts w:hint="cs" w:ascii="Simplified Arabic" w:hAnsi="Simplified Arabic" w:cs="Simplified Arabic"/>
          <w:sz w:val="28"/>
          <w:szCs w:val="28"/>
          <w:rtl/>
          <w:lang w:val="en-US" w:bidi="ar-DZ"/>
        </w:rPr>
        <w:t xml:space="preserve">للبنك، تنحل عملية المضاربة وهذه الحصة المالية يتم الاتفاق على طريقة تحديدها من خلال </w:t>
      </w:r>
    </w:p>
    <w:p w14:paraId="20E9623E">
      <w:pPr>
        <w:wordWrap w:val="0"/>
        <w:jc w:val="right"/>
        <w:rPr>
          <w:rFonts w:hint="default" w:ascii="Simplified Arabic" w:hAnsi="Simplified Arabic" w:cs="Simplified Arabic"/>
          <w:sz w:val="28"/>
          <w:szCs w:val="28"/>
          <w:rtl/>
          <w:lang w:val="en-US" w:bidi="ar-DZ"/>
        </w:rPr>
      </w:pPr>
      <w:r>
        <w:rPr>
          <w:rFonts w:hint="cs" w:ascii="Simplified Arabic" w:hAnsi="Simplified Arabic" w:cs="Simplified Arabic"/>
          <w:sz w:val="28"/>
          <w:szCs w:val="28"/>
          <w:rtl/>
          <w:lang w:val="en-US" w:bidi="ar-DZ"/>
        </w:rPr>
        <w:t>عقد المضاربة المنتهية بالتمليك.</w:t>
      </w:r>
    </w:p>
    <w:p w14:paraId="5995C06F">
      <w:pPr>
        <w:wordWrap w:val="0"/>
        <w:jc w:val="right"/>
        <w:rPr>
          <w:rFonts w:hint="cs" w:ascii="Simplified Arabic" w:hAnsi="Simplified Arabic" w:cs="Simplified Arabic"/>
          <w:sz w:val="28"/>
          <w:szCs w:val="28"/>
          <w:rtl/>
          <w:lang w:val="en-US" w:bidi="ar-DZ"/>
        </w:rPr>
      </w:pPr>
      <w:r>
        <w:rPr>
          <w:rFonts w:hint="cs" w:ascii="Simplified Arabic" w:hAnsi="Simplified Arabic" w:cs="Simplified Arabic"/>
          <w:sz w:val="28"/>
          <w:szCs w:val="28"/>
          <w:rtl/>
          <w:lang w:val="en-US" w:bidi="ar-DZ"/>
        </w:rPr>
        <w:t>ثانيا: المشاركة المنتهية بالتمليك</w:t>
      </w:r>
    </w:p>
    <w:p w14:paraId="4F4464C7">
      <w:pPr>
        <w:wordWrap w:val="0"/>
        <w:jc w:val="right"/>
        <w:rPr>
          <w:rFonts w:hint="cs" w:ascii="Simplified Arabic" w:hAnsi="Simplified Arabic" w:cs="Simplified Arabic"/>
          <w:sz w:val="28"/>
          <w:szCs w:val="28"/>
          <w:rtl/>
          <w:lang w:val="en-US" w:bidi="ar-DZ"/>
        </w:rPr>
      </w:pPr>
      <w:r>
        <w:rPr>
          <w:rFonts w:hint="cs" w:ascii="Simplified Arabic" w:hAnsi="Simplified Arabic" w:cs="Simplified Arabic"/>
          <w:sz w:val="28"/>
          <w:szCs w:val="28"/>
          <w:rtl/>
          <w:lang w:val="en-US" w:bidi="ar-DZ"/>
        </w:rPr>
        <w:t>ولا نوعان هما:</w:t>
      </w:r>
    </w:p>
    <w:p w14:paraId="5F4B51FC">
      <w:pPr>
        <w:wordWrap w:val="0"/>
        <w:jc w:val="right"/>
        <w:rPr>
          <w:rFonts w:hint="cs" w:ascii="Simplified Arabic" w:hAnsi="Simplified Arabic" w:cs="Simplified Arabic"/>
          <w:sz w:val="28"/>
          <w:szCs w:val="28"/>
          <w:rtl/>
          <w:lang w:val="en-US" w:bidi="ar-DZ"/>
        </w:rPr>
      </w:pPr>
      <w:r>
        <w:rPr>
          <w:rFonts w:hint="cs" w:ascii="Simplified Arabic" w:hAnsi="Simplified Arabic" w:cs="Simplified Arabic"/>
          <w:sz w:val="28"/>
          <w:szCs w:val="28"/>
          <w:rtl/>
          <w:lang w:val="en-US" w:bidi="ar-DZ"/>
        </w:rPr>
        <w:t>1: الشركة المتناقصة المنتهية بالتمليك: وهي تتمثل في إشتراك طرفين أو أكثر في رأس مال</w:t>
      </w:r>
    </w:p>
    <w:p w14:paraId="7DFE6E53">
      <w:pPr>
        <w:wordWrap w:val="0"/>
        <w:jc w:val="right"/>
        <w:rPr>
          <w:rFonts w:hint="cs" w:ascii="Simplified Arabic" w:hAnsi="Simplified Arabic" w:cs="Simplified Arabic"/>
          <w:sz w:val="28"/>
          <w:szCs w:val="28"/>
          <w:rtl/>
          <w:lang w:val="en-US" w:bidi="ar-DZ"/>
        </w:rPr>
      </w:pPr>
      <w:r>
        <w:rPr>
          <w:rFonts w:hint="cs" w:ascii="Simplified Arabic" w:hAnsi="Simplified Arabic" w:cs="Simplified Arabic"/>
          <w:sz w:val="28"/>
          <w:szCs w:val="28"/>
          <w:rtl/>
          <w:lang w:val="en-US" w:bidi="ar-DZ"/>
        </w:rPr>
        <w:t xml:space="preserve">شركة، وبعدها يقوم أحدهم بشراء حصص الاطراف الأخرى على دفعات والأرباح تقتسم </w:t>
      </w:r>
    </w:p>
    <w:p w14:paraId="64A723EB">
      <w:pPr>
        <w:wordWrap w:val="0"/>
        <w:jc w:val="right"/>
        <w:rPr>
          <w:rFonts w:hint="cs" w:ascii="Simplified Arabic" w:hAnsi="Simplified Arabic" w:cs="Simplified Arabic"/>
          <w:sz w:val="28"/>
          <w:szCs w:val="28"/>
          <w:rtl/>
          <w:lang w:val="en-US" w:bidi="ar-DZ"/>
        </w:rPr>
      </w:pPr>
      <w:r>
        <w:rPr>
          <w:rFonts w:hint="cs" w:ascii="Simplified Arabic" w:hAnsi="Simplified Arabic" w:cs="Simplified Arabic"/>
          <w:sz w:val="28"/>
          <w:szCs w:val="28"/>
          <w:rtl/>
          <w:lang w:val="en-US" w:bidi="ar-DZ"/>
        </w:rPr>
        <w:t>بنسبة تتوافق مع ما يملك كل منهم في لحظة توزيع الارباح من رأس مال المؤسسة أي الاصلي بالاضافة لما اشتراه في كل فترة والاطراف الأخرى تتناقص ممتلكاتهم و أرباحهم حتى تصبح</w:t>
      </w:r>
    </w:p>
    <w:p w14:paraId="447419A9">
      <w:pPr>
        <w:wordWrap w:val="0"/>
        <w:jc w:val="right"/>
        <w:rPr>
          <w:rFonts w:hint="cs" w:ascii="Simplified Arabic" w:hAnsi="Simplified Arabic" w:cs="Simplified Arabic"/>
          <w:sz w:val="28"/>
          <w:szCs w:val="28"/>
          <w:rtl/>
          <w:lang w:val="en-US" w:bidi="ar-DZ"/>
        </w:rPr>
      </w:pPr>
      <w:r>
        <w:rPr>
          <w:rFonts w:hint="cs" w:ascii="Simplified Arabic" w:hAnsi="Simplified Arabic" w:cs="Simplified Arabic"/>
          <w:sz w:val="28"/>
          <w:szCs w:val="28"/>
          <w:rtl/>
          <w:lang w:val="en-US" w:bidi="ar-DZ"/>
        </w:rPr>
        <w:t>الشركة كلها له؛</w:t>
      </w:r>
    </w:p>
    <w:p w14:paraId="41A76DE7">
      <w:pPr>
        <w:wordWrap w:val="0"/>
        <w:jc w:val="right"/>
        <w:rPr>
          <w:rFonts w:hint="cs" w:ascii="Simplified Arabic" w:hAnsi="Simplified Arabic" w:cs="Simplified Arabic"/>
          <w:sz w:val="28"/>
          <w:szCs w:val="28"/>
          <w:rtl/>
          <w:lang w:val="en-US" w:bidi="ar-DZ"/>
        </w:rPr>
      </w:pPr>
      <w:r>
        <w:rPr>
          <w:rFonts w:hint="cs" w:ascii="Simplified Arabic" w:hAnsi="Simplified Arabic" w:cs="Simplified Arabic"/>
          <w:sz w:val="28"/>
          <w:szCs w:val="28"/>
          <w:rtl/>
          <w:lang w:val="en-US" w:bidi="ar-DZ"/>
        </w:rPr>
        <w:t>2: الشركة المنتهية بالتمليك دفعة واحدة: في هذه الحالة الشخص الذي يسعى لإمتلاك الشركة لا يحصل على ملكية حصة الاخريين إلا بعد تسديد كامل قيمة حصتهم وذلك في زمن أخر</w:t>
      </w:r>
    </w:p>
    <w:p w14:paraId="19E7B05E">
      <w:pPr>
        <w:wordWrap w:val="0"/>
        <w:jc w:val="right"/>
        <w:rPr>
          <w:rFonts w:hint="cs" w:ascii="Simplified Arabic" w:hAnsi="Simplified Arabic" w:cs="Simplified Arabic"/>
          <w:sz w:val="28"/>
          <w:szCs w:val="28"/>
          <w:rtl/>
          <w:lang w:val="en-US" w:bidi="ar-DZ"/>
        </w:rPr>
      </w:pPr>
      <w:r>
        <w:rPr>
          <w:rFonts w:hint="cs" w:ascii="Simplified Arabic" w:hAnsi="Simplified Arabic" w:cs="Simplified Arabic"/>
          <w:sz w:val="28"/>
          <w:szCs w:val="28"/>
          <w:rtl/>
          <w:lang w:val="en-US" w:bidi="ar-DZ"/>
        </w:rPr>
        <w:t xml:space="preserve"> دفعة من الدفعات وذلك حسب اتفاق بينهم، مع ملاحظة أن الدفعات لا تزيد من نسبة أرباحه </w:t>
      </w:r>
    </w:p>
    <w:p w14:paraId="06E8F013">
      <w:pPr>
        <w:wordWrap w:val="0"/>
        <w:jc w:val="right"/>
        <w:rPr>
          <w:rFonts w:hint="default" w:ascii="Simplified Arabic" w:hAnsi="Simplified Arabic" w:cs="Simplified Arabic"/>
          <w:sz w:val="28"/>
          <w:szCs w:val="28"/>
          <w:rtl/>
          <w:lang w:val="en-US" w:bidi="ar-DZ"/>
        </w:rPr>
      </w:pPr>
      <w:r>
        <w:rPr>
          <w:rFonts w:hint="cs" w:ascii="Simplified Arabic" w:hAnsi="Simplified Arabic" w:cs="Simplified Arabic"/>
          <w:sz w:val="28"/>
          <w:szCs w:val="28"/>
          <w:rtl/>
          <w:lang w:val="en-US" w:bidi="ar-DZ"/>
        </w:rPr>
        <w:t>ويبقى تقاسم نسبة الارباحكما في اول اتفاق إلى غاية حصوله على الملكية الكلية للشركة.</w:t>
      </w:r>
    </w:p>
    <w:p w14:paraId="6F833C22">
      <w:pPr>
        <w:wordWrap/>
        <w:jc w:val="right"/>
        <w:rPr>
          <w:rFonts w:hint="cs" w:ascii="Simplified Arabic" w:hAnsi="Simplified Arabic" w:cs="Simplified Arabic"/>
          <w:sz w:val="28"/>
          <w:szCs w:val="28"/>
          <w:rtl/>
          <w:lang w:val="en-US" w:bidi="ar-DZ"/>
        </w:rPr>
      </w:pPr>
    </w:p>
    <w:p w14:paraId="0BB7FF38">
      <w:pPr>
        <w:wordWrap w:val="0"/>
        <w:jc w:val="right"/>
        <w:rPr>
          <w:rFonts w:hint="cs" w:ascii="Simplified Arabic" w:hAnsi="Simplified Arabic" w:cs="Simplified Arabic"/>
          <w:sz w:val="28"/>
          <w:szCs w:val="28"/>
          <w:rtl/>
          <w:lang w:val="en-US" w:bidi="ar-DZ"/>
        </w:rPr>
      </w:pPr>
      <w:r>
        <w:rPr>
          <w:rFonts w:hint="cs" w:ascii="Simplified Arabic" w:hAnsi="Simplified Arabic" w:cs="Simplified Arabic"/>
          <w:sz w:val="28"/>
          <w:szCs w:val="28"/>
          <w:rtl/>
          <w:lang w:val="en-US" w:bidi="ar-DZ"/>
        </w:rPr>
        <w:t>ثالثا: المرابحة لأمر بالشراء</w:t>
      </w:r>
    </w:p>
    <w:p w14:paraId="30B587BE">
      <w:pPr>
        <w:wordWrap w:val="0"/>
        <w:jc w:val="right"/>
        <w:rPr>
          <w:rFonts w:hint="cs" w:ascii="Simplified Arabic" w:hAnsi="Simplified Arabic" w:cs="Simplified Arabic"/>
          <w:sz w:val="28"/>
          <w:szCs w:val="28"/>
          <w:rtl/>
          <w:lang w:val="en-US" w:bidi="ar-DZ"/>
        </w:rPr>
      </w:pPr>
      <w:r>
        <w:rPr>
          <w:rFonts w:hint="cs" w:ascii="Simplified Arabic" w:hAnsi="Simplified Arabic" w:cs="Simplified Arabic"/>
          <w:sz w:val="28"/>
          <w:szCs w:val="28"/>
          <w:rtl/>
          <w:lang w:val="en-US" w:bidi="ar-DZ"/>
        </w:rPr>
        <w:t xml:space="preserve">تكون وفق الخطوات التالية، طلب العميل من المصرف أن يقوم بشراء سلعة معينة ثم يبيعها له </w:t>
      </w:r>
    </w:p>
    <w:p w14:paraId="1C80CDD0">
      <w:pPr>
        <w:wordWrap w:val="0"/>
        <w:jc w:val="right"/>
        <w:rPr>
          <w:rFonts w:hint="cs" w:ascii="Simplified Arabic" w:hAnsi="Simplified Arabic" w:cs="Simplified Arabic"/>
          <w:sz w:val="28"/>
          <w:szCs w:val="28"/>
          <w:rtl/>
          <w:lang w:val="en-US" w:bidi="ar-DZ"/>
        </w:rPr>
      </w:pPr>
      <w:r>
        <w:rPr>
          <w:rFonts w:hint="cs" w:ascii="Simplified Arabic" w:hAnsi="Simplified Arabic" w:cs="Simplified Arabic"/>
          <w:sz w:val="28"/>
          <w:szCs w:val="28"/>
          <w:rtl/>
          <w:lang w:val="en-US" w:bidi="ar-DZ"/>
        </w:rPr>
        <w:t xml:space="preserve">بعد أجل محدد من تملكها على أساس المرابحة بقيمة تشمل التكلفة الكلية للسلعة، مضاف إليها </w:t>
      </w:r>
    </w:p>
    <w:p w14:paraId="78D180CF">
      <w:pPr>
        <w:wordWrap w:val="0"/>
        <w:jc w:val="right"/>
        <w:rPr>
          <w:rFonts w:hint="cs" w:ascii="Simplified Arabic" w:hAnsi="Simplified Arabic" w:cs="Simplified Arabic"/>
          <w:sz w:val="28"/>
          <w:szCs w:val="28"/>
          <w:rtl/>
          <w:lang w:val="en-US" w:bidi="ar-DZ"/>
        </w:rPr>
      </w:pPr>
      <w:r>
        <w:rPr>
          <w:rFonts w:hint="cs" w:ascii="Simplified Arabic" w:hAnsi="Simplified Arabic" w:cs="Simplified Arabic"/>
          <w:sz w:val="28"/>
          <w:szCs w:val="28"/>
          <w:rtl/>
          <w:lang w:val="en-US" w:bidi="ar-DZ"/>
        </w:rPr>
        <w:t>قيمة الربح المتفق عليه مسبقا.</w:t>
      </w:r>
    </w:p>
    <w:p w14:paraId="5B58BC9D">
      <w:pPr>
        <w:wordWrap w:val="0"/>
        <w:jc w:val="right"/>
        <w:rPr>
          <w:rFonts w:hint="cs" w:ascii="Simplified Arabic" w:hAnsi="Simplified Arabic" w:cs="Simplified Arabic"/>
          <w:sz w:val="28"/>
          <w:szCs w:val="28"/>
          <w:rtl/>
          <w:lang w:val="en-US" w:bidi="ar-DZ"/>
        </w:rPr>
      </w:pPr>
      <w:r>
        <w:rPr>
          <w:rFonts w:hint="cs" w:ascii="Simplified Arabic" w:hAnsi="Simplified Arabic" w:cs="Simplified Arabic"/>
          <w:sz w:val="28"/>
          <w:szCs w:val="28"/>
          <w:rtl/>
          <w:lang w:val="en-US" w:bidi="ar-DZ"/>
        </w:rPr>
        <w:t xml:space="preserve">فهذه العملية في حقيقتها منظومة متكاملة، ومعاملة واحدة، مترابطة الأجزاء ومتوالية المراحل، </w:t>
      </w:r>
    </w:p>
    <w:p w14:paraId="51E363BF">
      <w:pPr>
        <w:wordWrap w:val="0"/>
        <w:jc w:val="right"/>
        <w:rPr>
          <w:rFonts w:hint="cs" w:ascii="Simplified Arabic" w:hAnsi="Simplified Arabic" w:cs="Simplified Arabic"/>
          <w:sz w:val="28"/>
          <w:szCs w:val="28"/>
          <w:rtl/>
          <w:lang w:val="en-US" w:bidi="ar-DZ"/>
        </w:rPr>
      </w:pPr>
      <w:r>
        <w:rPr>
          <w:rFonts w:hint="cs" w:ascii="Simplified Arabic" w:hAnsi="Simplified Arabic" w:cs="Simplified Arabic"/>
          <w:sz w:val="28"/>
          <w:szCs w:val="28"/>
          <w:rtl/>
          <w:lang w:val="en-US" w:bidi="ar-DZ"/>
        </w:rPr>
        <w:t>بحيث إذا إختل شيء من نظامها يحدث ضرر لأحد العاقدين.</w:t>
      </w:r>
    </w:p>
    <w:p w14:paraId="30CA3B2A">
      <w:pPr>
        <w:wordWrap w:val="0"/>
        <w:jc w:val="right"/>
        <w:rPr>
          <w:rFonts w:hint="cs" w:ascii="Simplified Arabic" w:hAnsi="Simplified Arabic" w:cs="Simplified Arabic"/>
          <w:sz w:val="28"/>
          <w:szCs w:val="28"/>
          <w:rtl/>
          <w:lang w:val="en-US" w:bidi="ar-DZ"/>
        </w:rPr>
      </w:pPr>
      <w:r>
        <w:rPr>
          <w:rFonts w:hint="cs" w:ascii="Simplified Arabic" w:hAnsi="Simplified Arabic" w:cs="Simplified Arabic"/>
          <w:sz w:val="28"/>
          <w:szCs w:val="28"/>
          <w:rtl/>
          <w:lang w:val="en-US" w:bidi="ar-DZ"/>
        </w:rPr>
        <w:t>تتكون من عدة اجزاء وهي تتمثل فيما يلي:</w:t>
      </w:r>
    </w:p>
    <w:p w14:paraId="14379BD3">
      <w:pPr>
        <w:wordWrap w:val="0"/>
        <w:jc w:val="right"/>
        <w:rPr>
          <w:rFonts w:hint="cs" w:ascii="Simplified Arabic" w:hAnsi="Simplified Arabic" w:cs="Simplified Arabic"/>
          <w:sz w:val="28"/>
          <w:szCs w:val="28"/>
          <w:rtl/>
          <w:lang w:val="en-US" w:bidi="ar-DZ"/>
        </w:rPr>
      </w:pPr>
      <w:r>
        <w:rPr>
          <w:rFonts w:hint="cs" w:ascii="Simplified Arabic" w:hAnsi="Simplified Arabic" w:cs="Simplified Arabic"/>
          <w:sz w:val="28"/>
          <w:szCs w:val="28"/>
          <w:rtl/>
          <w:lang w:val="en-US" w:bidi="ar-DZ"/>
        </w:rPr>
        <w:t>_ عقد بيع بين البنك والبائع؛</w:t>
      </w:r>
    </w:p>
    <w:p w14:paraId="442805A1">
      <w:pPr>
        <w:wordWrap w:val="0"/>
        <w:jc w:val="right"/>
        <w:rPr>
          <w:rFonts w:hint="cs" w:ascii="Simplified Arabic" w:hAnsi="Simplified Arabic" w:cs="Simplified Arabic"/>
          <w:sz w:val="28"/>
          <w:szCs w:val="28"/>
          <w:rtl/>
          <w:lang w:val="en-US" w:bidi="ar-DZ"/>
        </w:rPr>
      </w:pPr>
      <w:r>
        <w:rPr>
          <w:rFonts w:hint="cs" w:ascii="Simplified Arabic" w:hAnsi="Simplified Arabic" w:cs="Simplified Arabic"/>
          <w:sz w:val="28"/>
          <w:szCs w:val="28"/>
          <w:rtl/>
          <w:lang w:val="en-US" w:bidi="ar-DZ"/>
        </w:rPr>
        <w:t>_ وعد من المشتري للبنك بشراء السلعة مرابحة؛</w:t>
      </w:r>
    </w:p>
    <w:p w14:paraId="47BB2917">
      <w:pPr>
        <w:wordWrap w:val="0"/>
        <w:jc w:val="right"/>
        <w:rPr>
          <w:rFonts w:hint="cs" w:ascii="Simplified Arabic" w:hAnsi="Simplified Arabic" w:cs="Simplified Arabic"/>
          <w:sz w:val="28"/>
          <w:szCs w:val="28"/>
          <w:rtl/>
          <w:lang w:val="en-US" w:bidi="ar-DZ"/>
        </w:rPr>
      </w:pPr>
      <w:r>
        <w:rPr>
          <w:rFonts w:hint="cs" w:ascii="Simplified Arabic" w:hAnsi="Simplified Arabic" w:cs="Simplified Arabic"/>
          <w:sz w:val="28"/>
          <w:szCs w:val="28"/>
          <w:rtl/>
          <w:lang w:val="en-US" w:bidi="ar-DZ"/>
        </w:rPr>
        <w:t xml:space="preserve">_ بيع مرابحة على أن يشتري العميل السلعة من البنك بأكثر من سعر يومها لأجل تقسيط </w:t>
      </w:r>
    </w:p>
    <w:p w14:paraId="172C31AA">
      <w:pPr>
        <w:wordWrap/>
        <w:jc w:val="right"/>
        <w:rPr>
          <w:rFonts w:hint="default" w:ascii="Simplified Arabic" w:hAnsi="Simplified Arabic" w:cs="Simplified Arabic"/>
          <w:sz w:val="28"/>
          <w:szCs w:val="28"/>
          <w:rtl/>
          <w:lang w:val="en-US" w:bidi="ar-DZ"/>
        </w:rPr>
      </w:pPr>
      <w:r>
        <w:rPr>
          <w:rFonts w:hint="cs" w:ascii="Simplified Arabic" w:hAnsi="Simplified Arabic" w:cs="Simplified Arabic"/>
          <w:sz w:val="28"/>
          <w:szCs w:val="28"/>
          <w:rtl/>
          <w:lang w:val="en-US" w:bidi="ar-DZ"/>
        </w:rPr>
        <w:t>الثمن.</w:t>
      </w:r>
    </w:p>
    <w:p w14:paraId="29F4A36F">
      <w:pPr>
        <w:wordWrap w:val="0"/>
        <w:jc w:val="right"/>
        <w:rPr>
          <w:rFonts w:hint="cs" w:ascii="Simplified Arabic" w:hAnsi="Simplified Arabic" w:cs="Simplified Arabic"/>
          <w:sz w:val="28"/>
          <w:szCs w:val="28"/>
          <w:rtl/>
          <w:lang w:val="en-US" w:bidi="ar-DZ"/>
        </w:rPr>
      </w:pPr>
      <w:r>
        <w:rPr>
          <w:rFonts w:hint="cs" w:ascii="Simplified Arabic" w:hAnsi="Simplified Arabic" w:cs="Simplified Arabic"/>
          <w:sz w:val="28"/>
          <w:szCs w:val="28"/>
          <w:rtl/>
          <w:lang w:val="en-US" w:bidi="ar-DZ"/>
        </w:rPr>
        <w:t>رابعا: الإجارة المنتهية بالتمليك</w:t>
      </w:r>
    </w:p>
    <w:p w14:paraId="71A2E0E0">
      <w:pPr>
        <w:wordWrap w:val="0"/>
        <w:jc w:val="right"/>
        <w:rPr>
          <w:rFonts w:hint="cs" w:ascii="Simplified Arabic" w:hAnsi="Simplified Arabic" w:cs="Simplified Arabic"/>
          <w:sz w:val="28"/>
          <w:szCs w:val="28"/>
          <w:rtl/>
          <w:lang w:val="en-US" w:bidi="ar-DZ"/>
        </w:rPr>
      </w:pPr>
      <w:r>
        <w:rPr>
          <w:rFonts w:hint="cs" w:ascii="Simplified Arabic" w:hAnsi="Simplified Arabic" w:cs="Simplified Arabic"/>
          <w:sz w:val="28"/>
          <w:szCs w:val="28"/>
          <w:rtl/>
          <w:lang w:val="en-US" w:bidi="ar-DZ"/>
        </w:rPr>
        <w:t>تحدث من خلال اتفاق بين البنك والعميل على ما يلي:</w:t>
      </w:r>
    </w:p>
    <w:p w14:paraId="5EBF79E6">
      <w:pPr>
        <w:wordWrap w:val="0"/>
        <w:jc w:val="right"/>
        <w:rPr>
          <w:rFonts w:hint="cs" w:ascii="Simplified Arabic" w:hAnsi="Simplified Arabic" w:cs="Simplified Arabic"/>
          <w:sz w:val="28"/>
          <w:szCs w:val="28"/>
          <w:rtl/>
          <w:lang w:val="en-US" w:bidi="ar-DZ"/>
        </w:rPr>
      </w:pPr>
      <w:r>
        <w:rPr>
          <w:rFonts w:hint="cs" w:ascii="Simplified Arabic" w:hAnsi="Simplified Arabic" w:cs="Simplified Arabic"/>
          <w:sz w:val="28"/>
          <w:szCs w:val="28"/>
          <w:rtl/>
          <w:lang w:val="en-US" w:bidi="ar-DZ"/>
        </w:rPr>
        <w:t xml:space="preserve">_ قيام البنك بتأجير العين التي يملكها للعميل بأجر محدد إلى أجل معلوم، وتطبيق مختلف </w:t>
      </w:r>
    </w:p>
    <w:p w14:paraId="5EF3D615">
      <w:pPr>
        <w:wordWrap w:val="0"/>
        <w:jc w:val="right"/>
        <w:rPr>
          <w:rFonts w:hint="cs" w:ascii="Simplified Arabic" w:hAnsi="Simplified Arabic" w:cs="Simplified Arabic"/>
          <w:sz w:val="28"/>
          <w:szCs w:val="28"/>
          <w:rtl/>
          <w:lang w:val="en-US" w:bidi="ar-DZ"/>
        </w:rPr>
      </w:pPr>
      <w:r>
        <w:rPr>
          <w:rFonts w:hint="cs" w:ascii="Simplified Arabic" w:hAnsi="Simplified Arabic" w:cs="Simplified Arabic"/>
          <w:sz w:val="28"/>
          <w:szCs w:val="28"/>
          <w:rtl/>
          <w:lang w:val="en-US" w:bidi="ar-DZ"/>
        </w:rPr>
        <w:t>أحكام الاجارة؛</w:t>
      </w:r>
    </w:p>
    <w:p w14:paraId="49E4D718">
      <w:pPr>
        <w:wordWrap w:val="0"/>
        <w:jc w:val="right"/>
        <w:rPr>
          <w:rFonts w:hint="cs" w:ascii="Simplified Arabic" w:hAnsi="Simplified Arabic" w:cs="Simplified Arabic"/>
          <w:sz w:val="28"/>
          <w:szCs w:val="28"/>
          <w:rtl/>
          <w:lang w:val="en-US" w:bidi="ar-DZ"/>
        </w:rPr>
      </w:pPr>
      <w:r>
        <w:rPr>
          <w:rFonts w:hint="cs" w:ascii="Simplified Arabic" w:hAnsi="Simplified Arabic" w:cs="Simplified Arabic"/>
          <w:sz w:val="28"/>
          <w:szCs w:val="28"/>
          <w:rtl/>
          <w:lang w:val="en-US" w:bidi="ar-DZ"/>
        </w:rPr>
        <w:t>_ وعد البنك للعميل بهبة تلك العين له بعد انتهاء عقد الاجارة، مع الوفاء بجميع أقساطها للبنك،</w:t>
      </w:r>
    </w:p>
    <w:p w14:paraId="1EB7D893">
      <w:pPr>
        <w:wordWrap w:val="0"/>
        <w:jc w:val="right"/>
        <w:rPr>
          <w:rFonts w:hint="cs" w:ascii="Simplified Arabic" w:hAnsi="Simplified Arabic" w:cs="Simplified Arabic"/>
          <w:sz w:val="28"/>
          <w:szCs w:val="28"/>
          <w:rtl/>
          <w:lang w:val="en-US" w:bidi="ar-DZ"/>
        </w:rPr>
      </w:pPr>
      <w:r>
        <w:rPr>
          <w:rFonts w:hint="cs" w:ascii="Simplified Arabic" w:hAnsi="Simplified Arabic" w:cs="Simplified Arabic"/>
          <w:sz w:val="28"/>
          <w:szCs w:val="28"/>
          <w:rtl/>
          <w:lang w:val="en-US" w:bidi="ar-DZ"/>
        </w:rPr>
        <w:t xml:space="preserve">بحيث إذا تم ذلك فإن البنك ينفذ وعده بإبرام عقد هيبة مستقل للعميل، ويكون معلق على شرط </w:t>
      </w:r>
    </w:p>
    <w:p w14:paraId="40677D81">
      <w:pPr>
        <w:wordWrap w:val="0"/>
        <w:jc w:val="right"/>
        <w:rPr>
          <w:rFonts w:hint="cs" w:ascii="Simplified Arabic" w:hAnsi="Simplified Arabic" w:cs="Simplified Arabic"/>
          <w:sz w:val="28"/>
          <w:szCs w:val="28"/>
          <w:rtl/>
          <w:lang w:val="en-US" w:bidi="ar-DZ"/>
        </w:rPr>
      </w:pPr>
      <w:r>
        <w:rPr>
          <w:rFonts w:hint="cs" w:ascii="Simplified Arabic" w:hAnsi="Simplified Arabic" w:cs="Simplified Arabic"/>
          <w:sz w:val="28"/>
          <w:szCs w:val="28"/>
          <w:rtl/>
          <w:lang w:val="en-US" w:bidi="ar-DZ"/>
        </w:rPr>
        <w:t>سداد كامل الأقساط.</w:t>
      </w:r>
    </w:p>
    <w:p w14:paraId="03362C37">
      <w:pPr>
        <w:wordWrap w:val="0"/>
        <w:jc w:val="right"/>
        <w:rPr>
          <w:rFonts w:hint="default" w:ascii="Simplified Arabic" w:hAnsi="Simplified Arabic" w:cs="Simplified Arabic"/>
          <w:sz w:val="28"/>
          <w:szCs w:val="28"/>
          <w:rtl/>
          <w:lang w:val="en-US" w:bidi="ar-DZ"/>
        </w:rPr>
      </w:pPr>
      <w:r>
        <w:rPr>
          <w:rFonts w:hint="cs" w:ascii="Simplified Arabic" w:hAnsi="Simplified Arabic" w:cs="Simplified Arabic"/>
          <w:sz w:val="28"/>
          <w:szCs w:val="28"/>
          <w:rtl/>
          <w:lang w:val="en-US" w:bidi="ar-DZ"/>
        </w:rPr>
        <w:t>فيكون حدث اجتماع بين عقدين هما ( الاجارة والهبة ) وذلك في صفقة واحدة وفق منظومة مترابطة لا تقبل القطع أو التجزئة.</w:t>
      </w:r>
    </w:p>
    <w:p w14:paraId="07821955">
      <w:pPr>
        <w:wordWrap/>
        <w:jc w:val="right"/>
        <w:rPr>
          <w:rFonts w:hint="cs" w:ascii="Simplified Arabic" w:hAnsi="Simplified Arabic" w:cs="Simplified Arabic"/>
          <w:sz w:val="28"/>
          <w:szCs w:val="28"/>
          <w:rtl/>
          <w:lang w:val="en-US" w:bidi="ar-DZ"/>
        </w:rPr>
      </w:pPr>
    </w:p>
    <w:p w14:paraId="4723B0E1">
      <w:pPr>
        <w:wordWrap w:val="0"/>
        <w:jc w:val="right"/>
        <w:rPr>
          <w:rFonts w:hint="cs" w:ascii="Simplified Arabic" w:hAnsi="Simplified Arabic" w:cs="Simplified Arabic"/>
          <w:sz w:val="28"/>
          <w:szCs w:val="28"/>
          <w:rtl/>
          <w:lang w:val="en-US" w:bidi="ar-DZ"/>
        </w:rPr>
      </w:pPr>
      <w:r>
        <w:rPr>
          <w:rFonts w:hint="cs" w:ascii="Simplified Arabic" w:hAnsi="Simplified Arabic" w:cs="Simplified Arabic"/>
          <w:sz w:val="28"/>
          <w:szCs w:val="28"/>
          <w:rtl/>
          <w:lang w:val="en-US" w:bidi="ar-DZ"/>
        </w:rPr>
        <w:t>خامسا: السلم الموازي</w:t>
      </w:r>
    </w:p>
    <w:p w14:paraId="27219B86">
      <w:pPr>
        <w:wordWrap w:val="0"/>
        <w:jc w:val="right"/>
        <w:rPr>
          <w:rFonts w:hint="cs" w:ascii="Simplified Arabic" w:hAnsi="Simplified Arabic" w:cs="Simplified Arabic"/>
          <w:sz w:val="28"/>
          <w:szCs w:val="28"/>
          <w:rtl/>
          <w:lang w:val="en-US" w:bidi="ar-DZ"/>
        </w:rPr>
      </w:pPr>
      <w:r>
        <w:rPr>
          <w:rFonts w:hint="cs" w:ascii="Simplified Arabic" w:hAnsi="Simplified Arabic" w:cs="Simplified Arabic"/>
          <w:sz w:val="28"/>
          <w:szCs w:val="28"/>
          <w:rtl/>
          <w:lang w:val="en-US" w:bidi="ar-DZ"/>
        </w:rPr>
        <w:t xml:space="preserve">هو بيع سلم مستأنف في ظاهره، مع الاعتماد فيه على عقد سلم سابق، كمثال شراء بنك كمية </w:t>
      </w:r>
    </w:p>
    <w:p w14:paraId="023DC27C">
      <w:pPr>
        <w:wordWrap w:val="0"/>
        <w:jc w:val="right"/>
        <w:rPr>
          <w:rFonts w:hint="cs" w:ascii="Simplified Arabic" w:hAnsi="Simplified Arabic" w:cs="Simplified Arabic"/>
          <w:sz w:val="28"/>
          <w:szCs w:val="28"/>
          <w:rtl/>
          <w:lang w:val="en-US" w:bidi="ar-DZ"/>
        </w:rPr>
      </w:pPr>
      <w:r>
        <w:rPr>
          <w:rFonts w:hint="cs" w:ascii="Simplified Arabic" w:hAnsi="Simplified Arabic" w:cs="Simplified Arabic"/>
          <w:sz w:val="28"/>
          <w:szCs w:val="28"/>
          <w:rtl/>
          <w:lang w:val="en-US" w:bidi="ar-DZ"/>
        </w:rPr>
        <w:t>من منتوج زراعي من فلاح وفق عقد سلم، ثم يقوم البنك بإنشاء عقد سلم جديد مع صاحب</w:t>
      </w:r>
    </w:p>
    <w:p w14:paraId="01469F3F">
      <w:pPr>
        <w:wordWrap w:val="0"/>
        <w:jc w:val="right"/>
        <w:rPr>
          <w:rFonts w:hint="cs" w:ascii="Simplified Arabic" w:hAnsi="Simplified Arabic" w:cs="Simplified Arabic"/>
          <w:sz w:val="28"/>
          <w:szCs w:val="28"/>
          <w:rtl/>
          <w:lang w:val="en-US" w:bidi="ar-DZ"/>
        </w:rPr>
      </w:pPr>
      <w:r>
        <w:rPr>
          <w:rFonts w:hint="cs" w:ascii="Simplified Arabic" w:hAnsi="Simplified Arabic" w:cs="Simplified Arabic"/>
          <w:sz w:val="28"/>
          <w:szCs w:val="28"/>
          <w:rtl/>
          <w:lang w:val="en-US" w:bidi="ar-DZ"/>
        </w:rPr>
        <w:t>مؤسسة لانتاج المعلبات الغذائية وذلك فيما يخص المنتوج الزراعي وذلك بنفس مواصفات المتفق</w:t>
      </w:r>
    </w:p>
    <w:p w14:paraId="6C30C4A0">
      <w:pPr>
        <w:wordWrap w:val="0"/>
        <w:jc w:val="right"/>
        <w:rPr>
          <w:rFonts w:hint="cs" w:ascii="Simplified Arabic" w:hAnsi="Simplified Arabic" w:cs="Simplified Arabic"/>
          <w:sz w:val="28"/>
          <w:szCs w:val="28"/>
          <w:rtl/>
          <w:lang w:val="en-US" w:bidi="ar-DZ"/>
        </w:rPr>
      </w:pPr>
      <w:r>
        <w:rPr>
          <w:rFonts w:hint="cs" w:ascii="Simplified Arabic" w:hAnsi="Simplified Arabic" w:cs="Simplified Arabic"/>
          <w:sz w:val="28"/>
          <w:szCs w:val="28"/>
          <w:rtl/>
          <w:lang w:val="en-US" w:bidi="ar-DZ"/>
        </w:rPr>
        <w:t xml:space="preserve">عليها في العقد الأول دون أن يعلق العقد الثاني على نفاذ العقد الأول. والمصلحة المرسلة كما </w:t>
      </w:r>
    </w:p>
    <w:p w14:paraId="06B4F82D">
      <w:pPr>
        <w:wordWrap w:val="0"/>
        <w:jc w:val="right"/>
        <w:rPr>
          <w:rFonts w:hint="default" w:ascii="Simplified Arabic" w:hAnsi="Simplified Arabic" w:cs="Simplified Arabic"/>
          <w:sz w:val="28"/>
          <w:szCs w:val="28"/>
          <w:rtl/>
          <w:lang w:val="en-US" w:bidi="ar-DZ"/>
        </w:rPr>
      </w:pPr>
      <w:r>
        <w:rPr>
          <w:rFonts w:hint="cs" w:ascii="Simplified Arabic" w:hAnsi="Simplified Arabic" w:cs="Simplified Arabic"/>
          <w:sz w:val="28"/>
          <w:szCs w:val="28"/>
          <w:rtl/>
          <w:lang w:val="en-US" w:bidi="ar-DZ"/>
        </w:rPr>
        <w:t>في العقد الاول هي الدليل على جواز العقد الثاني مع ملاحظة أن العقد الاول يقوم مقام القبض الحقيقي للسلعة بالنسبة للبنك.</w:t>
      </w:r>
    </w:p>
    <w:p w14:paraId="0325A8A8">
      <w:pPr>
        <w:wordWrap w:val="0"/>
        <w:jc w:val="right"/>
        <w:rPr>
          <w:rFonts w:hint="cs" w:ascii="Simplified Arabic" w:hAnsi="Simplified Arabic" w:cs="Simplified Arabic"/>
          <w:sz w:val="28"/>
          <w:szCs w:val="28"/>
          <w:rtl/>
          <w:lang w:val="en-US" w:bidi="ar-DZ"/>
        </w:rPr>
      </w:pPr>
      <w:r>
        <w:rPr>
          <w:rFonts w:hint="cs" w:ascii="Simplified Arabic" w:hAnsi="Simplified Arabic" w:cs="Simplified Arabic"/>
          <w:sz w:val="28"/>
          <w:szCs w:val="28"/>
          <w:rtl/>
          <w:lang w:val="en-US" w:bidi="ar-DZ"/>
        </w:rPr>
        <w:t>سادسا: الاستصناع الموازي:</w:t>
      </w:r>
    </w:p>
    <w:p w14:paraId="3B840A5C">
      <w:pPr>
        <w:wordWrap/>
        <w:jc w:val="right"/>
        <w:rPr>
          <w:rFonts w:hint="cs" w:ascii="Simplified Arabic" w:hAnsi="Simplified Arabic" w:cs="Simplified Arabic"/>
          <w:sz w:val="28"/>
          <w:szCs w:val="28"/>
          <w:rtl/>
          <w:lang w:val="en-US" w:bidi="ar-DZ"/>
        </w:rPr>
      </w:pPr>
    </w:p>
    <w:p w14:paraId="6C5DF807">
      <w:pPr>
        <w:wordWrap w:val="0"/>
        <w:jc w:val="right"/>
        <w:rPr>
          <w:rFonts w:hint="cs" w:ascii="Simplified Arabic" w:hAnsi="Simplified Arabic" w:cs="Simplified Arabic"/>
          <w:sz w:val="28"/>
          <w:szCs w:val="28"/>
          <w:rtl/>
          <w:lang w:val="en-US" w:bidi="ar-DZ"/>
        </w:rPr>
      </w:pPr>
      <w:r>
        <w:rPr>
          <w:rFonts w:hint="cs" w:ascii="Simplified Arabic" w:hAnsi="Simplified Arabic" w:cs="Simplified Arabic"/>
          <w:sz w:val="28"/>
          <w:szCs w:val="28"/>
          <w:rtl/>
          <w:lang w:val="en-US" w:bidi="ar-DZ"/>
        </w:rPr>
        <w:t>سابعا: التسويق الهرمي المطبق من طرف البنك كمالك للسلعة:</w:t>
      </w:r>
    </w:p>
    <w:p w14:paraId="39AAE591">
      <w:pPr>
        <w:wordWrap w:val="0"/>
        <w:jc w:val="right"/>
        <w:rPr>
          <w:rFonts w:hint="cs" w:ascii="Simplified Arabic" w:hAnsi="Simplified Arabic" w:cs="Simplified Arabic"/>
          <w:sz w:val="28"/>
          <w:szCs w:val="28"/>
          <w:rtl/>
          <w:lang w:val="en-US" w:bidi="ar-DZ"/>
        </w:rPr>
      </w:pPr>
      <w:r>
        <w:rPr>
          <w:rFonts w:hint="cs" w:ascii="Simplified Arabic" w:hAnsi="Simplified Arabic" w:cs="Simplified Arabic"/>
          <w:sz w:val="28"/>
          <w:szCs w:val="28"/>
          <w:rtl/>
          <w:lang w:val="en-US" w:bidi="ar-DZ"/>
        </w:rPr>
        <w:t xml:space="preserve">حيث يشترط فيه دفع عمولة مباشرة أو أن تكون مأخوذة بحيلة، فهي حرام، والتسويق الهرمي </w:t>
      </w:r>
    </w:p>
    <w:p w14:paraId="2244EA38">
      <w:pPr>
        <w:wordWrap w:val="0"/>
        <w:jc w:val="right"/>
        <w:rPr>
          <w:rFonts w:hint="cs" w:ascii="Simplified Arabic" w:hAnsi="Simplified Arabic" w:cs="Simplified Arabic"/>
          <w:sz w:val="28"/>
          <w:szCs w:val="28"/>
          <w:rtl/>
          <w:lang w:val="en-US" w:bidi="ar-DZ"/>
        </w:rPr>
      </w:pPr>
      <w:r>
        <w:rPr>
          <w:rFonts w:hint="cs" w:ascii="Simplified Arabic" w:hAnsi="Simplified Arabic" w:cs="Simplified Arabic"/>
          <w:sz w:val="28"/>
          <w:szCs w:val="28"/>
          <w:rtl/>
          <w:lang w:val="en-US" w:bidi="ar-DZ"/>
        </w:rPr>
        <w:t xml:space="preserve">يكون في شكل شراء منتج بقيمة تختلف عن ثمنه الحقيقي، غالبا تكون اكبر، والمشتري يقبل </w:t>
      </w:r>
    </w:p>
    <w:p w14:paraId="172490CA">
      <w:pPr>
        <w:wordWrap w:val="0"/>
        <w:jc w:val="right"/>
        <w:rPr>
          <w:rFonts w:hint="cs" w:ascii="Simplified Arabic" w:hAnsi="Simplified Arabic" w:cs="Simplified Arabic"/>
          <w:sz w:val="28"/>
          <w:szCs w:val="28"/>
          <w:rtl/>
          <w:lang w:val="en-US" w:bidi="ar-DZ"/>
        </w:rPr>
      </w:pPr>
      <w:r>
        <w:rPr>
          <w:rFonts w:hint="cs" w:ascii="Simplified Arabic" w:hAnsi="Simplified Arabic" w:cs="Simplified Arabic"/>
          <w:sz w:val="28"/>
          <w:szCs w:val="28"/>
          <w:rtl/>
          <w:lang w:val="en-US" w:bidi="ar-DZ"/>
        </w:rPr>
        <w:t xml:space="preserve">بذلك  ليحقق غايته المتمثلة في الحصول على مكافات وعمولات التي من المفترض ان تكون </w:t>
      </w:r>
    </w:p>
    <w:p w14:paraId="0E6CB3F8">
      <w:pPr>
        <w:wordWrap w:val="0"/>
        <w:jc w:val="right"/>
        <w:rPr>
          <w:rFonts w:hint="cs" w:ascii="Simplified Arabic" w:hAnsi="Simplified Arabic" w:cs="Simplified Arabic"/>
          <w:sz w:val="28"/>
          <w:szCs w:val="28"/>
          <w:rtl/>
          <w:lang w:val="en-US" w:bidi="ar-DZ"/>
        </w:rPr>
      </w:pPr>
      <w:r>
        <w:rPr>
          <w:rFonts w:hint="cs" w:ascii="Simplified Arabic" w:hAnsi="Simplified Arabic" w:cs="Simplified Arabic"/>
          <w:sz w:val="28"/>
          <w:szCs w:val="28"/>
          <w:rtl/>
          <w:lang w:val="en-US" w:bidi="ar-DZ"/>
        </w:rPr>
        <w:t xml:space="preserve">اكبر من الفرق بين قيمة الشراء والقيمة الحقيقية، فان حصل على العمولة والتي بشكل ضمني </w:t>
      </w:r>
    </w:p>
    <w:p w14:paraId="4B44C894">
      <w:pPr>
        <w:wordWrap w:val="0"/>
        <w:jc w:val="right"/>
        <w:rPr>
          <w:rFonts w:hint="cs" w:ascii="Simplified Arabic" w:hAnsi="Simplified Arabic" w:cs="Simplified Arabic"/>
          <w:sz w:val="28"/>
          <w:szCs w:val="28"/>
          <w:rtl/>
          <w:lang w:val="en-US" w:bidi="ar-DZ"/>
        </w:rPr>
      </w:pPr>
      <w:r>
        <w:rPr>
          <w:rFonts w:hint="cs" w:ascii="Simplified Arabic" w:hAnsi="Simplified Arabic" w:cs="Simplified Arabic"/>
          <w:sz w:val="28"/>
          <w:szCs w:val="28"/>
          <w:rtl/>
          <w:lang w:val="en-US" w:bidi="ar-DZ"/>
        </w:rPr>
        <w:t xml:space="preserve">ترتبط  بعدد الافراد الذين يجلبهم لشراء سلعة نفس المؤسسة التي ممكن ان يقتنيها البنك، فيكون قد حقق غنم وان لم يستطع اقناع مشترين اخرين  وهذا عن طريق الغش والخذاع  في خصائص </w:t>
      </w:r>
    </w:p>
    <w:p w14:paraId="557C0BF1">
      <w:pPr>
        <w:wordWrap w:val="0"/>
        <w:jc w:val="right"/>
        <w:rPr>
          <w:rFonts w:hint="cs" w:ascii="Simplified Arabic" w:hAnsi="Simplified Arabic" w:cs="Simplified Arabic"/>
          <w:sz w:val="28"/>
          <w:szCs w:val="28"/>
          <w:rtl/>
          <w:lang w:val="en-US" w:bidi="ar-DZ"/>
        </w:rPr>
      </w:pPr>
      <w:r>
        <w:rPr>
          <w:rFonts w:hint="cs" w:ascii="Simplified Arabic" w:hAnsi="Simplified Arabic" w:cs="Simplified Arabic"/>
          <w:sz w:val="28"/>
          <w:szCs w:val="28"/>
          <w:rtl/>
          <w:lang w:val="en-US" w:bidi="ar-DZ"/>
        </w:rPr>
        <w:t>السلعة فيشترون الوهم، فلا يحصل عليها فحينها وقع في غرم وهو نوع من القمار.</w:t>
      </w:r>
    </w:p>
    <w:p w14:paraId="66C4A678">
      <w:pPr>
        <w:wordWrap w:val="0"/>
        <w:jc w:val="right"/>
        <w:rPr>
          <w:rFonts w:hint="cs" w:ascii="Simplified Arabic" w:hAnsi="Simplified Arabic" w:cs="Simplified Arabic"/>
          <w:sz w:val="28"/>
          <w:szCs w:val="28"/>
          <w:rtl/>
          <w:lang w:val="en-US" w:bidi="ar-DZ"/>
        </w:rPr>
      </w:pPr>
      <w:r>
        <w:rPr>
          <w:rFonts w:hint="cs" w:ascii="Simplified Arabic" w:hAnsi="Simplified Arabic" w:cs="Simplified Arabic"/>
          <w:sz w:val="28"/>
          <w:szCs w:val="28"/>
          <w:rtl/>
          <w:lang w:val="en-US" w:bidi="ar-DZ"/>
        </w:rPr>
        <w:t>ثامنا: بيع العملات بالهامش</w:t>
      </w:r>
    </w:p>
    <w:p w14:paraId="7769A8C6">
      <w:pPr>
        <w:wordWrap w:val="0"/>
        <w:jc w:val="right"/>
        <w:rPr>
          <w:rFonts w:hint="cs" w:ascii="Simplified Arabic" w:hAnsi="Simplified Arabic" w:cs="Simplified Arabic"/>
          <w:sz w:val="28"/>
          <w:szCs w:val="28"/>
          <w:rtl/>
          <w:lang w:val="en-US" w:bidi="ar-DZ"/>
        </w:rPr>
      </w:pPr>
      <w:r>
        <w:rPr>
          <w:rFonts w:hint="cs" w:ascii="Simplified Arabic" w:hAnsi="Simplified Arabic" w:cs="Simplified Arabic"/>
          <w:sz w:val="28"/>
          <w:szCs w:val="28"/>
          <w:rtl/>
          <w:lang w:val="en-US" w:bidi="ar-DZ"/>
        </w:rPr>
        <w:t xml:space="preserve">يكون ذلك من خلال شراء العملات عن طريق تسديد جزء من قيمتها نقدا بينما يسدد الباقي </w:t>
      </w:r>
    </w:p>
    <w:p w14:paraId="48422EB4">
      <w:pPr>
        <w:wordWrap w:val="0"/>
        <w:jc w:val="right"/>
        <w:rPr>
          <w:rFonts w:hint="cs" w:ascii="Simplified Arabic" w:hAnsi="Simplified Arabic" w:cs="Simplified Arabic"/>
          <w:sz w:val="28"/>
          <w:szCs w:val="28"/>
          <w:rtl/>
          <w:lang w:val="en-US" w:bidi="ar-DZ"/>
        </w:rPr>
      </w:pPr>
      <w:r>
        <w:rPr>
          <w:rFonts w:hint="cs" w:ascii="Simplified Arabic" w:hAnsi="Simplified Arabic" w:cs="Simplified Arabic"/>
          <w:sz w:val="28"/>
          <w:szCs w:val="28"/>
          <w:rtl/>
          <w:lang w:val="en-US" w:bidi="ar-DZ"/>
        </w:rPr>
        <w:t xml:space="preserve">بقرض مع رهن العملة محل الصفقة، والهامش هو يمثل تأمين نقدي يدفعه العميل للسمسار، </w:t>
      </w:r>
    </w:p>
    <w:p w14:paraId="0105D533">
      <w:pPr>
        <w:wordWrap w:val="0"/>
        <w:jc w:val="right"/>
        <w:rPr>
          <w:rFonts w:hint="cs" w:ascii="Simplified Arabic" w:hAnsi="Simplified Arabic" w:cs="Simplified Arabic"/>
          <w:sz w:val="28"/>
          <w:szCs w:val="28"/>
          <w:rtl/>
          <w:lang w:val="en-US" w:bidi="ar-DZ"/>
        </w:rPr>
      </w:pPr>
      <w:r>
        <w:rPr>
          <w:rFonts w:hint="cs" w:ascii="Simplified Arabic" w:hAnsi="Simplified Arabic" w:cs="Simplified Arabic"/>
          <w:sz w:val="28"/>
          <w:szCs w:val="28"/>
          <w:rtl/>
          <w:lang w:val="en-US" w:bidi="ar-DZ"/>
        </w:rPr>
        <w:t xml:space="preserve">حيث يفتح العميل حساب بالهامش لدى احد سماسرة سوق العملات والذي يقوم بدوره </w:t>
      </w:r>
    </w:p>
    <w:p w14:paraId="72A8CDDB">
      <w:pPr>
        <w:wordWrap w:val="0"/>
        <w:jc w:val="right"/>
        <w:rPr>
          <w:rFonts w:hint="cs" w:ascii="Simplified Arabic" w:hAnsi="Simplified Arabic" w:cs="Simplified Arabic"/>
          <w:sz w:val="28"/>
          <w:szCs w:val="28"/>
          <w:rtl/>
          <w:lang w:val="en-US" w:bidi="ar-DZ"/>
        </w:rPr>
      </w:pPr>
      <w:r>
        <w:rPr>
          <w:rFonts w:hint="cs" w:ascii="Simplified Arabic" w:hAnsi="Simplified Arabic" w:cs="Simplified Arabic"/>
          <w:sz w:val="28"/>
          <w:szCs w:val="28"/>
          <w:rtl/>
          <w:lang w:val="en-US" w:bidi="ar-DZ"/>
        </w:rPr>
        <w:t>بالاقتراض من احد البنوك التجارية، وقد يكون السمسار هو البنك المقرض نفسه وذلك لتغطية</w:t>
      </w:r>
    </w:p>
    <w:p w14:paraId="73CFF12B">
      <w:pPr>
        <w:wordWrap w:val="0"/>
        <w:jc w:val="right"/>
        <w:rPr>
          <w:rFonts w:hint="cs" w:ascii="Simplified Arabic" w:hAnsi="Simplified Arabic" w:cs="Simplified Arabic"/>
          <w:sz w:val="28"/>
          <w:szCs w:val="28"/>
          <w:rtl/>
          <w:lang w:val="en-US" w:bidi="ar-DZ"/>
        </w:rPr>
      </w:pPr>
      <w:r>
        <w:rPr>
          <w:rFonts w:hint="cs" w:ascii="Simplified Arabic" w:hAnsi="Simplified Arabic" w:cs="Simplified Arabic"/>
          <w:sz w:val="28"/>
          <w:szCs w:val="28"/>
          <w:rtl/>
          <w:lang w:val="en-US" w:bidi="ar-DZ"/>
        </w:rPr>
        <w:t xml:space="preserve">الفرق بين قيمة الصفقة وبين القيمة المدفوعة كهامش. كمثال العميل يدفع 50 مليون للبنك وفي </w:t>
      </w:r>
    </w:p>
    <w:p w14:paraId="021255D9">
      <w:pPr>
        <w:wordWrap w:val="0"/>
        <w:jc w:val="right"/>
        <w:rPr>
          <w:rFonts w:hint="cs" w:ascii="Simplified Arabic" w:hAnsi="Simplified Arabic" w:cs="Simplified Arabic"/>
          <w:sz w:val="28"/>
          <w:szCs w:val="28"/>
          <w:rtl/>
          <w:lang w:val="en-US" w:bidi="ar-DZ"/>
        </w:rPr>
      </w:pPr>
      <w:r>
        <w:rPr>
          <w:rFonts w:hint="cs" w:ascii="Simplified Arabic" w:hAnsi="Simplified Arabic" w:cs="Simplified Arabic"/>
          <w:sz w:val="28"/>
          <w:szCs w:val="28"/>
          <w:rtl/>
          <w:lang w:val="en-US" w:bidi="ar-DZ"/>
        </w:rPr>
        <w:t>المقابل يمنح البنك للعميل الحق في المتاجرة في بورصة العملات بما قيمته مليار.</w:t>
      </w:r>
    </w:p>
    <w:p w14:paraId="76B8AB7C">
      <w:pPr>
        <w:wordWrap w:val="0"/>
        <w:jc w:val="right"/>
        <w:rPr>
          <w:rFonts w:hint="cs" w:ascii="Simplified Arabic" w:hAnsi="Simplified Arabic" w:cs="Simplified Arabic"/>
          <w:sz w:val="28"/>
          <w:szCs w:val="28"/>
          <w:rtl/>
          <w:lang w:val="en-US" w:bidi="ar-DZ"/>
        </w:rPr>
      </w:pPr>
      <w:r>
        <w:rPr>
          <w:rFonts w:hint="cs" w:ascii="Simplified Arabic" w:hAnsi="Simplified Arabic" w:cs="Simplified Arabic"/>
          <w:sz w:val="28"/>
          <w:szCs w:val="28"/>
          <w:rtl/>
          <w:lang w:val="en-US" w:bidi="ar-DZ"/>
        </w:rPr>
        <w:t>تاسعا: عقد الاستصناع المتعلق بشراء منزل على المخططات قبل البناء</w:t>
      </w:r>
    </w:p>
    <w:p w14:paraId="0C97EFCA">
      <w:pPr>
        <w:wordWrap w:val="0"/>
        <w:jc w:val="right"/>
        <w:rPr>
          <w:rFonts w:hint="cs" w:ascii="Simplified Arabic" w:hAnsi="Simplified Arabic" w:cs="Simplified Arabic"/>
          <w:sz w:val="28"/>
          <w:szCs w:val="28"/>
          <w:rtl/>
          <w:lang w:val="en-US" w:bidi="ar-DZ"/>
        </w:rPr>
      </w:pPr>
      <w:r>
        <w:rPr>
          <w:rFonts w:hint="cs" w:ascii="Simplified Arabic" w:hAnsi="Simplified Arabic" w:cs="Simplified Arabic"/>
          <w:sz w:val="28"/>
          <w:szCs w:val="28"/>
          <w:rtl/>
          <w:lang w:val="en-US" w:bidi="ar-DZ"/>
        </w:rPr>
        <w:t xml:space="preserve">ويكون ذلك من خلال توفير المرقي العقاري مخططات وخرائط تفصيلية للشقة وذلك التفادي </w:t>
      </w:r>
    </w:p>
    <w:p w14:paraId="12A1C041">
      <w:pPr>
        <w:wordWrap w:val="0"/>
        <w:jc w:val="right"/>
        <w:rPr>
          <w:rFonts w:hint="cs" w:ascii="Simplified Arabic" w:hAnsi="Simplified Arabic" w:cs="Simplified Arabic"/>
          <w:sz w:val="28"/>
          <w:szCs w:val="28"/>
          <w:rtl/>
          <w:lang w:val="en-US" w:bidi="ar-DZ"/>
        </w:rPr>
      </w:pPr>
      <w:r>
        <w:rPr>
          <w:rFonts w:hint="cs" w:ascii="Simplified Arabic" w:hAnsi="Simplified Arabic" w:cs="Simplified Arabic"/>
          <w:sz w:val="28"/>
          <w:szCs w:val="28"/>
          <w:rtl/>
          <w:lang w:val="en-US" w:bidi="ar-DZ"/>
        </w:rPr>
        <w:t xml:space="preserve">الغرر الذي ينتج عنه الخلاف والنزاع مستقبلا، ويقوم البنك بشراء الشقة من المرقي وبيعها </w:t>
      </w:r>
    </w:p>
    <w:p w14:paraId="65370DE7">
      <w:pPr>
        <w:wordWrap w:val="0"/>
        <w:jc w:val="right"/>
        <w:rPr>
          <w:rFonts w:hint="cs" w:ascii="Simplified Arabic" w:hAnsi="Simplified Arabic" w:cs="Simplified Arabic"/>
          <w:sz w:val="28"/>
          <w:szCs w:val="28"/>
          <w:rtl/>
          <w:lang w:val="en-US" w:bidi="ar-DZ"/>
        </w:rPr>
      </w:pPr>
      <w:r>
        <w:rPr>
          <w:rFonts w:hint="cs" w:ascii="Simplified Arabic" w:hAnsi="Simplified Arabic" w:cs="Simplified Arabic"/>
          <w:sz w:val="28"/>
          <w:szCs w:val="28"/>
          <w:rtl/>
          <w:lang w:val="en-US" w:bidi="ar-DZ"/>
        </w:rPr>
        <w:t xml:space="preserve">للعميل مقابل اقساط، فهنا يكون دور البنك يلتزم باحد العقود المقبولة شرعا، كأن يقوم البنك </w:t>
      </w:r>
    </w:p>
    <w:p w14:paraId="07CCE49D">
      <w:pPr>
        <w:wordWrap w:val="0"/>
        <w:jc w:val="right"/>
        <w:rPr>
          <w:rFonts w:hint="default" w:ascii="Simplified Arabic" w:hAnsi="Simplified Arabic" w:cs="Simplified Arabic"/>
          <w:sz w:val="28"/>
          <w:szCs w:val="28"/>
          <w:rtl/>
          <w:lang w:val="en-US" w:bidi="ar-DZ"/>
        </w:rPr>
      </w:pPr>
      <w:r>
        <w:rPr>
          <w:rFonts w:hint="cs" w:ascii="Simplified Arabic" w:hAnsi="Simplified Arabic" w:cs="Simplified Arabic"/>
          <w:sz w:val="28"/>
          <w:szCs w:val="28"/>
          <w:rtl/>
          <w:lang w:val="en-US" w:bidi="ar-DZ"/>
        </w:rPr>
        <w:t>بدور المرقي العقاري.</w:t>
      </w:r>
      <w:bookmarkStart w:id="0" w:name="_GoBack"/>
      <w:bookmarkEnd w:id="0"/>
    </w:p>
    <w:p w14:paraId="03A0A5E6">
      <w:pPr>
        <w:wordWrap/>
        <w:jc w:val="right"/>
        <w:rPr>
          <w:rFonts w:hint="cs" w:ascii="Simplified Arabic" w:hAnsi="Simplified Arabic" w:cs="Simplified Arabic"/>
          <w:sz w:val="28"/>
          <w:szCs w:val="28"/>
          <w:rtl/>
          <w:lang w:val="en-US" w:bidi="ar-DZ"/>
        </w:rPr>
      </w:pPr>
    </w:p>
    <w:p w14:paraId="7D8E9624">
      <w:pPr>
        <w:wordWrap/>
        <w:jc w:val="right"/>
        <w:rPr>
          <w:rFonts w:hint="default" w:ascii="Simplified Arabic" w:hAnsi="Simplified Arabic" w:cs="Simplified Arabic"/>
          <w:sz w:val="28"/>
          <w:szCs w:val="28"/>
          <w:rtl/>
          <w:lang w:val="en-US" w:bidi="ar-DZ"/>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plified Arabic">
    <w:panose1 w:val="02020603050405020304"/>
    <w:charset w:val="00"/>
    <w:family w:val="auto"/>
    <w:pitch w:val="default"/>
    <w:sig w:usb0="00002003" w:usb1="80000000" w:usb2="00000008" w:usb3="00000000" w:csb0="00000041" w:csb1="200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8D7981"/>
    <w:rsid w:val="150938E2"/>
    <w:rsid w:val="19007A2A"/>
    <w:rsid w:val="1CCC3B92"/>
    <w:rsid w:val="26131F6C"/>
    <w:rsid w:val="2E29131A"/>
    <w:rsid w:val="3C4C3E73"/>
    <w:rsid w:val="4DD90D24"/>
    <w:rsid w:val="73A10818"/>
    <w:rsid w:val="784F0281"/>
    <w:rsid w:val="7B9B6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116</TotalTime>
  <ScaleCrop>false</ScaleCrop>
  <LinksUpToDate>false</LinksUpToDate>
  <CharactersWithSpaces>0</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2024-11-01T22:19:00Z</dcterms:created>
  <dc:creator>Dell 3198</dc:creator>
  <cp:lastModifiedBy>Dell 3198</cp:lastModifiedBy>
  <dcterms:modified xsi:type="dcterms:W3CDTF">2024-11-02T21:01:53Z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1036-12.2.0.18607</vt:lpwstr>
  </property>
  <property fmtid="{D5CDD505-2E9C-101B-9397-08002B2CF9AE}" pid="3" name="ICV">
    <vt:lpwstr>9A4EFFEED9C44EA7AC5C0DEFCB5D9DB5_12</vt:lpwstr>
  </property>
</Properties>
</file>