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EFE" w:rsidRDefault="002775EC" w:rsidP="002775EC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مصادر القيم </w:t>
      </w:r>
      <w:proofErr w:type="spellStart"/>
      <w:r>
        <w:rPr>
          <w:rFonts w:hint="cs"/>
          <w:rtl/>
          <w:lang w:bidi="ar-DZ"/>
        </w:rPr>
        <w:t>الاخلاقية</w:t>
      </w:r>
      <w:proofErr w:type="spellEnd"/>
      <w:r>
        <w:rPr>
          <w:rFonts w:hint="cs"/>
          <w:rtl/>
          <w:lang w:bidi="ar-DZ"/>
        </w:rPr>
        <w:t xml:space="preserve"> </w:t>
      </w:r>
    </w:p>
    <w:p w:rsidR="002775EC" w:rsidRDefault="002775EC" w:rsidP="002775EC">
      <w:pPr>
        <w:bidi/>
        <w:rPr>
          <w:rFonts w:hint="cs"/>
          <w:rtl/>
          <w:lang w:bidi="ar-DZ"/>
        </w:rPr>
      </w:pPr>
    </w:p>
    <w:p w:rsidR="002775EC" w:rsidRDefault="002775EC" w:rsidP="002775EC">
      <w:pPr>
        <w:bidi/>
        <w:rPr>
          <w:rFonts w:hint="cs"/>
          <w:rtl/>
          <w:lang w:bidi="ar-DZ"/>
        </w:rPr>
      </w:pPr>
    </w:p>
    <w:p w:rsidR="002775EC" w:rsidRDefault="002775EC" w:rsidP="002775EC">
      <w:pPr>
        <w:pStyle w:val="Paragraphedeliste"/>
        <w:numPr>
          <w:ilvl w:val="0"/>
          <w:numId w:val="1"/>
        </w:numPr>
        <w:bidi/>
        <w:rPr>
          <w:rFonts w:hint="cs"/>
          <w:sz w:val="32"/>
          <w:szCs w:val="32"/>
          <w:lang w:bidi="ar-DZ"/>
        </w:rPr>
      </w:pPr>
      <w:r w:rsidRPr="002775EC">
        <w:rPr>
          <w:rFonts w:hint="cs"/>
          <w:sz w:val="32"/>
          <w:szCs w:val="32"/>
          <w:rtl/>
          <w:lang w:bidi="ar-DZ"/>
        </w:rPr>
        <w:t xml:space="preserve">الكتب السماوية: </w:t>
      </w:r>
      <w:r w:rsidRPr="002775EC">
        <w:rPr>
          <w:sz w:val="32"/>
          <w:szCs w:val="32"/>
          <w:rtl/>
        </w:rPr>
        <w:t xml:space="preserve">والتي تعد المنبع </w:t>
      </w:r>
      <w:proofErr w:type="spellStart"/>
      <w:r>
        <w:rPr>
          <w:rFonts w:hint="cs"/>
          <w:sz w:val="32"/>
          <w:szCs w:val="32"/>
          <w:rtl/>
        </w:rPr>
        <w:t>الاول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 xml:space="preserve"> الذي يستمد الفرد منه كافة القي</w:t>
      </w:r>
      <w:r>
        <w:rPr>
          <w:rFonts w:hint="cs"/>
          <w:sz w:val="32"/>
          <w:szCs w:val="32"/>
          <w:rtl/>
        </w:rPr>
        <w:t xml:space="preserve">م </w:t>
      </w:r>
      <w:r w:rsidRPr="002775EC">
        <w:rPr>
          <w:sz w:val="32"/>
          <w:szCs w:val="32"/>
          <w:rtl/>
        </w:rPr>
        <w:t xml:space="preserve">الخلقية، وتليها السنة الشريفة لسيدنا محمد صلى </w:t>
      </w:r>
      <w:r>
        <w:rPr>
          <w:rFonts w:hint="cs"/>
          <w:sz w:val="32"/>
          <w:szCs w:val="32"/>
          <w:rtl/>
        </w:rPr>
        <w:t xml:space="preserve">الله </w:t>
      </w:r>
      <w:r w:rsidRPr="002775EC">
        <w:rPr>
          <w:sz w:val="32"/>
          <w:szCs w:val="32"/>
          <w:rtl/>
        </w:rPr>
        <w:t xml:space="preserve"> عليه وسلم </w:t>
      </w:r>
      <w:r w:rsidRPr="002775EC">
        <w:rPr>
          <w:sz w:val="32"/>
          <w:szCs w:val="32"/>
        </w:rPr>
        <w:t xml:space="preserve">. </w:t>
      </w:r>
      <w:r w:rsidRPr="002775EC">
        <w:rPr>
          <w:sz w:val="32"/>
          <w:szCs w:val="32"/>
          <w:rtl/>
        </w:rPr>
        <w:t xml:space="preserve"> لها، كما </w:t>
      </w:r>
      <w:proofErr w:type="spellStart"/>
      <w:r>
        <w:rPr>
          <w:rFonts w:hint="cs"/>
          <w:sz w:val="32"/>
          <w:szCs w:val="32"/>
          <w:rtl/>
        </w:rPr>
        <w:t>فالاخلاق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Pr="002775EC">
        <w:rPr>
          <w:sz w:val="32"/>
          <w:szCs w:val="32"/>
          <w:rtl/>
        </w:rPr>
        <w:t xml:space="preserve"> أساسها العقيدة </w:t>
      </w:r>
      <w:proofErr w:type="spellStart"/>
      <w:r>
        <w:rPr>
          <w:rFonts w:hint="cs"/>
          <w:sz w:val="32"/>
          <w:szCs w:val="32"/>
          <w:rtl/>
        </w:rPr>
        <w:t>الاسلامية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Pr="002775EC">
        <w:rPr>
          <w:sz w:val="32"/>
          <w:szCs w:val="32"/>
          <w:rtl/>
        </w:rPr>
        <w:t xml:space="preserve"> وهي مرتبطة </w:t>
      </w:r>
      <w:proofErr w:type="spellStart"/>
      <w:r w:rsidRPr="002775EC">
        <w:rPr>
          <w:sz w:val="32"/>
          <w:szCs w:val="32"/>
          <w:rtl/>
        </w:rPr>
        <w:t>إرتباطاً</w:t>
      </w:r>
      <w:proofErr w:type="spellEnd"/>
      <w:r w:rsidRPr="002775EC">
        <w:rPr>
          <w:sz w:val="32"/>
          <w:szCs w:val="32"/>
          <w:rtl/>
        </w:rPr>
        <w:t xml:space="preserve"> وثيقاً </w:t>
      </w:r>
      <w:proofErr w:type="spellStart"/>
      <w:r w:rsidRPr="002775EC">
        <w:rPr>
          <w:sz w:val="32"/>
          <w:szCs w:val="32"/>
          <w:rtl/>
        </w:rPr>
        <w:t>بها</w:t>
      </w:r>
      <w:proofErr w:type="spellEnd"/>
      <w:r w:rsidRPr="002775EC">
        <w:rPr>
          <w:sz w:val="32"/>
          <w:szCs w:val="32"/>
          <w:rtl/>
        </w:rPr>
        <w:t xml:space="preserve"> وتعتبر سندا قال النبي صلى </w:t>
      </w:r>
      <w:r>
        <w:rPr>
          <w:rFonts w:hint="cs"/>
          <w:sz w:val="32"/>
          <w:szCs w:val="32"/>
          <w:rtl/>
        </w:rPr>
        <w:t xml:space="preserve">الله </w:t>
      </w:r>
      <w:r w:rsidRPr="002775EC">
        <w:rPr>
          <w:sz w:val="32"/>
          <w:szCs w:val="32"/>
          <w:rtl/>
        </w:rPr>
        <w:t xml:space="preserve"> عليه وسلم عندما سئل عن الدين:" الدين حسن الخلق" وكل عمل </w:t>
      </w:r>
      <w:r>
        <w:rPr>
          <w:rFonts w:hint="cs"/>
          <w:sz w:val="32"/>
          <w:szCs w:val="32"/>
          <w:rtl/>
        </w:rPr>
        <w:t xml:space="preserve">لا </w:t>
      </w:r>
      <w:r w:rsidRPr="002775EC">
        <w:rPr>
          <w:sz w:val="32"/>
          <w:szCs w:val="32"/>
          <w:rtl/>
        </w:rPr>
        <w:t xml:space="preserve"> يتصف </w:t>
      </w:r>
      <w:proofErr w:type="spellStart"/>
      <w:r>
        <w:rPr>
          <w:rFonts w:hint="cs"/>
          <w:sz w:val="32"/>
          <w:szCs w:val="32"/>
          <w:rtl/>
        </w:rPr>
        <w:t>بالاخلاق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Pr="002775EC">
        <w:rPr>
          <w:sz w:val="32"/>
          <w:szCs w:val="32"/>
          <w:rtl/>
        </w:rPr>
        <w:t xml:space="preserve"> فهو عمل باطل</w:t>
      </w:r>
      <w:r w:rsidRPr="002775EC">
        <w:rPr>
          <w:sz w:val="32"/>
          <w:szCs w:val="32"/>
        </w:rPr>
        <w:t>.</w:t>
      </w:r>
    </w:p>
    <w:p w:rsidR="002775EC" w:rsidRDefault="002775EC" w:rsidP="00721C62">
      <w:pPr>
        <w:pStyle w:val="Paragraphedeliste"/>
        <w:numPr>
          <w:ilvl w:val="0"/>
          <w:numId w:val="1"/>
        </w:numPr>
        <w:bidi/>
        <w:jc w:val="both"/>
        <w:rPr>
          <w:rFonts w:hint="cs"/>
          <w:sz w:val="32"/>
          <w:szCs w:val="32"/>
          <w:lang w:bidi="ar-DZ"/>
        </w:rPr>
      </w:pPr>
      <w:proofErr w:type="spellStart"/>
      <w:r>
        <w:rPr>
          <w:rFonts w:hint="cs"/>
          <w:sz w:val="32"/>
          <w:szCs w:val="32"/>
          <w:rtl/>
          <w:lang w:bidi="ar-DZ"/>
        </w:rPr>
        <w:t>الاسرة</w:t>
      </w:r>
      <w:proofErr w:type="spellEnd"/>
      <w:r w:rsidRPr="002775EC">
        <w:rPr>
          <w:sz w:val="32"/>
          <w:szCs w:val="32"/>
          <w:rtl/>
          <w:lang w:bidi="ar-DZ"/>
        </w:rPr>
        <w:t xml:space="preserve">: وهي أول مدرسة للفرد، إذ يتعلم منها السلوك الحسن والتربية الصادقة </w:t>
      </w:r>
      <w:r>
        <w:rPr>
          <w:rFonts w:hint="cs"/>
          <w:sz w:val="32"/>
          <w:szCs w:val="32"/>
          <w:rtl/>
          <w:lang w:bidi="ar-DZ"/>
        </w:rPr>
        <w:t xml:space="preserve">و الاحترام </w:t>
      </w:r>
      <w:r w:rsidRPr="002775EC">
        <w:rPr>
          <w:sz w:val="32"/>
          <w:szCs w:val="32"/>
          <w:rtl/>
          <w:lang w:bidi="ar-DZ"/>
        </w:rPr>
        <w:t xml:space="preserve"> في التعامل مع </w:t>
      </w:r>
      <w:proofErr w:type="spellStart"/>
      <w:r>
        <w:rPr>
          <w:rFonts w:hint="cs"/>
          <w:sz w:val="32"/>
          <w:szCs w:val="32"/>
          <w:rtl/>
          <w:lang w:bidi="ar-DZ"/>
        </w:rPr>
        <w:t>الاخرين</w:t>
      </w:r>
      <w:proofErr w:type="spellEnd"/>
    </w:p>
    <w:p w:rsidR="002775EC" w:rsidRDefault="002775EC" w:rsidP="00721C62">
      <w:pPr>
        <w:pStyle w:val="Paragraphedeliste"/>
        <w:numPr>
          <w:ilvl w:val="0"/>
          <w:numId w:val="1"/>
        </w:numPr>
        <w:bidi/>
        <w:jc w:val="both"/>
        <w:rPr>
          <w:rFonts w:hint="cs"/>
          <w:sz w:val="32"/>
          <w:szCs w:val="32"/>
          <w:lang w:bidi="ar-DZ"/>
        </w:rPr>
      </w:pPr>
      <w:r w:rsidRPr="002775EC">
        <w:rPr>
          <w:sz w:val="32"/>
          <w:szCs w:val="32"/>
          <w:rtl/>
          <w:lang w:bidi="ar-DZ"/>
        </w:rPr>
        <w:t xml:space="preserve">الضمير </w:t>
      </w:r>
      <w:proofErr w:type="spellStart"/>
      <w:r>
        <w:rPr>
          <w:rFonts w:hint="cs"/>
          <w:sz w:val="32"/>
          <w:szCs w:val="32"/>
          <w:rtl/>
          <w:lang w:bidi="ar-DZ"/>
        </w:rPr>
        <w:t>الانساني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r w:rsidRPr="002775EC">
        <w:rPr>
          <w:sz w:val="32"/>
          <w:szCs w:val="32"/>
          <w:rtl/>
          <w:lang w:bidi="ar-DZ"/>
        </w:rPr>
        <w:t xml:space="preserve">الحسن: هو في نظر البعض الهبة التي يمنحها </w:t>
      </w:r>
      <w:r>
        <w:rPr>
          <w:rFonts w:hint="cs"/>
          <w:sz w:val="32"/>
          <w:szCs w:val="32"/>
          <w:rtl/>
          <w:lang w:bidi="ar-DZ"/>
        </w:rPr>
        <w:t xml:space="preserve">الله </w:t>
      </w:r>
      <w:r w:rsidRPr="002775EC">
        <w:rPr>
          <w:sz w:val="32"/>
          <w:szCs w:val="32"/>
          <w:rtl/>
          <w:lang w:bidi="ar-DZ"/>
        </w:rPr>
        <w:t xml:space="preserve"> سبحانه وتعالى إلى الناس من أبناء البشر الصالحين، فإذا كان الضمير حياً كانت </w:t>
      </w:r>
      <w:proofErr w:type="spellStart"/>
      <w:r>
        <w:rPr>
          <w:rFonts w:hint="cs"/>
          <w:sz w:val="32"/>
          <w:szCs w:val="32"/>
          <w:rtl/>
          <w:lang w:bidi="ar-DZ"/>
        </w:rPr>
        <w:t>الاخلاق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r w:rsidRPr="002775EC">
        <w:rPr>
          <w:sz w:val="32"/>
          <w:szCs w:val="32"/>
          <w:rtl/>
          <w:lang w:bidi="ar-DZ"/>
        </w:rPr>
        <w:t xml:space="preserve"> في أسم</w:t>
      </w:r>
      <w:r>
        <w:rPr>
          <w:rFonts w:hint="cs"/>
          <w:sz w:val="32"/>
          <w:szCs w:val="32"/>
          <w:rtl/>
          <w:lang w:bidi="ar-DZ"/>
        </w:rPr>
        <w:t>ى</w:t>
      </w:r>
      <w:r w:rsidRPr="002775EC">
        <w:rPr>
          <w:sz w:val="32"/>
          <w:szCs w:val="32"/>
          <w:rtl/>
          <w:lang w:bidi="ar-DZ"/>
        </w:rPr>
        <w:t xml:space="preserve"> معانيها أما إذا فسد الضمير بسبب أي ضغط أو مبرر فإن سلوك </w:t>
      </w:r>
      <w:proofErr w:type="spellStart"/>
      <w:r>
        <w:rPr>
          <w:rFonts w:hint="cs"/>
          <w:sz w:val="32"/>
          <w:szCs w:val="32"/>
          <w:rtl/>
          <w:lang w:bidi="ar-DZ"/>
        </w:rPr>
        <w:t>الاخلاقي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r w:rsidRPr="002775EC">
        <w:rPr>
          <w:sz w:val="32"/>
          <w:szCs w:val="32"/>
          <w:rtl/>
          <w:lang w:bidi="ar-DZ"/>
        </w:rPr>
        <w:t xml:space="preserve"> سينحرف </w:t>
      </w:r>
    </w:p>
    <w:p w:rsidR="002775EC" w:rsidRDefault="002775EC" w:rsidP="00721C62">
      <w:pPr>
        <w:pStyle w:val="Paragraphedeliste"/>
        <w:numPr>
          <w:ilvl w:val="0"/>
          <w:numId w:val="1"/>
        </w:numPr>
        <w:bidi/>
        <w:jc w:val="both"/>
        <w:rPr>
          <w:rFonts w:hint="cs"/>
          <w:sz w:val="32"/>
          <w:szCs w:val="32"/>
          <w:lang w:bidi="ar-DZ"/>
        </w:rPr>
      </w:pPr>
      <w:r w:rsidRPr="002775EC">
        <w:rPr>
          <w:sz w:val="32"/>
          <w:szCs w:val="32"/>
          <w:rtl/>
          <w:lang w:bidi="ar-DZ"/>
        </w:rPr>
        <w:t xml:space="preserve">القواعد </w:t>
      </w:r>
      <w:r>
        <w:rPr>
          <w:rFonts w:hint="cs"/>
          <w:sz w:val="32"/>
          <w:szCs w:val="32"/>
          <w:rtl/>
          <w:lang w:bidi="ar-DZ"/>
        </w:rPr>
        <w:t xml:space="preserve">الأخلاقية </w:t>
      </w:r>
      <w:r w:rsidRPr="002775EC">
        <w:rPr>
          <w:sz w:val="32"/>
          <w:szCs w:val="32"/>
          <w:rtl/>
          <w:lang w:bidi="ar-DZ"/>
        </w:rPr>
        <w:t xml:space="preserve">: وتكون بمثابة مرشد لسلوك </w:t>
      </w:r>
      <w:r>
        <w:rPr>
          <w:rFonts w:hint="cs"/>
          <w:sz w:val="32"/>
          <w:szCs w:val="32"/>
          <w:rtl/>
          <w:lang w:bidi="ar-DZ"/>
        </w:rPr>
        <w:t xml:space="preserve">الافراد </w:t>
      </w:r>
      <w:r w:rsidRPr="002775EC">
        <w:rPr>
          <w:sz w:val="32"/>
          <w:szCs w:val="32"/>
          <w:rtl/>
          <w:lang w:bidi="ar-DZ"/>
        </w:rPr>
        <w:t xml:space="preserve"> العاملين بالمؤسسة سواء كانوا بداخلها أو خارجها، وهذه القواعد إما تكون محددة من قبلها، أو متفق عليها من قبل</w:t>
      </w:r>
    </w:p>
    <w:p w:rsidR="00721C62" w:rsidRDefault="002775EC" w:rsidP="00721C62">
      <w:pPr>
        <w:pStyle w:val="Paragraphedeliste"/>
        <w:numPr>
          <w:ilvl w:val="0"/>
          <w:numId w:val="1"/>
        </w:numPr>
        <w:bidi/>
        <w:jc w:val="both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</w:t>
      </w:r>
      <w:r w:rsidRPr="002775EC">
        <w:rPr>
          <w:sz w:val="32"/>
          <w:szCs w:val="32"/>
          <w:rtl/>
        </w:rPr>
        <w:t xml:space="preserve">لمجتمع: وهو ركن مهم في تحديد مسار </w:t>
      </w:r>
      <w:proofErr w:type="spellStart"/>
      <w:r w:rsidR="00721C62">
        <w:rPr>
          <w:rFonts w:hint="cs"/>
          <w:sz w:val="32"/>
          <w:szCs w:val="32"/>
          <w:rtl/>
        </w:rPr>
        <w:t>الاخلاق</w:t>
      </w:r>
      <w:proofErr w:type="spellEnd"/>
      <w:r w:rsidR="00721C62">
        <w:rPr>
          <w:rFonts w:hint="cs"/>
          <w:sz w:val="32"/>
          <w:szCs w:val="32"/>
          <w:rtl/>
        </w:rPr>
        <w:t xml:space="preserve"> </w:t>
      </w:r>
      <w:proofErr w:type="spellStart"/>
      <w:r w:rsidR="00721C62">
        <w:rPr>
          <w:rFonts w:hint="cs"/>
          <w:sz w:val="32"/>
          <w:szCs w:val="32"/>
          <w:rtl/>
        </w:rPr>
        <w:t>للا</w:t>
      </w:r>
      <w:r w:rsidRPr="002775EC">
        <w:rPr>
          <w:sz w:val="32"/>
          <w:szCs w:val="32"/>
          <w:rtl/>
        </w:rPr>
        <w:t>فراد</w:t>
      </w:r>
      <w:proofErr w:type="spellEnd"/>
      <w:r w:rsidRPr="002775EC">
        <w:rPr>
          <w:sz w:val="32"/>
          <w:szCs w:val="32"/>
          <w:rtl/>
        </w:rPr>
        <w:t xml:space="preserve">، وهذا من </w:t>
      </w:r>
      <w:r w:rsidR="00721C62">
        <w:rPr>
          <w:rFonts w:hint="cs"/>
          <w:sz w:val="32"/>
          <w:szCs w:val="32"/>
          <w:rtl/>
        </w:rPr>
        <w:t>خلال</w:t>
      </w:r>
      <w:r w:rsidRPr="002775EC">
        <w:rPr>
          <w:sz w:val="32"/>
          <w:szCs w:val="32"/>
          <w:rtl/>
        </w:rPr>
        <w:t xml:space="preserve"> التعامل مع القواعد </w:t>
      </w:r>
      <w:r w:rsidR="00721C62">
        <w:rPr>
          <w:rFonts w:hint="cs"/>
          <w:sz w:val="32"/>
          <w:szCs w:val="32"/>
          <w:rtl/>
        </w:rPr>
        <w:t xml:space="preserve">الاجتماعية </w:t>
      </w:r>
      <w:r w:rsidRPr="002775EC">
        <w:rPr>
          <w:sz w:val="32"/>
          <w:szCs w:val="32"/>
          <w:rtl/>
        </w:rPr>
        <w:t xml:space="preserve"> التي تحدد تصرفات أفراد المجتمع اليومية وترفض ما يمكن أن يكون </w:t>
      </w:r>
      <w:r w:rsidR="00721C62">
        <w:rPr>
          <w:rFonts w:hint="cs"/>
          <w:sz w:val="32"/>
          <w:szCs w:val="32"/>
          <w:rtl/>
        </w:rPr>
        <w:t>م</w:t>
      </w:r>
      <w:r w:rsidRPr="002775EC">
        <w:rPr>
          <w:sz w:val="32"/>
          <w:szCs w:val="32"/>
          <w:rtl/>
        </w:rPr>
        <w:t>خالف ذلك</w:t>
      </w:r>
      <w:r w:rsidRPr="002775EC">
        <w:rPr>
          <w:sz w:val="32"/>
          <w:szCs w:val="32"/>
        </w:rPr>
        <w:t>.</w:t>
      </w:r>
    </w:p>
    <w:p w:rsidR="00721C62" w:rsidRPr="00721C62" w:rsidRDefault="002775EC" w:rsidP="00721C62">
      <w:pPr>
        <w:pStyle w:val="Paragraphedeliste"/>
        <w:numPr>
          <w:ilvl w:val="0"/>
          <w:numId w:val="1"/>
        </w:numPr>
        <w:bidi/>
        <w:jc w:val="both"/>
        <w:rPr>
          <w:rFonts w:hint="cs"/>
          <w:sz w:val="32"/>
          <w:szCs w:val="32"/>
        </w:rPr>
      </w:pPr>
      <w:r w:rsidRPr="00721C62">
        <w:rPr>
          <w:sz w:val="32"/>
          <w:szCs w:val="32"/>
          <w:rtl/>
        </w:rPr>
        <w:t xml:space="preserve"> </w:t>
      </w:r>
      <w:proofErr w:type="gramStart"/>
      <w:r w:rsidRPr="00721C62">
        <w:rPr>
          <w:sz w:val="32"/>
          <w:szCs w:val="32"/>
          <w:rtl/>
        </w:rPr>
        <w:t>القوانين</w:t>
      </w:r>
      <w:proofErr w:type="gramEnd"/>
      <w:r w:rsidRPr="00721C62">
        <w:rPr>
          <w:sz w:val="32"/>
          <w:szCs w:val="32"/>
          <w:rtl/>
        </w:rPr>
        <w:t xml:space="preserve"> والتشريعات: إذ تقوم الدولة بسنها من أجل المحافظة على النظام العام والعديد من السلوكيات الخارجة عنه</w:t>
      </w:r>
      <w:r w:rsidRPr="00721C62">
        <w:rPr>
          <w:sz w:val="32"/>
          <w:szCs w:val="32"/>
        </w:rPr>
        <w:t>.</w:t>
      </w:r>
    </w:p>
    <w:p w:rsidR="002775EC" w:rsidRPr="00721C62" w:rsidRDefault="002775EC" w:rsidP="002775EC">
      <w:pPr>
        <w:pStyle w:val="Paragraphedeliste"/>
        <w:numPr>
          <w:ilvl w:val="0"/>
          <w:numId w:val="1"/>
        </w:numPr>
        <w:bidi/>
        <w:jc w:val="both"/>
        <w:rPr>
          <w:rFonts w:hint="cs"/>
          <w:sz w:val="32"/>
          <w:szCs w:val="32"/>
          <w:rtl/>
        </w:rPr>
      </w:pPr>
      <w:r w:rsidRPr="00721C62">
        <w:rPr>
          <w:sz w:val="32"/>
          <w:szCs w:val="32"/>
          <w:rtl/>
        </w:rPr>
        <w:t xml:space="preserve"> النصائح </w:t>
      </w:r>
      <w:r w:rsidR="00721C62" w:rsidRPr="00721C62">
        <w:rPr>
          <w:rFonts w:hint="cs"/>
          <w:sz w:val="32"/>
          <w:szCs w:val="32"/>
          <w:rtl/>
        </w:rPr>
        <w:t xml:space="preserve">و </w:t>
      </w:r>
      <w:proofErr w:type="spellStart"/>
      <w:r w:rsidR="00721C62" w:rsidRPr="00721C62">
        <w:rPr>
          <w:rFonts w:hint="cs"/>
          <w:sz w:val="32"/>
          <w:szCs w:val="32"/>
          <w:rtl/>
        </w:rPr>
        <w:t>الارشادات</w:t>
      </w:r>
      <w:proofErr w:type="spellEnd"/>
      <w:r w:rsidR="00721C62" w:rsidRPr="00721C62">
        <w:rPr>
          <w:rFonts w:hint="cs"/>
          <w:sz w:val="32"/>
          <w:szCs w:val="32"/>
          <w:rtl/>
        </w:rPr>
        <w:t xml:space="preserve"> </w:t>
      </w:r>
      <w:r w:rsidRPr="00721C62">
        <w:rPr>
          <w:sz w:val="32"/>
          <w:szCs w:val="32"/>
          <w:rtl/>
        </w:rPr>
        <w:t xml:space="preserve">: المقدمة من طرف </w:t>
      </w:r>
      <w:proofErr w:type="spellStart"/>
      <w:r w:rsidR="00721C62" w:rsidRPr="00721C62">
        <w:rPr>
          <w:rFonts w:hint="cs"/>
          <w:sz w:val="32"/>
          <w:szCs w:val="32"/>
          <w:rtl/>
        </w:rPr>
        <w:t>الاخرين</w:t>
      </w:r>
      <w:proofErr w:type="spellEnd"/>
      <w:r w:rsidR="00721C62" w:rsidRPr="00721C62">
        <w:rPr>
          <w:rFonts w:hint="cs"/>
          <w:sz w:val="32"/>
          <w:szCs w:val="32"/>
          <w:rtl/>
        </w:rPr>
        <w:t xml:space="preserve"> </w:t>
      </w:r>
      <w:r w:rsidRPr="00721C62">
        <w:rPr>
          <w:sz w:val="32"/>
          <w:szCs w:val="32"/>
          <w:rtl/>
        </w:rPr>
        <w:t xml:space="preserve"> وكل سلوك يرمز إلى القوة</w:t>
      </w:r>
      <w:r w:rsidRPr="00721C62">
        <w:rPr>
          <w:sz w:val="32"/>
          <w:szCs w:val="32"/>
        </w:rPr>
        <w:t xml:space="preserve">. </w:t>
      </w:r>
    </w:p>
    <w:p w:rsidR="00874989" w:rsidRDefault="00874989" w:rsidP="00721C62">
      <w:pPr>
        <w:bidi/>
        <w:ind w:left="360"/>
        <w:rPr>
          <w:rFonts w:hint="cs"/>
          <w:sz w:val="28"/>
          <w:szCs w:val="28"/>
          <w:rtl/>
        </w:rPr>
      </w:pPr>
    </w:p>
    <w:p w:rsidR="00874989" w:rsidRDefault="00874989" w:rsidP="00874989">
      <w:pPr>
        <w:bidi/>
        <w:ind w:left="360"/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البيئة التسويقية</w:t>
      </w:r>
      <w:r w:rsidR="00453B4E">
        <w:rPr>
          <w:rFonts w:hint="cs"/>
          <w:sz w:val="28"/>
          <w:szCs w:val="28"/>
          <w:rtl/>
        </w:rPr>
        <w:t xml:space="preserve"> و </w:t>
      </w:r>
      <w:proofErr w:type="spellStart"/>
      <w:r w:rsidR="00453B4E">
        <w:rPr>
          <w:rFonts w:hint="cs"/>
          <w:sz w:val="28"/>
          <w:szCs w:val="28"/>
          <w:rtl/>
        </w:rPr>
        <w:t>الاخلاقيات</w:t>
      </w:r>
      <w:proofErr w:type="spellEnd"/>
      <w:r w:rsidR="00453B4E">
        <w:rPr>
          <w:rFonts w:hint="cs"/>
          <w:sz w:val="28"/>
          <w:szCs w:val="28"/>
          <w:rtl/>
        </w:rPr>
        <w:t xml:space="preserve"> </w:t>
      </w:r>
    </w:p>
    <w:p w:rsidR="00874989" w:rsidRPr="00874989" w:rsidRDefault="00874989" w:rsidP="00867E29">
      <w:pPr>
        <w:pStyle w:val="Paragraphedeliste"/>
        <w:numPr>
          <w:ilvl w:val="0"/>
          <w:numId w:val="1"/>
        </w:numPr>
        <w:bidi/>
        <w:jc w:val="both"/>
        <w:rPr>
          <w:rFonts w:hint="cs"/>
          <w:sz w:val="32"/>
          <w:szCs w:val="32"/>
          <w:rtl/>
        </w:rPr>
      </w:pPr>
      <w:r w:rsidRPr="00874989">
        <w:rPr>
          <w:sz w:val="32"/>
          <w:szCs w:val="32"/>
          <w:rtl/>
        </w:rPr>
        <w:t xml:space="preserve">يكتسب </w:t>
      </w:r>
      <w:proofErr w:type="spellStart"/>
      <w:r>
        <w:rPr>
          <w:rFonts w:hint="cs"/>
          <w:sz w:val="32"/>
          <w:szCs w:val="32"/>
          <w:rtl/>
        </w:rPr>
        <w:t>الافراد</w:t>
      </w:r>
      <w:proofErr w:type="spellEnd"/>
      <w:r w:rsidRPr="00874989">
        <w:rPr>
          <w:sz w:val="32"/>
          <w:szCs w:val="32"/>
          <w:rtl/>
        </w:rPr>
        <w:t xml:space="preserve"> الجوانب </w:t>
      </w:r>
      <w:proofErr w:type="spellStart"/>
      <w:r>
        <w:rPr>
          <w:rFonts w:hint="cs"/>
          <w:sz w:val="32"/>
          <w:szCs w:val="32"/>
          <w:rtl/>
        </w:rPr>
        <w:t>الاخلاقية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Pr="00874989">
        <w:rPr>
          <w:sz w:val="32"/>
          <w:szCs w:val="32"/>
          <w:rtl/>
        </w:rPr>
        <w:t xml:space="preserve"> من </w:t>
      </w:r>
      <w:r w:rsidR="00867E29">
        <w:rPr>
          <w:rFonts w:hint="cs"/>
          <w:sz w:val="32"/>
          <w:szCs w:val="32"/>
          <w:rtl/>
        </w:rPr>
        <w:t>خلال</w:t>
      </w:r>
      <w:r w:rsidRPr="00874989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تعاملاتهم </w:t>
      </w:r>
      <w:r w:rsidRPr="00874989">
        <w:rPr>
          <w:sz w:val="32"/>
          <w:szCs w:val="32"/>
          <w:rtl/>
        </w:rPr>
        <w:t xml:space="preserve"> المختلفة في البيئة والمجتمع، وعلى أساس فإن مدير التسويق وهو يقوم بعمله فإنه يسعى من أجل زيادة </w:t>
      </w:r>
      <w:proofErr w:type="spellStart"/>
      <w:r>
        <w:rPr>
          <w:rFonts w:hint="cs"/>
          <w:sz w:val="32"/>
          <w:szCs w:val="32"/>
          <w:rtl/>
        </w:rPr>
        <w:t>الارباح</w:t>
      </w:r>
      <w:proofErr w:type="spellEnd"/>
      <w:r w:rsidRPr="00874989">
        <w:rPr>
          <w:sz w:val="32"/>
          <w:szCs w:val="32"/>
          <w:rtl/>
        </w:rPr>
        <w:t xml:space="preserve"> أو زيادة الحصة السوقية أو تنويع المنتجات والدخول إلى </w:t>
      </w:r>
      <w:proofErr w:type="spellStart"/>
      <w:r w:rsidR="00867E29">
        <w:rPr>
          <w:rFonts w:hint="cs"/>
          <w:sz w:val="32"/>
          <w:szCs w:val="32"/>
          <w:rtl/>
        </w:rPr>
        <w:t>الاسواق</w:t>
      </w:r>
      <w:proofErr w:type="spellEnd"/>
      <w:r w:rsidR="00867E29">
        <w:rPr>
          <w:rFonts w:hint="cs"/>
          <w:sz w:val="32"/>
          <w:szCs w:val="32"/>
          <w:rtl/>
        </w:rPr>
        <w:t xml:space="preserve"> </w:t>
      </w:r>
      <w:r w:rsidRPr="00874989">
        <w:rPr>
          <w:sz w:val="32"/>
          <w:szCs w:val="32"/>
          <w:rtl/>
        </w:rPr>
        <w:t xml:space="preserve"> الخارجية الجديدة، وهنا يتوجب عليه تحقيق هذه </w:t>
      </w:r>
      <w:proofErr w:type="spellStart"/>
      <w:r w:rsidR="00867E29">
        <w:rPr>
          <w:rFonts w:hint="cs"/>
          <w:sz w:val="32"/>
          <w:szCs w:val="32"/>
          <w:rtl/>
        </w:rPr>
        <w:t>الاهداف</w:t>
      </w:r>
      <w:proofErr w:type="spellEnd"/>
      <w:r w:rsidRPr="00874989">
        <w:rPr>
          <w:sz w:val="32"/>
          <w:szCs w:val="32"/>
          <w:rtl/>
        </w:rPr>
        <w:t xml:space="preserve"> تماشياً مع </w:t>
      </w:r>
      <w:proofErr w:type="spellStart"/>
      <w:r w:rsidR="00867E29">
        <w:rPr>
          <w:rFonts w:hint="cs"/>
          <w:sz w:val="32"/>
          <w:szCs w:val="32"/>
          <w:rtl/>
        </w:rPr>
        <w:t>الاخلاقيات</w:t>
      </w:r>
      <w:proofErr w:type="spellEnd"/>
      <w:r w:rsidRPr="00874989">
        <w:rPr>
          <w:sz w:val="32"/>
          <w:szCs w:val="32"/>
        </w:rPr>
        <w:t>.</w:t>
      </w:r>
    </w:p>
    <w:p w:rsidR="00874989" w:rsidRDefault="00874989" w:rsidP="00874989">
      <w:pPr>
        <w:bidi/>
        <w:ind w:left="360"/>
        <w:rPr>
          <w:rFonts w:hint="cs"/>
          <w:sz w:val="28"/>
          <w:szCs w:val="28"/>
          <w:rtl/>
        </w:rPr>
      </w:pPr>
    </w:p>
    <w:p w:rsidR="002775EC" w:rsidRDefault="00721C62" w:rsidP="00874989">
      <w:pPr>
        <w:bidi/>
        <w:ind w:left="360"/>
        <w:rPr>
          <w:rFonts w:hint="cs"/>
          <w:sz w:val="32"/>
          <w:szCs w:val="32"/>
          <w:rtl/>
        </w:rPr>
      </w:pPr>
      <w:r w:rsidRPr="00874989">
        <w:rPr>
          <w:sz w:val="28"/>
          <w:szCs w:val="28"/>
          <w:rtl/>
        </w:rPr>
        <w:lastRenderedPageBreak/>
        <w:t xml:space="preserve">البيئة </w:t>
      </w:r>
      <w:r w:rsidRPr="00874989">
        <w:rPr>
          <w:sz w:val="32"/>
          <w:szCs w:val="32"/>
          <w:rtl/>
        </w:rPr>
        <w:t xml:space="preserve">التسويقية: يواجه مدير التسويق وبشكل يومي العديد من مسائل </w:t>
      </w:r>
      <w:proofErr w:type="spellStart"/>
      <w:r w:rsidR="00874989">
        <w:rPr>
          <w:rFonts w:hint="cs"/>
          <w:sz w:val="32"/>
          <w:szCs w:val="32"/>
          <w:rtl/>
        </w:rPr>
        <w:t>الاخلاقيات</w:t>
      </w:r>
      <w:proofErr w:type="spellEnd"/>
      <w:r w:rsidR="00874989">
        <w:rPr>
          <w:rFonts w:hint="cs"/>
          <w:sz w:val="32"/>
          <w:szCs w:val="32"/>
          <w:rtl/>
        </w:rPr>
        <w:t xml:space="preserve"> </w:t>
      </w:r>
      <w:r w:rsidRPr="00874989">
        <w:rPr>
          <w:sz w:val="32"/>
          <w:szCs w:val="32"/>
          <w:rtl/>
        </w:rPr>
        <w:t xml:space="preserve"> التي تفرزها ضغط البيئة التسويقية. وعلى </w:t>
      </w:r>
      <w:proofErr w:type="spellStart"/>
      <w:r w:rsidR="00874989">
        <w:rPr>
          <w:rFonts w:hint="cs"/>
          <w:sz w:val="32"/>
          <w:szCs w:val="32"/>
          <w:rtl/>
        </w:rPr>
        <w:t>الاساس</w:t>
      </w:r>
      <w:proofErr w:type="spellEnd"/>
      <w:r w:rsidR="00874989">
        <w:rPr>
          <w:rFonts w:hint="cs"/>
          <w:sz w:val="32"/>
          <w:szCs w:val="32"/>
          <w:rtl/>
        </w:rPr>
        <w:t xml:space="preserve"> </w:t>
      </w:r>
      <w:r w:rsidRPr="00874989">
        <w:rPr>
          <w:sz w:val="32"/>
          <w:szCs w:val="32"/>
          <w:rtl/>
        </w:rPr>
        <w:t xml:space="preserve"> فإن وسائل </w:t>
      </w:r>
      <w:r w:rsidR="00874989">
        <w:rPr>
          <w:rFonts w:hint="cs"/>
          <w:sz w:val="32"/>
          <w:szCs w:val="32"/>
          <w:rtl/>
        </w:rPr>
        <w:t>الاتصال</w:t>
      </w:r>
      <w:r w:rsidRPr="00874989">
        <w:rPr>
          <w:sz w:val="32"/>
          <w:szCs w:val="32"/>
          <w:rtl/>
        </w:rPr>
        <w:t xml:space="preserve"> بأنواعها المختلفة، هي أكثر </w:t>
      </w:r>
      <w:r w:rsidR="00874989">
        <w:rPr>
          <w:rFonts w:hint="cs"/>
          <w:sz w:val="32"/>
          <w:szCs w:val="32"/>
          <w:rtl/>
        </w:rPr>
        <w:t>المجالات</w:t>
      </w:r>
      <w:r w:rsidRPr="00874989">
        <w:rPr>
          <w:sz w:val="32"/>
          <w:szCs w:val="32"/>
          <w:rtl/>
        </w:rPr>
        <w:t xml:space="preserve"> التي تظهر فيها المشاكل </w:t>
      </w:r>
      <w:proofErr w:type="spellStart"/>
      <w:r w:rsidR="00874989">
        <w:rPr>
          <w:rFonts w:hint="cs"/>
          <w:sz w:val="32"/>
          <w:szCs w:val="32"/>
          <w:rtl/>
        </w:rPr>
        <w:t>الاخلاقية</w:t>
      </w:r>
      <w:proofErr w:type="spellEnd"/>
      <w:r w:rsidR="00874989">
        <w:rPr>
          <w:rFonts w:hint="cs"/>
          <w:sz w:val="32"/>
          <w:szCs w:val="32"/>
          <w:rtl/>
        </w:rPr>
        <w:t xml:space="preserve"> </w:t>
      </w:r>
      <w:r w:rsidRPr="00874989">
        <w:rPr>
          <w:sz w:val="32"/>
          <w:szCs w:val="32"/>
          <w:rtl/>
        </w:rPr>
        <w:t xml:space="preserve"> والممارسات الخاطئة بشكل واضح</w:t>
      </w:r>
      <w:r w:rsidRPr="00874989">
        <w:rPr>
          <w:sz w:val="32"/>
          <w:szCs w:val="32"/>
        </w:rPr>
        <w:t>.</w:t>
      </w:r>
    </w:p>
    <w:p w:rsidR="00F51B20" w:rsidRDefault="00BA4152" w:rsidP="00BA4152">
      <w:pPr>
        <w:bidi/>
        <w:ind w:left="360"/>
        <w:jc w:val="both"/>
        <w:rPr>
          <w:rFonts w:hint="cs"/>
          <w:sz w:val="32"/>
          <w:szCs w:val="32"/>
          <w:rtl/>
        </w:rPr>
      </w:pPr>
      <w:r w:rsidRPr="00BA4152">
        <w:rPr>
          <w:sz w:val="32"/>
          <w:szCs w:val="32"/>
          <w:rtl/>
        </w:rPr>
        <w:t xml:space="preserve">تعارض الثقافات: تكون المؤسسات التي لها فروع في مجتمعات مختلفة عرضة لبعض المشاكل الناتجة عن وجود ثقافات متعددة ومتعارضة، لذلك تواجه </w:t>
      </w:r>
      <w:r>
        <w:rPr>
          <w:rFonts w:hint="cs"/>
          <w:sz w:val="32"/>
          <w:szCs w:val="32"/>
          <w:rtl/>
        </w:rPr>
        <w:t xml:space="preserve">معضلات </w:t>
      </w:r>
      <w:proofErr w:type="spellStart"/>
      <w:r>
        <w:rPr>
          <w:rFonts w:hint="cs"/>
          <w:sz w:val="32"/>
          <w:szCs w:val="32"/>
          <w:rtl/>
        </w:rPr>
        <w:t>اخلاقية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Pr="00BA4152">
        <w:rPr>
          <w:sz w:val="32"/>
          <w:szCs w:val="32"/>
          <w:rtl/>
        </w:rPr>
        <w:t xml:space="preserve"> نتيجة هذه </w:t>
      </w:r>
      <w:proofErr w:type="spellStart"/>
      <w:r w:rsidRPr="00BA4152">
        <w:rPr>
          <w:sz w:val="32"/>
          <w:szCs w:val="32"/>
          <w:rtl/>
        </w:rPr>
        <w:t>التعارضات</w:t>
      </w:r>
      <w:proofErr w:type="spellEnd"/>
      <w:r w:rsidRPr="00BA4152">
        <w:rPr>
          <w:sz w:val="32"/>
          <w:szCs w:val="32"/>
        </w:rPr>
        <w:t xml:space="preserve">. </w:t>
      </w:r>
      <w:r w:rsidRPr="00BA4152">
        <w:rPr>
          <w:sz w:val="32"/>
          <w:szCs w:val="32"/>
          <w:rtl/>
        </w:rPr>
        <w:t xml:space="preserve">كما أن من أسباب انهيار </w:t>
      </w:r>
      <w:proofErr w:type="spellStart"/>
      <w:r>
        <w:rPr>
          <w:rFonts w:hint="cs"/>
          <w:sz w:val="32"/>
          <w:szCs w:val="32"/>
          <w:rtl/>
        </w:rPr>
        <w:t>الاخلاقيات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Pr="00BA4152">
        <w:rPr>
          <w:sz w:val="32"/>
          <w:szCs w:val="32"/>
          <w:rtl/>
        </w:rPr>
        <w:t xml:space="preserve"> في المؤسسات الضغوط التي يفرضها بعض المديرين ليستمروا في مناصبهم، ووجود مجلس </w:t>
      </w:r>
      <w:proofErr w:type="spellStart"/>
      <w:r>
        <w:rPr>
          <w:rFonts w:hint="cs"/>
          <w:sz w:val="32"/>
          <w:szCs w:val="32"/>
          <w:rtl/>
        </w:rPr>
        <w:t>الادارة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Pr="00BA4152">
        <w:rPr>
          <w:sz w:val="32"/>
          <w:szCs w:val="32"/>
          <w:rtl/>
        </w:rPr>
        <w:t xml:space="preserve"> ضعيف تكثر </w:t>
      </w:r>
      <w:proofErr w:type="spellStart"/>
      <w:r w:rsidRPr="00BA4152">
        <w:rPr>
          <w:sz w:val="32"/>
          <w:szCs w:val="32"/>
          <w:rtl/>
        </w:rPr>
        <w:t>به</w:t>
      </w:r>
      <w:proofErr w:type="spellEnd"/>
      <w:r w:rsidRPr="00BA4152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الخلافات</w:t>
      </w:r>
      <w:r w:rsidRPr="00BA4152">
        <w:rPr>
          <w:sz w:val="32"/>
          <w:szCs w:val="32"/>
          <w:rtl/>
        </w:rPr>
        <w:t xml:space="preserve"> والصراعات </w:t>
      </w:r>
      <w:r>
        <w:rPr>
          <w:rFonts w:hint="cs"/>
          <w:sz w:val="32"/>
          <w:szCs w:val="32"/>
          <w:rtl/>
        </w:rPr>
        <w:t xml:space="preserve">و الاعتقاد </w:t>
      </w:r>
      <w:r w:rsidRPr="00BA4152">
        <w:rPr>
          <w:sz w:val="32"/>
          <w:szCs w:val="32"/>
          <w:rtl/>
        </w:rPr>
        <w:t xml:space="preserve"> السائد بأن أداء بعض المهام بشكل جيد يتطلب أحياناً اللجوء إلى أساليب تتنافى </w:t>
      </w:r>
      <w:r>
        <w:rPr>
          <w:rFonts w:hint="cs"/>
          <w:sz w:val="32"/>
          <w:szCs w:val="32"/>
          <w:rtl/>
        </w:rPr>
        <w:t xml:space="preserve">و </w:t>
      </w:r>
      <w:proofErr w:type="spellStart"/>
      <w:r>
        <w:rPr>
          <w:rFonts w:hint="cs"/>
          <w:sz w:val="32"/>
          <w:szCs w:val="32"/>
          <w:rtl/>
        </w:rPr>
        <w:t>الاخلاقيات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Pr="00BA4152">
        <w:rPr>
          <w:sz w:val="32"/>
          <w:szCs w:val="32"/>
          <w:rtl/>
        </w:rPr>
        <w:t xml:space="preserve"> والخوف والصمت إزاء التجاوزات التي تحصل في المؤسسة من طرف </w:t>
      </w:r>
      <w:proofErr w:type="spellStart"/>
      <w:r>
        <w:rPr>
          <w:rFonts w:hint="cs"/>
          <w:sz w:val="32"/>
          <w:szCs w:val="32"/>
          <w:rtl/>
        </w:rPr>
        <w:t>الاطارات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="00BB01CC">
        <w:rPr>
          <w:rFonts w:hint="cs"/>
          <w:sz w:val="32"/>
          <w:szCs w:val="32"/>
          <w:rtl/>
        </w:rPr>
        <w:t>.</w:t>
      </w:r>
    </w:p>
    <w:p w:rsidR="00766280" w:rsidRDefault="00F51B20" w:rsidP="00766280">
      <w:pPr>
        <w:bidi/>
        <w:jc w:val="both"/>
        <w:rPr>
          <w:rFonts w:hint="cs"/>
          <w:sz w:val="32"/>
          <w:szCs w:val="32"/>
          <w:rtl/>
        </w:rPr>
      </w:pPr>
      <w:r w:rsidRPr="00F51B20">
        <w:rPr>
          <w:b/>
          <w:bCs/>
          <w:sz w:val="32"/>
          <w:szCs w:val="32"/>
          <w:rtl/>
        </w:rPr>
        <w:t>حركة حماية المستهلك وحقوقه</w:t>
      </w:r>
      <w:r>
        <w:rPr>
          <w:rFonts w:hint="cs"/>
          <w:sz w:val="32"/>
          <w:szCs w:val="32"/>
          <w:rtl/>
        </w:rPr>
        <w:t>:</w:t>
      </w:r>
      <w:r w:rsidRPr="00F51B20">
        <w:rPr>
          <w:sz w:val="32"/>
          <w:szCs w:val="32"/>
          <w:rtl/>
        </w:rPr>
        <w:t xml:space="preserve">في </w:t>
      </w:r>
      <w:r w:rsidR="00766280">
        <w:rPr>
          <w:rFonts w:hint="cs"/>
          <w:sz w:val="32"/>
          <w:szCs w:val="32"/>
          <w:rtl/>
        </w:rPr>
        <w:t>15</w:t>
      </w:r>
      <w:r w:rsidRPr="00F51B20">
        <w:rPr>
          <w:sz w:val="32"/>
          <w:szCs w:val="32"/>
          <w:rtl/>
        </w:rPr>
        <w:t xml:space="preserve"> مارس من سنة </w:t>
      </w:r>
      <w:r w:rsidR="00766280">
        <w:rPr>
          <w:rFonts w:hint="cs"/>
          <w:sz w:val="32"/>
          <w:szCs w:val="32"/>
          <w:rtl/>
        </w:rPr>
        <w:t>1962</w:t>
      </w:r>
      <w:r w:rsidRPr="00F51B20">
        <w:rPr>
          <w:sz w:val="32"/>
          <w:szCs w:val="32"/>
          <w:rtl/>
        </w:rPr>
        <w:t xml:space="preserve"> تقدم الرئيس </w:t>
      </w:r>
      <w:proofErr w:type="spellStart"/>
      <w:r w:rsidR="00766280">
        <w:rPr>
          <w:rFonts w:hint="cs"/>
          <w:sz w:val="32"/>
          <w:szCs w:val="32"/>
          <w:rtl/>
        </w:rPr>
        <w:t>الامريكي</w:t>
      </w:r>
      <w:proofErr w:type="spellEnd"/>
      <w:r w:rsidR="00766280">
        <w:rPr>
          <w:rFonts w:hint="cs"/>
          <w:sz w:val="32"/>
          <w:szCs w:val="32"/>
          <w:rtl/>
        </w:rPr>
        <w:t xml:space="preserve"> </w:t>
      </w:r>
      <w:r w:rsidRPr="00F51B20">
        <w:rPr>
          <w:sz w:val="32"/>
          <w:szCs w:val="32"/>
          <w:rtl/>
        </w:rPr>
        <w:t xml:space="preserve"> لتلك الفترة "جون كينيدي</w:t>
      </w:r>
      <w:r w:rsidRPr="00F51B20">
        <w:rPr>
          <w:sz w:val="32"/>
          <w:szCs w:val="32"/>
        </w:rPr>
        <w:t xml:space="preserve">" </w:t>
      </w:r>
      <w:r w:rsidRPr="00F51B20">
        <w:rPr>
          <w:sz w:val="32"/>
          <w:szCs w:val="32"/>
          <w:rtl/>
        </w:rPr>
        <w:t xml:space="preserve">برسالة إلى الكونغرس عرفت ب قائمة " حقوق المستهلك "، حيث تم اعتبارها بمثابة المرجع لتحديد تلك الحقوق على المستوى الدولي وأصبح دلك </w:t>
      </w:r>
      <w:proofErr w:type="spellStart"/>
      <w:r w:rsidR="00766280">
        <w:rPr>
          <w:rFonts w:hint="cs"/>
          <w:sz w:val="32"/>
          <w:szCs w:val="32"/>
          <w:rtl/>
        </w:rPr>
        <w:t>الاعلان</w:t>
      </w:r>
      <w:proofErr w:type="spellEnd"/>
      <w:r w:rsidR="00766280">
        <w:rPr>
          <w:rFonts w:hint="cs"/>
          <w:sz w:val="32"/>
          <w:szCs w:val="32"/>
          <w:rtl/>
        </w:rPr>
        <w:t xml:space="preserve"> </w:t>
      </w:r>
      <w:r w:rsidRPr="00F51B20">
        <w:rPr>
          <w:sz w:val="32"/>
          <w:szCs w:val="32"/>
          <w:rtl/>
        </w:rPr>
        <w:t xml:space="preserve"> بمثابة اعتراف رسمي بأهمية تقنين حقوق المستهلك كما أنه دعوة لتنشيط حركة المستهلكين ودعمهم من اجل الدفاع عن حقوقهم في أي دولة.</w:t>
      </w:r>
    </w:p>
    <w:p w:rsidR="00766280" w:rsidRDefault="00F51B20" w:rsidP="00766280">
      <w:pPr>
        <w:bidi/>
        <w:jc w:val="both"/>
        <w:rPr>
          <w:rFonts w:hint="cs"/>
          <w:sz w:val="32"/>
          <w:szCs w:val="32"/>
          <w:rtl/>
        </w:rPr>
      </w:pPr>
      <w:r w:rsidRPr="00F51B20">
        <w:rPr>
          <w:sz w:val="32"/>
          <w:szCs w:val="32"/>
          <w:rtl/>
        </w:rPr>
        <w:t xml:space="preserve"> وقد تضمنت تلك الرسالة </w:t>
      </w:r>
      <w:proofErr w:type="gramStart"/>
      <w:r w:rsidRPr="00F51B20">
        <w:rPr>
          <w:sz w:val="32"/>
          <w:szCs w:val="32"/>
          <w:rtl/>
        </w:rPr>
        <w:t>أربعة</w:t>
      </w:r>
      <w:proofErr w:type="gramEnd"/>
      <w:r w:rsidRPr="00F51B20">
        <w:rPr>
          <w:sz w:val="32"/>
          <w:szCs w:val="32"/>
          <w:rtl/>
        </w:rPr>
        <w:t xml:space="preserve"> حقوق للمستهلك تمثلت في</w:t>
      </w:r>
      <w:r w:rsidR="00766280">
        <w:rPr>
          <w:rFonts w:hint="cs"/>
          <w:sz w:val="32"/>
          <w:szCs w:val="32"/>
          <w:rtl/>
        </w:rPr>
        <w:t>:</w:t>
      </w:r>
    </w:p>
    <w:p w:rsidR="00766280" w:rsidRPr="00766280" w:rsidRDefault="00F51B20" w:rsidP="00766280">
      <w:pPr>
        <w:pStyle w:val="Paragraphedeliste"/>
        <w:numPr>
          <w:ilvl w:val="0"/>
          <w:numId w:val="2"/>
        </w:numPr>
        <w:bidi/>
        <w:jc w:val="both"/>
        <w:rPr>
          <w:rFonts w:hint="cs"/>
          <w:sz w:val="32"/>
          <w:szCs w:val="32"/>
          <w:rtl/>
        </w:rPr>
      </w:pPr>
      <w:r w:rsidRPr="00766280">
        <w:rPr>
          <w:sz w:val="32"/>
          <w:szCs w:val="32"/>
          <w:rtl/>
        </w:rPr>
        <w:t xml:space="preserve">الحق في </w:t>
      </w:r>
      <w:proofErr w:type="spellStart"/>
      <w:r w:rsidRPr="00766280">
        <w:rPr>
          <w:rFonts w:hint="cs"/>
          <w:sz w:val="32"/>
          <w:szCs w:val="32"/>
          <w:rtl/>
        </w:rPr>
        <w:t>الامن</w:t>
      </w:r>
      <w:proofErr w:type="spellEnd"/>
      <w:r w:rsidRPr="00766280">
        <w:rPr>
          <w:rFonts w:hint="cs"/>
          <w:sz w:val="32"/>
          <w:szCs w:val="32"/>
          <w:rtl/>
        </w:rPr>
        <w:t xml:space="preserve"> و </w:t>
      </w:r>
      <w:proofErr w:type="spellStart"/>
      <w:r w:rsidRPr="00766280">
        <w:rPr>
          <w:rFonts w:hint="cs"/>
          <w:sz w:val="32"/>
          <w:szCs w:val="32"/>
          <w:rtl/>
        </w:rPr>
        <w:t>الا</w:t>
      </w:r>
      <w:r w:rsidRPr="00766280">
        <w:rPr>
          <w:sz w:val="32"/>
          <w:szCs w:val="32"/>
          <w:rtl/>
        </w:rPr>
        <w:t>مان</w:t>
      </w:r>
      <w:proofErr w:type="spellEnd"/>
      <w:r w:rsidRPr="00766280">
        <w:rPr>
          <w:sz w:val="32"/>
          <w:szCs w:val="32"/>
          <w:rtl/>
        </w:rPr>
        <w:t xml:space="preserve"> لحمايته من السلع الضارة </w:t>
      </w:r>
    </w:p>
    <w:p w:rsidR="00766280" w:rsidRPr="00766280" w:rsidRDefault="00F51B20" w:rsidP="00766280">
      <w:pPr>
        <w:pStyle w:val="Paragraphedeliste"/>
        <w:numPr>
          <w:ilvl w:val="0"/>
          <w:numId w:val="2"/>
        </w:numPr>
        <w:bidi/>
        <w:jc w:val="both"/>
        <w:rPr>
          <w:rFonts w:hint="cs"/>
          <w:sz w:val="32"/>
          <w:szCs w:val="32"/>
          <w:rtl/>
        </w:rPr>
      </w:pPr>
      <w:r w:rsidRPr="00766280">
        <w:rPr>
          <w:sz w:val="32"/>
          <w:szCs w:val="32"/>
          <w:rtl/>
        </w:rPr>
        <w:t xml:space="preserve">الحق في الحصول على المعلومات الكافية والصادقة </w:t>
      </w:r>
      <w:r w:rsidR="00766280" w:rsidRPr="00766280">
        <w:rPr>
          <w:rFonts w:hint="cs"/>
          <w:sz w:val="32"/>
          <w:szCs w:val="32"/>
          <w:rtl/>
        </w:rPr>
        <w:t xml:space="preserve"> </w:t>
      </w:r>
      <w:r w:rsidRPr="00766280">
        <w:rPr>
          <w:sz w:val="32"/>
          <w:szCs w:val="32"/>
          <w:rtl/>
        </w:rPr>
        <w:t>لحمايته من الغش والخداع</w:t>
      </w:r>
    </w:p>
    <w:p w:rsidR="00766280" w:rsidRPr="00766280" w:rsidRDefault="00F51B20" w:rsidP="00766280">
      <w:pPr>
        <w:pStyle w:val="Paragraphedeliste"/>
        <w:numPr>
          <w:ilvl w:val="0"/>
          <w:numId w:val="2"/>
        </w:numPr>
        <w:bidi/>
        <w:jc w:val="both"/>
        <w:rPr>
          <w:rFonts w:hint="cs"/>
          <w:sz w:val="32"/>
          <w:szCs w:val="32"/>
          <w:rtl/>
        </w:rPr>
      </w:pPr>
      <w:r w:rsidRPr="00766280">
        <w:rPr>
          <w:sz w:val="32"/>
          <w:szCs w:val="32"/>
          <w:rtl/>
        </w:rPr>
        <w:t xml:space="preserve">الحق في حرية </w:t>
      </w:r>
      <w:r w:rsidRPr="00766280">
        <w:rPr>
          <w:rFonts w:hint="cs"/>
          <w:sz w:val="32"/>
          <w:szCs w:val="32"/>
          <w:rtl/>
        </w:rPr>
        <w:t xml:space="preserve">الاختيار </w:t>
      </w:r>
      <w:r w:rsidRPr="00766280">
        <w:rPr>
          <w:sz w:val="32"/>
          <w:szCs w:val="32"/>
          <w:rtl/>
        </w:rPr>
        <w:t xml:space="preserve">ضمن تعددية العرض وأسعار تنافسية </w:t>
      </w:r>
    </w:p>
    <w:p w:rsidR="00BA4152" w:rsidRPr="00766280" w:rsidRDefault="00F51B20" w:rsidP="00766280">
      <w:pPr>
        <w:pStyle w:val="Paragraphedeliste"/>
        <w:numPr>
          <w:ilvl w:val="0"/>
          <w:numId w:val="2"/>
        </w:numPr>
        <w:bidi/>
        <w:jc w:val="both"/>
        <w:rPr>
          <w:rFonts w:hint="cs"/>
          <w:sz w:val="32"/>
          <w:szCs w:val="32"/>
          <w:rtl/>
        </w:rPr>
      </w:pPr>
      <w:r w:rsidRPr="00766280">
        <w:rPr>
          <w:sz w:val="32"/>
          <w:szCs w:val="32"/>
          <w:rtl/>
        </w:rPr>
        <w:t xml:space="preserve">الحق في التعبير عن رأيه </w:t>
      </w:r>
      <w:proofErr w:type="spellStart"/>
      <w:r w:rsidRPr="00766280">
        <w:rPr>
          <w:sz w:val="32"/>
          <w:szCs w:val="32"/>
          <w:rtl/>
        </w:rPr>
        <w:t>وأخده</w:t>
      </w:r>
      <w:proofErr w:type="spellEnd"/>
      <w:r w:rsidRPr="00766280">
        <w:rPr>
          <w:sz w:val="32"/>
          <w:szCs w:val="32"/>
          <w:rtl/>
        </w:rPr>
        <w:t xml:space="preserve"> بعين </w:t>
      </w:r>
      <w:r w:rsidRPr="00766280">
        <w:rPr>
          <w:rFonts w:hint="cs"/>
          <w:sz w:val="32"/>
          <w:szCs w:val="32"/>
          <w:rtl/>
        </w:rPr>
        <w:t>الاعتبار</w:t>
      </w:r>
      <w:r w:rsidRPr="00766280">
        <w:rPr>
          <w:sz w:val="32"/>
          <w:szCs w:val="32"/>
          <w:rtl/>
        </w:rPr>
        <w:t xml:space="preserve"> عند سن القوانين والتشريعات الحكومية. وبالتالي فقد </w:t>
      </w:r>
      <w:proofErr w:type="spellStart"/>
      <w:r w:rsidRPr="00766280">
        <w:rPr>
          <w:sz w:val="32"/>
          <w:szCs w:val="32"/>
          <w:rtl/>
        </w:rPr>
        <w:t>اخدت</w:t>
      </w:r>
      <w:proofErr w:type="spellEnd"/>
      <w:r w:rsidRPr="00766280">
        <w:rPr>
          <w:sz w:val="32"/>
          <w:szCs w:val="32"/>
          <w:rtl/>
        </w:rPr>
        <w:t xml:space="preserve"> هده الحركة شكلها القانوني في عام </w:t>
      </w:r>
      <w:r w:rsidR="00766280">
        <w:rPr>
          <w:rFonts w:hint="cs"/>
          <w:sz w:val="32"/>
          <w:szCs w:val="32"/>
          <w:rtl/>
        </w:rPr>
        <w:t>1962</w:t>
      </w:r>
      <w:r w:rsidRPr="00766280">
        <w:rPr>
          <w:sz w:val="32"/>
          <w:szCs w:val="32"/>
          <w:rtl/>
        </w:rPr>
        <w:t xml:space="preserve"> </w:t>
      </w:r>
      <w:r w:rsidR="00766280">
        <w:rPr>
          <w:rFonts w:hint="cs"/>
          <w:sz w:val="32"/>
          <w:szCs w:val="32"/>
          <w:rtl/>
        </w:rPr>
        <w:t xml:space="preserve">بالولايات </w:t>
      </w:r>
      <w:r w:rsidRPr="00766280">
        <w:rPr>
          <w:sz w:val="32"/>
          <w:szCs w:val="32"/>
          <w:rtl/>
        </w:rPr>
        <w:t xml:space="preserve"> المتحدة </w:t>
      </w:r>
      <w:proofErr w:type="spellStart"/>
      <w:r w:rsidRPr="00766280">
        <w:rPr>
          <w:rFonts w:hint="cs"/>
          <w:sz w:val="32"/>
          <w:szCs w:val="32"/>
          <w:rtl/>
        </w:rPr>
        <w:t>الامريكية</w:t>
      </w:r>
      <w:proofErr w:type="spellEnd"/>
      <w:r w:rsidRPr="00766280">
        <w:rPr>
          <w:rFonts w:hint="cs"/>
          <w:sz w:val="32"/>
          <w:szCs w:val="32"/>
          <w:rtl/>
        </w:rPr>
        <w:t xml:space="preserve"> </w:t>
      </w:r>
    </w:p>
    <w:p w:rsidR="00874989" w:rsidRPr="00BB01CC" w:rsidRDefault="00BB01CC" w:rsidP="00BB01CC">
      <w:pPr>
        <w:bidi/>
        <w:ind w:left="720"/>
        <w:jc w:val="both"/>
        <w:rPr>
          <w:rFonts w:hint="cs"/>
          <w:sz w:val="32"/>
          <w:szCs w:val="32"/>
        </w:rPr>
      </w:pPr>
      <w:r w:rsidRPr="00BB01CC">
        <w:rPr>
          <w:b/>
          <w:bCs/>
          <w:sz w:val="32"/>
          <w:szCs w:val="32"/>
          <w:rtl/>
        </w:rPr>
        <w:t>تعريف حركة حماية المستهلك</w:t>
      </w:r>
      <w:r>
        <w:rPr>
          <w:rFonts w:hint="cs"/>
          <w:sz w:val="32"/>
          <w:szCs w:val="32"/>
          <w:rtl/>
        </w:rPr>
        <w:t>:</w:t>
      </w:r>
      <w:r w:rsidRPr="00BB01CC">
        <w:rPr>
          <w:sz w:val="32"/>
          <w:szCs w:val="32"/>
          <w:rtl/>
        </w:rPr>
        <w:t xml:space="preserve">ظهرت حركة حماية المستهلك كنتيجة للثورة الصناعية وما نجم عنها من تطورات مختلفة سواء على صناعة </w:t>
      </w:r>
      <w:proofErr w:type="spellStart"/>
      <w:r>
        <w:rPr>
          <w:rFonts w:hint="cs"/>
          <w:sz w:val="32"/>
          <w:szCs w:val="32"/>
          <w:rtl/>
        </w:rPr>
        <w:t>الانتاج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Pr="00BB01CC">
        <w:rPr>
          <w:sz w:val="32"/>
          <w:szCs w:val="32"/>
          <w:rtl/>
        </w:rPr>
        <w:t xml:space="preserve"> أو التسويق. وقد تعددت التعريف الخاصة </w:t>
      </w:r>
      <w:proofErr w:type="spellStart"/>
      <w:r w:rsidRPr="00BB01CC">
        <w:rPr>
          <w:sz w:val="32"/>
          <w:szCs w:val="32"/>
          <w:rtl/>
        </w:rPr>
        <w:t>بها</w:t>
      </w:r>
      <w:proofErr w:type="spellEnd"/>
      <w:r w:rsidRPr="00BB01CC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فقد عرفها </w:t>
      </w:r>
      <w:proofErr w:type="spellStart"/>
      <w:r>
        <w:rPr>
          <w:rFonts w:hint="cs"/>
          <w:sz w:val="32"/>
          <w:szCs w:val="32"/>
          <w:rtl/>
        </w:rPr>
        <w:t>كوتلر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بانها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Pr="00BB01CC">
        <w:rPr>
          <w:sz w:val="32"/>
          <w:szCs w:val="32"/>
          <w:rtl/>
        </w:rPr>
        <w:t xml:space="preserve"> "حركة اجتماعية تعمل على زيادة وتدعيم حقوق المشترين في </w:t>
      </w:r>
      <w:r>
        <w:rPr>
          <w:rFonts w:hint="cs"/>
          <w:sz w:val="32"/>
          <w:szCs w:val="32"/>
          <w:rtl/>
        </w:rPr>
        <w:t xml:space="preserve">علاقتهم </w:t>
      </w:r>
      <w:r w:rsidRPr="00BB01CC">
        <w:rPr>
          <w:sz w:val="32"/>
          <w:szCs w:val="32"/>
          <w:rtl/>
        </w:rPr>
        <w:t xml:space="preserve"> بالبائعين</w:t>
      </w:r>
      <w:r w:rsidRPr="00BB01CC">
        <w:rPr>
          <w:sz w:val="32"/>
          <w:szCs w:val="32"/>
        </w:rPr>
        <w:t xml:space="preserve">". </w:t>
      </w:r>
      <w:r w:rsidRPr="00BB01CC">
        <w:rPr>
          <w:sz w:val="32"/>
          <w:szCs w:val="32"/>
          <w:rtl/>
        </w:rPr>
        <w:t xml:space="preserve">بمعنى أن هذه الحركة تمثل ذلك الفعل </w:t>
      </w:r>
      <w:r>
        <w:rPr>
          <w:rFonts w:hint="cs"/>
          <w:sz w:val="32"/>
          <w:szCs w:val="32"/>
          <w:rtl/>
        </w:rPr>
        <w:t>الاجتماعي</w:t>
      </w:r>
      <w:r w:rsidRPr="00BB01CC">
        <w:rPr>
          <w:sz w:val="32"/>
          <w:szCs w:val="32"/>
          <w:rtl/>
        </w:rPr>
        <w:t xml:space="preserve"> المنظم من طرف المستهلكين، والذي يهدف إلى تجسيد حق </w:t>
      </w:r>
      <w:r>
        <w:rPr>
          <w:rFonts w:hint="cs"/>
          <w:sz w:val="32"/>
          <w:szCs w:val="32"/>
          <w:rtl/>
        </w:rPr>
        <w:t>الاستماع</w:t>
      </w:r>
      <w:r w:rsidRPr="00BB01CC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لهؤلاء</w:t>
      </w:r>
      <w:r w:rsidRPr="00BB01CC">
        <w:rPr>
          <w:sz w:val="32"/>
          <w:szCs w:val="32"/>
          <w:rtl/>
        </w:rPr>
        <w:t xml:space="preserve"> المستهلكين، وضمان استعادة حقوقهم التي تم </w:t>
      </w:r>
      <w:proofErr w:type="spellStart"/>
      <w:r>
        <w:rPr>
          <w:rFonts w:hint="cs"/>
          <w:sz w:val="32"/>
          <w:szCs w:val="32"/>
          <w:rtl/>
        </w:rPr>
        <w:t>الاخلال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Pr="00BB01CC">
        <w:rPr>
          <w:sz w:val="32"/>
          <w:szCs w:val="32"/>
          <w:rtl/>
        </w:rPr>
        <w:t xml:space="preserve"> </w:t>
      </w:r>
      <w:proofErr w:type="spellStart"/>
      <w:r w:rsidRPr="00BB01CC">
        <w:rPr>
          <w:sz w:val="32"/>
          <w:szCs w:val="32"/>
          <w:rtl/>
        </w:rPr>
        <w:t>بها</w:t>
      </w:r>
      <w:proofErr w:type="spellEnd"/>
      <w:r w:rsidRPr="00BB01CC">
        <w:rPr>
          <w:sz w:val="32"/>
          <w:szCs w:val="32"/>
          <w:rtl/>
        </w:rPr>
        <w:t xml:space="preserve"> من قبل </w:t>
      </w:r>
      <w:proofErr w:type="spellStart"/>
      <w:r>
        <w:rPr>
          <w:rFonts w:hint="cs"/>
          <w:sz w:val="32"/>
          <w:szCs w:val="32"/>
          <w:rtl/>
        </w:rPr>
        <w:t>الاطراف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الا</w:t>
      </w:r>
      <w:r w:rsidRPr="00BB01CC">
        <w:rPr>
          <w:sz w:val="32"/>
          <w:szCs w:val="32"/>
          <w:rtl/>
        </w:rPr>
        <w:t>خرى</w:t>
      </w:r>
      <w:proofErr w:type="spellEnd"/>
      <w:r w:rsidRPr="00BB01CC">
        <w:rPr>
          <w:sz w:val="32"/>
          <w:szCs w:val="32"/>
          <w:rtl/>
        </w:rPr>
        <w:t xml:space="preserve"> في التبادل، مما سبب لهم نقص في </w:t>
      </w:r>
      <w:proofErr w:type="spellStart"/>
      <w:r>
        <w:rPr>
          <w:rFonts w:hint="cs"/>
          <w:sz w:val="32"/>
          <w:szCs w:val="32"/>
          <w:rtl/>
        </w:rPr>
        <w:t>الاشباع</w:t>
      </w:r>
      <w:proofErr w:type="spellEnd"/>
      <w:r w:rsidRPr="00BB01CC">
        <w:rPr>
          <w:sz w:val="32"/>
          <w:szCs w:val="32"/>
        </w:rPr>
        <w:t>.</w:t>
      </w:r>
    </w:p>
    <w:p w:rsidR="002775EC" w:rsidRDefault="002775EC" w:rsidP="00721C62">
      <w:pPr>
        <w:pStyle w:val="Paragraphedeliste"/>
        <w:bidi/>
        <w:rPr>
          <w:rFonts w:hint="cs"/>
          <w:sz w:val="32"/>
          <w:szCs w:val="32"/>
          <w:rtl/>
        </w:rPr>
      </w:pPr>
    </w:p>
    <w:p w:rsidR="00721C62" w:rsidRPr="002775EC" w:rsidRDefault="00721C62" w:rsidP="00721C62">
      <w:pPr>
        <w:pStyle w:val="Paragraphedeliste"/>
        <w:bidi/>
        <w:rPr>
          <w:rFonts w:hint="cs"/>
          <w:sz w:val="32"/>
          <w:szCs w:val="32"/>
        </w:rPr>
      </w:pPr>
    </w:p>
    <w:sectPr w:rsidR="00721C62" w:rsidRPr="002775EC" w:rsidSect="003D4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960BB"/>
    <w:multiLevelType w:val="hybridMultilevel"/>
    <w:tmpl w:val="80781600"/>
    <w:lvl w:ilvl="0" w:tplc="4BD48B1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F026E0"/>
    <w:multiLevelType w:val="hybridMultilevel"/>
    <w:tmpl w:val="19C62C9A"/>
    <w:lvl w:ilvl="0" w:tplc="4BD48B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75EC"/>
    <w:rsid w:val="002775EC"/>
    <w:rsid w:val="003D4EFE"/>
    <w:rsid w:val="00453B4E"/>
    <w:rsid w:val="00721C62"/>
    <w:rsid w:val="00766280"/>
    <w:rsid w:val="00867E29"/>
    <w:rsid w:val="00874989"/>
    <w:rsid w:val="00BA4152"/>
    <w:rsid w:val="00BB01CC"/>
    <w:rsid w:val="00F51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E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75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540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2024-11-03T07:52:00Z</dcterms:created>
  <dcterms:modified xsi:type="dcterms:W3CDTF">2024-11-03T08:23:00Z</dcterms:modified>
</cp:coreProperties>
</file>