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0F" w:rsidRDefault="00ED2D7A" w:rsidP="00ED2D7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Tutorial business combinations</w:t>
      </w:r>
    </w:p>
    <w:p w:rsidR="00F42474" w:rsidRPr="00F42474" w:rsidRDefault="00F42474" w:rsidP="001C6004">
      <w:pPr>
        <w:rPr>
          <w:rFonts w:asciiTheme="majorBidi" w:hAnsiTheme="majorBidi" w:cstheme="majorBidi"/>
          <w:sz w:val="28"/>
          <w:szCs w:val="28"/>
        </w:rPr>
      </w:pPr>
    </w:p>
    <w:p w:rsidR="00B67330" w:rsidRDefault="00B13B01" w:rsidP="00B67330">
      <w:pPr>
        <w:pStyle w:val="Defaul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EX1</w:t>
      </w:r>
      <w:r w:rsidR="001C6004" w:rsidRPr="00E46A84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B67330" w:rsidRPr="00B673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7330">
        <w:rPr>
          <w:rFonts w:asciiTheme="majorBidi" w:hAnsiTheme="majorBidi" w:cstheme="majorBidi"/>
          <w:sz w:val="28"/>
          <w:szCs w:val="28"/>
        </w:rPr>
        <w:t>Compay</w:t>
      </w:r>
      <w:proofErr w:type="spellEnd"/>
      <w:r w:rsidR="00B6733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67330">
        <w:rPr>
          <w:rFonts w:asciiTheme="majorBidi" w:hAnsiTheme="majorBidi" w:cstheme="majorBidi"/>
          <w:sz w:val="28"/>
          <w:szCs w:val="28"/>
        </w:rPr>
        <w:t>X  pays</w:t>
      </w:r>
      <w:proofErr w:type="gramEnd"/>
      <w:r w:rsidR="00B67330">
        <w:rPr>
          <w:rFonts w:asciiTheme="majorBidi" w:hAnsiTheme="majorBidi" w:cstheme="majorBidi"/>
          <w:sz w:val="28"/>
          <w:szCs w:val="28"/>
        </w:rPr>
        <w:t xml:space="preserve"> </w:t>
      </w:r>
      <w:r w:rsidR="00B67330" w:rsidRPr="008C0726">
        <w:rPr>
          <w:rFonts w:asciiTheme="majorBidi" w:hAnsiTheme="majorBidi" w:cstheme="majorBidi"/>
          <w:sz w:val="28"/>
          <w:szCs w:val="28"/>
        </w:rPr>
        <w:t>to</w:t>
      </w:r>
      <w:r w:rsidR="00B67330">
        <w:rPr>
          <w:rFonts w:asciiTheme="majorBidi" w:hAnsiTheme="majorBidi" w:cstheme="majorBidi"/>
          <w:sz w:val="28"/>
          <w:szCs w:val="28"/>
        </w:rPr>
        <w:t xml:space="preserve"> 200000 $</w:t>
      </w:r>
      <w:r w:rsidR="00B67330" w:rsidRPr="008C072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7330" w:rsidRPr="008C0726">
        <w:rPr>
          <w:rFonts w:asciiTheme="majorBidi" w:hAnsiTheme="majorBidi" w:cstheme="majorBidi"/>
          <w:sz w:val="28"/>
          <w:szCs w:val="28"/>
        </w:rPr>
        <w:t>acquire</w:t>
      </w:r>
      <w:proofErr w:type="spellEnd"/>
      <w:r w:rsidR="00B67330" w:rsidRPr="008C0726">
        <w:rPr>
          <w:rFonts w:asciiTheme="majorBidi" w:hAnsiTheme="majorBidi" w:cstheme="majorBidi"/>
          <w:sz w:val="28"/>
          <w:szCs w:val="28"/>
        </w:rPr>
        <w:t xml:space="preserve"> an 80% </w:t>
      </w:r>
      <w:proofErr w:type="spellStart"/>
      <w:r w:rsidR="00B67330" w:rsidRPr="008C0726">
        <w:rPr>
          <w:rFonts w:asciiTheme="majorBidi" w:hAnsiTheme="majorBidi" w:cstheme="majorBidi"/>
          <w:sz w:val="28"/>
          <w:szCs w:val="28"/>
        </w:rPr>
        <w:t>inte</w:t>
      </w:r>
      <w:r w:rsidR="00B67330">
        <w:rPr>
          <w:rFonts w:asciiTheme="majorBidi" w:hAnsiTheme="majorBidi" w:cstheme="majorBidi"/>
          <w:sz w:val="28"/>
          <w:szCs w:val="28"/>
        </w:rPr>
        <w:t>rest</w:t>
      </w:r>
      <w:proofErr w:type="spellEnd"/>
      <w:r w:rsidR="00B67330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="00B67330">
        <w:rPr>
          <w:rFonts w:asciiTheme="majorBidi" w:hAnsiTheme="majorBidi" w:cstheme="majorBidi"/>
          <w:sz w:val="28"/>
          <w:szCs w:val="28"/>
        </w:rPr>
        <w:t>ordinary</w:t>
      </w:r>
      <w:proofErr w:type="spellEnd"/>
      <w:r w:rsidR="00B673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7330">
        <w:rPr>
          <w:rFonts w:asciiTheme="majorBidi" w:hAnsiTheme="majorBidi" w:cstheme="majorBidi"/>
          <w:sz w:val="28"/>
          <w:szCs w:val="28"/>
        </w:rPr>
        <w:t>shares</w:t>
      </w:r>
      <w:proofErr w:type="spellEnd"/>
      <w:r w:rsidR="00B6733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="00B67330">
        <w:rPr>
          <w:rFonts w:asciiTheme="majorBidi" w:hAnsiTheme="majorBidi" w:cstheme="majorBidi"/>
          <w:sz w:val="28"/>
          <w:szCs w:val="28"/>
        </w:rPr>
        <w:t>Compay</w:t>
      </w:r>
      <w:proofErr w:type="spellEnd"/>
      <w:r w:rsidR="00B67330">
        <w:rPr>
          <w:rFonts w:asciiTheme="majorBidi" w:hAnsiTheme="majorBidi" w:cstheme="majorBidi"/>
          <w:sz w:val="28"/>
          <w:szCs w:val="28"/>
        </w:rPr>
        <w:t xml:space="preserve"> Y</w:t>
      </w:r>
      <w:r w:rsidR="00B67330" w:rsidRPr="008C0726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="00B67330" w:rsidRPr="008C0726">
        <w:rPr>
          <w:rFonts w:asciiTheme="majorBidi" w:hAnsiTheme="majorBidi" w:cstheme="majorBidi"/>
          <w:sz w:val="28"/>
          <w:szCs w:val="28"/>
        </w:rPr>
        <w:t>ag</w:t>
      </w:r>
      <w:r w:rsidR="00B67330">
        <w:rPr>
          <w:rFonts w:asciiTheme="majorBidi" w:hAnsiTheme="majorBidi" w:cstheme="majorBidi"/>
          <w:sz w:val="28"/>
          <w:szCs w:val="28"/>
        </w:rPr>
        <w:t>gregated</w:t>
      </w:r>
      <w:proofErr w:type="spellEnd"/>
      <w:r w:rsidR="00B673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7330">
        <w:rPr>
          <w:rFonts w:asciiTheme="majorBidi" w:hAnsiTheme="majorBidi" w:cstheme="majorBidi"/>
          <w:sz w:val="28"/>
          <w:szCs w:val="28"/>
        </w:rPr>
        <w:t>fair</w:t>
      </w:r>
      <w:proofErr w:type="spellEnd"/>
      <w:r w:rsidR="00B67330">
        <w:rPr>
          <w:rFonts w:asciiTheme="majorBidi" w:hAnsiTheme="majorBidi" w:cstheme="majorBidi"/>
          <w:sz w:val="28"/>
          <w:szCs w:val="28"/>
        </w:rPr>
        <w:t xml:space="preserve"> value of 100% of Y</w:t>
      </w:r>
      <w:r w:rsidR="00B67330" w:rsidRPr="008C0726">
        <w:rPr>
          <w:rFonts w:asciiTheme="majorBidi" w:hAnsiTheme="majorBidi" w:cstheme="majorBidi"/>
          <w:sz w:val="28"/>
          <w:szCs w:val="28"/>
        </w:rPr>
        <w:t xml:space="preserve">'s identifiable </w:t>
      </w:r>
      <w:proofErr w:type="spellStart"/>
      <w:r w:rsidR="00B67330" w:rsidRPr="008C0726">
        <w:rPr>
          <w:rFonts w:asciiTheme="majorBidi" w:hAnsiTheme="majorBidi" w:cstheme="majorBidi"/>
          <w:sz w:val="28"/>
          <w:szCs w:val="28"/>
        </w:rPr>
        <w:t>assets</w:t>
      </w:r>
      <w:proofErr w:type="spellEnd"/>
      <w:r w:rsidR="00B67330" w:rsidRPr="008C072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B67330" w:rsidRPr="008C0726">
        <w:rPr>
          <w:rFonts w:asciiTheme="majorBidi" w:hAnsiTheme="majorBidi" w:cstheme="majorBidi"/>
          <w:sz w:val="28"/>
          <w:szCs w:val="28"/>
        </w:rPr>
        <w:t>liabilities</w:t>
      </w:r>
      <w:proofErr w:type="spellEnd"/>
      <w:r w:rsidR="00B67330" w:rsidRPr="008C0726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B67330" w:rsidRPr="008C0726">
        <w:rPr>
          <w:rFonts w:asciiTheme="majorBidi" w:hAnsiTheme="majorBidi" w:cstheme="majorBidi"/>
          <w:sz w:val="28"/>
          <w:szCs w:val="28"/>
        </w:rPr>
        <w:t>determined</w:t>
      </w:r>
      <w:proofErr w:type="spellEnd"/>
      <w:r w:rsidR="00B67330" w:rsidRPr="008C0726">
        <w:rPr>
          <w:rFonts w:asciiTheme="majorBidi" w:hAnsiTheme="majorBidi" w:cstheme="majorBidi"/>
          <w:sz w:val="28"/>
          <w:szCs w:val="28"/>
        </w:rPr>
        <w:t xml:space="preserve"> in accordance </w:t>
      </w:r>
      <w:proofErr w:type="spellStart"/>
      <w:r w:rsidR="00B67330" w:rsidRPr="008C0726">
        <w:rPr>
          <w:rFonts w:asciiTheme="majorBidi" w:hAnsiTheme="majorBidi" w:cstheme="majorBidi"/>
          <w:sz w:val="28"/>
          <w:szCs w:val="28"/>
        </w:rPr>
        <w:t>withthe</w:t>
      </w:r>
      <w:proofErr w:type="spellEnd"/>
      <w:r w:rsidR="00B67330" w:rsidRPr="008C072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7330" w:rsidRPr="008C0726">
        <w:rPr>
          <w:rFonts w:asciiTheme="majorBidi" w:hAnsiTheme="majorBidi" w:cstheme="majorBidi"/>
          <w:sz w:val="28"/>
          <w:szCs w:val="28"/>
        </w:rPr>
        <w:t>re</w:t>
      </w:r>
      <w:r w:rsidR="00B67330">
        <w:rPr>
          <w:rFonts w:asciiTheme="majorBidi" w:hAnsiTheme="majorBidi" w:cstheme="majorBidi"/>
          <w:sz w:val="28"/>
          <w:szCs w:val="28"/>
        </w:rPr>
        <w:t>quirements</w:t>
      </w:r>
      <w:proofErr w:type="spellEnd"/>
      <w:r w:rsidR="00B67330">
        <w:rPr>
          <w:rFonts w:asciiTheme="majorBidi" w:hAnsiTheme="majorBidi" w:cstheme="majorBidi"/>
          <w:sz w:val="28"/>
          <w:szCs w:val="28"/>
        </w:rPr>
        <w:t xml:space="preserve"> of IFRS 3) </w:t>
      </w:r>
      <w:proofErr w:type="spellStart"/>
      <w:r w:rsidR="00B6733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="00B67330">
        <w:rPr>
          <w:rFonts w:asciiTheme="majorBidi" w:hAnsiTheme="majorBidi" w:cstheme="majorBidi"/>
          <w:sz w:val="28"/>
          <w:szCs w:val="28"/>
        </w:rPr>
        <w:t xml:space="preserve"> 16</w:t>
      </w:r>
      <w:r w:rsidR="00B67330" w:rsidRPr="008C0726">
        <w:rPr>
          <w:rFonts w:asciiTheme="majorBidi" w:hAnsiTheme="majorBidi" w:cstheme="majorBidi"/>
          <w:sz w:val="28"/>
          <w:szCs w:val="28"/>
        </w:rPr>
        <w:t>0</w:t>
      </w:r>
      <w:r w:rsidR="00B67330">
        <w:rPr>
          <w:rFonts w:asciiTheme="majorBidi" w:hAnsiTheme="majorBidi" w:cstheme="majorBidi"/>
          <w:sz w:val="28"/>
          <w:szCs w:val="28"/>
        </w:rPr>
        <w:t>000$</w:t>
      </w:r>
      <w:r w:rsidR="00B67330" w:rsidRPr="008C0726">
        <w:rPr>
          <w:rFonts w:asciiTheme="majorBidi" w:hAnsiTheme="majorBidi" w:cstheme="majorBidi"/>
          <w:sz w:val="28"/>
          <w:szCs w:val="28"/>
        </w:rPr>
        <w:t xml:space="preserve">, and the </w:t>
      </w:r>
      <w:proofErr w:type="spellStart"/>
      <w:r w:rsidR="00B67330" w:rsidRPr="008C0726">
        <w:rPr>
          <w:rFonts w:asciiTheme="majorBidi" w:hAnsiTheme="majorBidi" w:cstheme="majorBidi"/>
          <w:sz w:val="28"/>
          <w:szCs w:val="28"/>
        </w:rPr>
        <w:t>fair</w:t>
      </w:r>
      <w:proofErr w:type="spellEnd"/>
      <w:r w:rsidR="00B67330" w:rsidRPr="008C0726">
        <w:rPr>
          <w:rFonts w:asciiTheme="majorBidi" w:hAnsiTheme="majorBidi" w:cstheme="majorBidi"/>
          <w:sz w:val="28"/>
          <w:szCs w:val="28"/>
        </w:rPr>
        <w:t xml:space="preserve"> value of the non-</w:t>
      </w:r>
      <w:proofErr w:type="spellStart"/>
      <w:r w:rsidR="00B67330" w:rsidRPr="008C0726">
        <w:rPr>
          <w:rFonts w:asciiTheme="majorBidi" w:hAnsiTheme="majorBidi" w:cstheme="majorBidi"/>
          <w:sz w:val="28"/>
          <w:szCs w:val="28"/>
        </w:rPr>
        <w:t>controlling</w:t>
      </w:r>
      <w:proofErr w:type="spellEnd"/>
      <w:r w:rsidR="00B67330" w:rsidRPr="008C072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7330" w:rsidRPr="008C0726">
        <w:rPr>
          <w:rFonts w:asciiTheme="majorBidi" w:hAnsiTheme="majorBidi" w:cstheme="majorBidi"/>
          <w:sz w:val="28"/>
          <w:szCs w:val="28"/>
        </w:rPr>
        <w:t>interest</w:t>
      </w:r>
      <w:proofErr w:type="spellEnd"/>
      <w:r w:rsidR="00B67330" w:rsidRPr="008C0726">
        <w:rPr>
          <w:rFonts w:asciiTheme="majorBidi" w:hAnsiTheme="majorBidi" w:cstheme="majorBidi"/>
          <w:sz w:val="28"/>
          <w:szCs w:val="28"/>
        </w:rPr>
        <w:t xml:space="preserve"> (the </w:t>
      </w:r>
      <w:proofErr w:type="spellStart"/>
      <w:r w:rsidR="00B67330" w:rsidRPr="008C0726">
        <w:rPr>
          <w:rFonts w:asciiTheme="majorBidi" w:hAnsiTheme="majorBidi" w:cstheme="majorBidi"/>
          <w:sz w:val="28"/>
          <w:szCs w:val="28"/>
        </w:rPr>
        <w:t>remaining</w:t>
      </w:r>
      <w:proofErr w:type="spellEnd"/>
      <w:r w:rsidR="00B67330" w:rsidRPr="008C0726">
        <w:rPr>
          <w:rFonts w:asciiTheme="majorBidi" w:hAnsiTheme="majorBidi" w:cstheme="majorBidi"/>
          <w:sz w:val="28"/>
          <w:szCs w:val="28"/>
        </w:rPr>
        <w:t xml:space="preserve"> 20% ho</w:t>
      </w:r>
      <w:r w:rsidR="00B67330">
        <w:rPr>
          <w:rFonts w:asciiTheme="majorBidi" w:hAnsiTheme="majorBidi" w:cstheme="majorBidi"/>
          <w:sz w:val="28"/>
          <w:szCs w:val="28"/>
        </w:rPr>
        <w:t xml:space="preserve">lding of </w:t>
      </w:r>
      <w:proofErr w:type="spellStart"/>
      <w:r w:rsidR="00B67330">
        <w:rPr>
          <w:rFonts w:asciiTheme="majorBidi" w:hAnsiTheme="majorBidi" w:cstheme="majorBidi"/>
          <w:sz w:val="28"/>
          <w:szCs w:val="28"/>
        </w:rPr>
        <w:t>ordinary</w:t>
      </w:r>
      <w:proofErr w:type="spellEnd"/>
      <w:r w:rsidR="00B673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7330">
        <w:rPr>
          <w:rFonts w:asciiTheme="majorBidi" w:hAnsiTheme="majorBidi" w:cstheme="majorBidi"/>
          <w:sz w:val="28"/>
          <w:szCs w:val="28"/>
        </w:rPr>
        <w:t>shares</w:t>
      </w:r>
      <w:proofErr w:type="spellEnd"/>
      <w:r w:rsidR="00B67330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="00B6733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="00B67330">
        <w:rPr>
          <w:rFonts w:asciiTheme="majorBidi" w:hAnsiTheme="majorBidi" w:cstheme="majorBidi"/>
          <w:sz w:val="28"/>
          <w:szCs w:val="28"/>
        </w:rPr>
        <w:t xml:space="preserve"> 36000 $</w:t>
      </w:r>
      <w:r w:rsidR="00B67330" w:rsidRPr="008C0726">
        <w:rPr>
          <w:rFonts w:asciiTheme="majorBidi" w:hAnsiTheme="majorBidi" w:cstheme="majorBidi"/>
          <w:sz w:val="28"/>
          <w:szCs w:val="28"/>
        </w:rPr>
        <w:t>.</w:t>
      </w:r>
    </w:p>
    <w:p w:rsidR="00B67330" w:rsidRDefault="00B67330" w:rsidP="00B67330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AD5980">
        <w:rPr>
          <w:rFonts w:asciiTheme="majorBidi" w:hAnsiTheme="majorBidi" w:cstheme="majorBidi"/>
          <w:sz w:val="28"/>
          <w:szCs w:val="28"/>
        </w:rPr>
        <w:t xml:space="preserve">Calculate NCI </w:t>
      </w:r>
      <w:proofErr w:type="spellStart"/>
      <w:r>
        <w:rPr>
          <w:rFonts w:asciiTheme="majorBidi" w:hAnsiTheme="majorBidi" w:cstheme="majorBidi"/>
          <w:sz w:val="28"/>
          <w:szCs w:val="28"/>
        </w:rPr>
        <w:t>using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</w:t>
      </w:r>
      <w:r w:rsidRPr="00AD59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5980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AD5980">
        <w:rPr>
          <w:rFonts w:asciiTheme="majorBidi" w:hAnsiTheme="majorBidi" w:cstheme="majorBidi"/>
          <w:sz w:val="28"/>
          <w:szCs w:val="28"/>
        </w:rPr>
        <w:t xml:space="preserve"> methods</w:t>
      </w:r>
    </w:p>
    <w:p w:rsidR="00CE306F" w:rsidRDefault="00CE306F" w:rsidP="00CE306F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  <w:r w:rsidRPr="00AD5980">
        <w:rPr>
          <w:rFonts w:asciiTheme="majorBidi" w:hAnsiTheme="majorBidi" w:cstheme="majorBidi"/>
          <w:b/>
          <w:bCs/>
          <w:sz w:val="28"/>
          <w:szCs w:val="28"/>
        </w:rPr>
        <w:t>Solution</w:t>
      </w:r>
    </w:p>
    <w:tbl>
      <w:tblPr>
        <w:tblStyle w:val="Grilledutableau"/>
        <w:tblW w:w="0" w:type="auto"/>
        <w:tblLook w:val="04A0"/>
      </w:tblPr>
      <w:tblGrid>
        <w:gridCol w:w="3780"/>
        <w:gridCol w:w="2410"/>
        <w:gridCol w:w="2291"/>
      </w:tblGrid>
      <w:tr w:rsidR="00CE306F" w:rsidRPr="0057505B" w:rsidTr="00B07413">
        <w:tc>
          <w:tcPr>
            <w:tcW w:w="3780" w:type="dxa"/>
          </w:tcPr>
          <w:p w:rsidR="00CE306F" w:rsidRPr="0057505B" w:rsidRDefault="00CE306F" w:rsidP="00B07413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306F" w:rsidRPr="0057505B" w:rsidRDefault="00CE306F" w:rsidP="00B07413">
            <w:pPr>
              <w:pStyle w:val="Defaul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94"/>
            </w:tblGrid>
            <w:tr w:rsidR="00CE306F" w:rsidRPr="0057505B" w:rsidTr="00B07413">
              <w:trPr>
                <w:trHeight w:val="196"/>
              </w:trPr>
              <w:tc>
                <w:tcPr>
                  <w:tcW w:w="0" w:type="auto"/>
                </w:tcPr>
                <w:p w:rsidR="00CE306F" w:rsidRPr="0057505B" w:rsidRDefault="00CE306F" w:rsidP="00B07413">
                  <w:pPr>
                    <w:pStyle w:val="Defaul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57505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NCI </w:t>
                  </w:r>
                  <w:proofErr w:type="spellStart"/>
                  <w:r w:rsidRPr="0057505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based</w:t>
                  </w:r>
                  <w:proofErr w:type="spellEnd"/>
                  <w:r w:rsidRPr="0057505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on </w:t>
                  </w:r>
                  <w:proofErr w:type="spellStart"/>
                  <w:r w:rsidRPr="0057505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fair</w:t>
                  </w:r>
                  <w:proofErr w:type="spellEnd"/>
                  <w:r w:rsidRPr="0057505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value</w:t>
                  </w:r>
                </w:p>
              </w:tc>
            </w:tr>
          </w:tbl>
          <w:p w:rsidR="00CE306F" w:rsidRPr="0057505B" w:rsidRDefault="00CE306F" w:rsidP="00B07413">
            <w:pPr>
              <w:pStyle w:val="Defaul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</w:tcPr>
          <w:p w:rsidR="00CE306F" w:rsidRPr="0057505B" w:rsidRDefault="00CE306F" w:rsidP="00B07413">
            <w:pPr>
              <w:pStyle w:val="Defaul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75"/>
            </w:tblGrid>
            <w:tr w:rsidR="00CE306F" w:rsidRPr="0057505B" w:rsidTr="00B07413">
              <w:trPr>
                <w:trHeight w:val="196"/>
              </w:trPr>
              <w:tc>
                <w:tcPr>
                  <w:tcW w:w="0" w:type="auto"/>
                </w:tcPr>
                <w:p w:rsidR="00CE306F" w:rsidRPr="0057505B" w:rsidRDefault="00CE306F" w:rsidP="00B07413">
                  <w:pPr>
                    <w:pStyle w:val="Defaul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57505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NCI </w:t>
                  </w:r>
                  <w:proofErr w:type="spellStart"/>
                  <w:r w:rsidRPr="0057505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based</w:t>
                  </w:r>
                  <w:proofErr w:type="spellEnd"/>
                  <w:r w:rsidRPr="0057505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on</w:t>
                  </w:r>
                  <w:r w:rsidR="00FA4AD3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7505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net </w:t>
                  </w:r>
                  <w:proofErr w:type="spellStart"/>
                  <w:r w:rsidRPr="0057505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assets</w:t>
                  </w:r>
                  <w:proofErr w:type="spellEnd"/>
                </w:p>
              </w:tc>
            </w:tr>
          </w:tbl>
          <w:p w:rsidR="00CE306F" w:rsidRPr="0057505B" w:rsidRDefault="00CE306F" w:rsidP="00B07413">
            <w:pPr>
              <w:pStyle w:val="Defaul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E306F" w:rsidRPr="0057505B" w:rsidTr="00B07413">
        <w:tc>
          <w:tcPr>
            <w:tcW w:w="37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70"/>
              <w:gridCol w:w="111"/>
              <w:gridCol w:w="111"/>
              <w:gridCol w:w="222"/>
            </w:tblGrid>
            <w:tr w:rsidR="00CE306F" w:rsidRPr="0057505B" w:rsidTr="00B07413">
              <w:trPr>
                <w:trHeight w:val="92"/>
              </w:trPr>
              <w:tc>
                <w:tcPr>
                  <w:tcW w:w="0" w:type="auto"/>
                </w:tcPr>
                <w:p w:rsidR="00CE306F" w:rsidRPr="0057505B" w:rsidRDefault="00CE306F" w:rsidP="00B07413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proofErr w:type="spellStart"/>
                  <w:r w:rsidRPr="0057505B">
                    <w:rPr>
                      <w:rFonts w:asciiTheme="majorBidi" w:hAnsiTheme="majorBidi" w:cstheme="majorBidi"/>
                      <w:sz w:val="28"/>
                      <w:szCs w:val="28"/>
                    </w:rPr>
                    <w:t>Consideration</w:t>
                  </w:r>
                  <w:proofErr w:type="spellEnd"/>
                  <w:r w:rsidRPr="0057505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505B">
                    <w:rPr>
                      <w:rFonts w:asciiTheme="majorBidi" w:hAnsiTheme="majorBidi" w:cstheme="majorBidi"/>
                      <w:sz w:val="28"/>
                      <w:szCs w:val="28"/>
                    </w:rPr>
                    <w:t>transferred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</w:tcPr>
                <w:p w:rsidR="00CE306F" w:rsidRPr="0057505B" w:rsidRDefault="00CE306F" w:rsidP="00B07413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CE306F" w:rsidRPr="0057505B" w:rsidRDefault="00CE306F" w:rsidP="00B07413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</w:tr>
            <w:tr w:rsidR="00CE306F" w:rsidRPr="0057505B" w:rsidTr="00B07413">
              <w:trPr>
                <w:trHeight w:val="92"/>
              </w:trPr>
              <w:tc>
                <w:tcPr>
                  <w:tcW w:w="0" w:type="auto"/>
                </w:tcPr>
                <w:p w:rsidR="00CE306F" w:rsidRPr="0057505B" w:rsidRDefault="00CE306F" w:rsidP="00B07413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57505B">
                    <w:rPr>
                      <w:rFonts w:asciiTheme="majorBidi" w:hAnsiTheme="majorBidi" w:cstheme="majorBidi"/>
                      <w:sz w:val="28"/>
                      <w:szCs w:val="28"/>
                    </w:rPr>
                    <w:t>Non-</w:t>
                  </w:r>
                  <w:proofErr w:type="spellStart"/>
                  <w:r w:rsidRPr="0057505B">
                    <w:rPr>
                      <w:rFonts w:asciiTheme="majorBidi" w:hAnsiTheme="majorBidi" w:cstheme="majorBidi"/>
                      <w:sz w:val="28"/>
                      <w:szCs w:val="28"/>
                    </w:rPr>
                    <w:t>controlling</w:t>
                  </w:r>
                  <w:proofErr w:type="spellEnd"/>
                  <w:r w:rsidRPr="0057505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505B">
                    <w:rPr>
                      <w:rFonts w:asciiTheme="majorBidi" w:hAnsiTheme="majorBidi" w:cstheme="majorBidi"/>
                      <w:sz w:val="28"/>
                      <w:szCs w:val="28"/>
                    </w:rPr>
                    <w:t>interest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</w:tcPr>
                <w:p w:rsidR="00CE306F" w:rsidRPr="0057505B" w:rsidRDefault="00CE306F" w:rsidP="00B07413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CE306F" w:rsidRPr="0057505B" w:rsidRDefault="00CE306F" w:rsidP="00B07413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</w:tr>
            <w:tr w:rsidR="00CE306F" w:rsidRPr="0057505B" w:rsidTr="00B07413">
              <w:trPr>
                <w:trHeight w:val="92"/>
              </w:trPr>
              <w:tc>
                <w:tcPr>
                  <w:tcW w:w="0" w:type="auto"/>
                  <w:gridSpan w:val="2"/>
                </w:tcPr>
                <w:p w:rsidR="00CE306F" w:rsidRPr="0057505B" w:rsidRDefault="00CE306F" w:rsidP="00B07413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CE306F" w:rsidRPr="0057505B" w:rsidRDefault="00CE306F" w:rsidP="00B07413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</w:tr>
            <w:tr w:rsidR="00CE306F" w:rsidRPr="0057505B" w:rsidTr="00B07413">
              <w:trPr>
                <w:trHeight w:val="92"/>
              </w:trPr>
              <w:tc>
                <w:tcPr>
                  <w:tcW w:w="0" w:type="auto"/>
                </w:tcPr>
                <w:p w:rsidR="00CE306F" w:rsidRPr="0057505B" w:rsidRDefault="00CE306F" w:rsidP="00B07413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57505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Net </w:t>
                  </w:r>
                  <w:proofErr w:type="spellStart"/>
                  <w:r w:rsidRPr="0057505B">
                    <w:rPr>
                      <w:rFonts w:asciiTheme="majorBidi" w:hAnsiTheme="majorBidi" w:cstheme="majorBidi"/>
                      <w:sz w:val="28"/>
                      <w:szCs w:val="28"/>
                    </w:rPr>
                    <w:t>assets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</w:tcPr>
                <w:p w:rsidR="00CE306F" w:rsidRPr="0057505B" w:rsidRDefault="00CE306F" w:rsidP="00B07413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CE306F" w:rsidRPr="0057505B" w:rsidRDefault="00CE306F" w:rsidP="00B07413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</w:tr>
            <w:tr w:rsidR="00CE306F" w:rsidRPr="0057505B" w:rsidTr="00B07413">
              <w:trPr>
                <w:trHeight w:val="92"/>
              </w:trPr>
              <w:tc>
                <w:tcPr>
                  <w:tcW w:w="0" w:type="auto"/>
                  <w:gridSpan w:val="4"/>
                </w:tcPr>
                <w:p w:rsidR="00CE306F" w:rsidRPr="0057505B" w:rsidRDefault="00CE306F" w:rsidP="00B07413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57505B">
                    <w:rPr>
                      <w:rFonts w:asciiTheme="majorBidi" w:hAnsiTheme="majorBidi" w:cstheme="majorBidi"/>
                      <w:sz w:val="28"/>
                      <w:szCs w:val="28"/>
                    </w:rPr>
                    <w:t>Goodwill</w:t>
                  </w:r>
                </w:p>
              </w:tc>
            </w:tr>
          </w:tbl>
          <w:p w:rsidR="00CE306F" w:rsidRPr="0057505B" w:rsidRDefault="00CE306F" w:rsidP="00B07413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306F" w:rsidRPr="0057505B" w:rsidRDefault="00CE306F" w:rsidP="00B07413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57505B">
              <w:rPr>
                <w:rFonts w:asciiTheme="majorBidi" w:hAnsiTheme="majorBidi" w:cstheme="majorBidi"/>
                <w:sz w:val="28"/>
                <w:szCs w:val="28"/>
              </w:rPr>
              <w:t>200000</w:t>
            </w:r>
          </w:p>
          <w:p w:rsidR="00CE306F" w:rsidRPr="0057505B" w:rsidRDefault="00CE306F" w:rsidP="00B07413">
            <w:pPr>
              <w:pStyle w:val="Default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57505B">
              <w:rPr>
                <w:rFonts w:asciiTheme="majorBidi" w:hAnsiTheme="majorBidi" w:cstheme="majorBidi"/>
                <w:sz w:val="28"/>
                <w:szCs w:val="28"/>
                <w:u w:val="single"/>
              </w:rPr>
              <w:t>36000¹</w:t>
            </w:r>
          </w:p>
          <w:p w:rsidR="00CE306F" w:rsidRPr="0057505B" w:rsidRDefault="00CE306F" w:rsidP="00B07413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57505B">
              <w:rPr>
                <w:rFonts w:asciiTheme="majorBidi" w:hAnsiTheme="majorBidi" w:cstheme="majorBidi"/>
                <w:sz w:val="28"/>
                <w:szCs w:val="28"/>
              </w:rPr>
              <w:t>236000</w:t>
            </w:r>
          </w:p>
          <w:p w:rsidR="00CE306F" w:rsidRPr="0057505B" w:rsidRDefault="00CE306F" w:rsidP="00B07413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57505B">
              <w:rPr>
                <w:rFonts w:asciiTheme="majorBidi" w:hAnsiTheme="majorBidi" w:cstheme="majorBidi"/>
                <w:sz w:val="28"/>
                <w:szCs w:val="28"/>
              </w:rPr>
              <w:t>160000</w:t>
            </w:r>
          </w:p>
          <w:p w:rsidR="00CE306F" w:rsidRPr="0057505B" w:rsidRDefault="00CE306F" w:rsidP="00B07413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57505B">
              <w:rPr>
                <w:rFonts w:asciiTheme="majorBidi" w:hAnsiTheme="majorBidi" w:cstheme="majorBidi"/>
                <w:sz w:val="28"/>
                <w:szCs w:val="28"/>
              </w:rPr>
              <w:t>76000</w:t>
            </w:r>
          </w:p>
        </w:tc>
        <w:tc>
          <w:tcPr>
            <w:tcW w:w="2291" w:type="dxa"/>
          </w:tcPr>
          <w:p w:rsidR="00CE306F" w:rsidRPr="0057505B" w:rsidRDefault="00CE306F" w:rsidP="00B07413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57505B">
              <w:rPr>
                <w:rFonts w:asciiTheme="majorBidi" w:hAnsiTheme="majorBidi" w:cstheme="majorBidi"/>
                <w:sz w:val="28"/>
                <w:szCs w:val="28"/>
              </w:rPr>
              <w:t>200000</w:t>
            </w:r>
          </w:p>
          <w:p w:rsidR="00CE306F" w:rsidRPr="0057505B" w:rsidRDefault="00CE306F" w:rsidP="00B07413">
            <w:pPr>
              <w:pStyle w:val="Default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57505B">
              <w:rPr>
                <w:rFonts w:asciiTheme="majorBidi" w:hAnsiTheme="majorBidi" w:cstheme="majorBidi"/>
                <w:sz w:val="28"/>
                <w:szCs w:val="28"/>
                <w:u w:val="single"/>
              </w:rPr>
              <w:t>32000²</w:t>
            </w:r>
          </w:p>
          <w:p w:rsidR="00CE306F" w:rsidRPr="0057505B" w:rsidRDefault="00CE306F" w:rsidP="00B07413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57505B">
              <w:rPr>
                <w:rFonts w:asciiTheme="majorBidi" w:hAnsiTheme="majorBidi" w:cstheme="majorBidi"/>
                <w:sz w:val="28"/>
                <w:szCs w:val="28"/>
              </w:rPr>
              <w:t>232000</w:t>
            </w:r>
          </w:p>
          <w:p w:rsidR="00CE306F" w:rsidRPr="0057505B" w:rsidRDefault="00CE306F" w:rsidP="00B07413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57505B">
              <w:rPr>
                <w:rFonts w:asciiTheme="majorBidi" w:hAnsiTheme="majorBidi" w:cstheme="majorBidi"/>
                <w:sz w:val="28"/>
                <w:szCs w:val="28"/>
              </w:rPr>
              <w:t>160000</w:t>
            </w:r>
          </w:p>
          <w:p w:rsidR="00CE306F" w:rsidRPr="0057505B" w:rsidRDefault="00CE306F" w:rsidP="00B07413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57505B">
              <w:rPr>
                <w:rFonts w:asciiTheme="majorBidi" w:hAnsiTheme="majorBidi" w:cstheme="majorBidi"/>
                <w:sz w:val="28"/>
                <w:szCs w:val="28"/>
              </w:rPr>
              <w:t>72000</w:t>
            </w:r>
          </w:p>
        </w:tc>
      </w:tr>
    </w:tbl>
    <w:p w:rsidR="00CE306F" w:rsidRPr="0065588E" w:rsidRDefault="00CE306F" w:rsidP="00CE306F">
      <w:pPr>
        <w:pStyle w:val="Defaul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¹</w:t>
      </w:r>
      <w:r w:rsidRPr="0065588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65588E">
        <w:rPr>
          <w:rFonts w:asciiTheme="majorBidi" w:hAnsiTheme="majorBidi" w:cstheme="majorBidi"/>
          <w:b/>
          <w:bCs/>
          <w:sz w:val="20"/>
          <w:szCs w:val="20"/>
        </w:rPr>
        <w:t>market</w:t>
      </w:r>
      <w:proofErr w:type="spellEnd"/>
      <w:r w:rsidRPr="0065588E">
        <w:rPr>
          <w:rFonts w:asciiTheme="majorBidi" w:hAnsiTheme="majorBidi" w:cstheme="majorBidi"/>
          <w:b/>
          <w:bCs/>
          <w:sz w:val="20"/>
          <w:szCs w:val="20"/>
        </w:rPr>
        <w:t xml:space="preserve"> value of NCI 36000</w:t>
      </w:r>
    </w:p>
    <w:p w:rsidR="00B67330" w:rsidRPr="00B67330" w:rsidRDefault="00CE306F" w:rsidP="00CE306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² </w:t>
      </w:r>
      <w:proofErr w:type="spellStart"/>
      <w:r w:rsidRPr="001036E2">
        <w:rPr>
          <w:rFonts w:asciiTheme="majorBidi" w:hAnsiTheme="majorBidi" w:cstheme="majorBidi"/>
          <w:b/>
          <w:bCs/>
          <w:sz w:val="20"/>
          <w:szCs w:val="20"/>
        </w:rPr>
        <w:t>calculated</w:t>
      </w:r>
      <w:proofErr w:type="spellEnd"/>
      <w:r w:rsidRPr="001036E2">
        <w:rPr>
          <w:rFonts w:asciiTheme="majorBidi" w:hAnsiTheme="majorBidi" w:cstheme="majorBidi"/>
          <w:b/>
          <w:bCs/>
          <w:sz w:val="20"/>
          <w:szCs w:val="20"/>
        </w:rPr>
        <w:t xml:space="preserve"> as 20% of </w:t>
      </w:r>
      <w:proofErr w:type="spellStart"/>
      <w:r w:rsidRPr="001036E2">
        <w:rPr>
          <w:rFonts w:asciiTheme="majorBidi" w:hAnsiTheme="majorBidi" w:cstheme="majorBidi"/>
          <w:b/>
          <w:bCs/>
          <w:sz w:val="20"/>
          <w:szCs w:val="20"/>
        </w:rPr>
        <w:t>fair</w:t>
      </w:r>
      <w:proofErr w:type="spellEnd"/>
      <w:r w:rsidRPr="001036E2">
        <w:rPr>
          <w:rFonts w:asciiTheme="majorBidi" w:hAnsiTheme="majorBidi" w:cstheme="majorBidi"/>
          <w:b/>
          <w:bCs/>
          <w:sz w:val="20"/>
          <w:szCs w:val="20"/>
        </w:rPr>
        <w:t xml:space="preserve"> value of the net </w:t>
      </w:r>
      <w:proofErr w:type="spellStart"/>
      <w:r w:rsidRPr="001036E2">
        <w:rPr>
          <w:rFonts w:asciiTheme="majorBidi" w:hAnsiTheme="majorBidi" w:cstheme="majorBidi"/>
          <w:b/>
          <w:bCs/>
          <w:sz w:val="20"/>
          <w:szCs w:val="20"/>
        </w:rPr>
        <w:t>assets</w:t>
      </w:r>
      <w:proofErr w:type="spellEnd"/>
      <w:r w:rsidRPr="001036E2">
        <w:rPr>
          <w:rFonts w:asciiTheme="majorBidi" w:hAnsiTheme="majorBidi" w:cstheme="majorBidi"/>
          <w:b/>
          <w:bCs/>
          <w:sz w:val="20"/>
          <w:szCs w:val="20"/>
        </w:rPr>
        <w:t xml:space="preserve"> 160000</w:t>
      </w:r>
    </w:p>
    <w:p w:rsidR="00676F00" w:rsidRDefault="00676F00" w:rsidP="00676F00">
      <w:pPr>
        <w:pStyle w:val="Default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B67D40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Case </w:t>
      </w:r>
      <w:proofErr w:type="spellStart"/>
      <w:r w:rsidRPr="00B67D40">
        <w:rPr>
          <w:rFonts w:asciiTheme="majorBidi" w:hAnsiTheme="majorBidi" w:cstheme="majorBidi"/>
          <w:b/>
          <w:bCs/>
          <w:color w:val="auto"/>
          <w:sz w:val="28"/>
          <w:szCs w:val="28"/>
        </w:rPr>
        <w:t>s</w:t>
      </w:r>
      <w:r w:rsidR="00B13B01">
        <w:rPr>
          <w:rFonts w:asciiTheme="majorBidi" w:hAnsiTheme="majorBidi" w:cstheme="majorBidi"/>
          <w:b/>
          <w:bCs/>
          <w:color w:val="auto"/>
          <w:sz w:val="28"/>
          <w:szCs w:val="28"/>
        </w:rPr>
        <w:t>t</w:t>
      </w:r>
      <w:r w:rsidRPr="00B67D40">
        <w:rPr>
          <w:rFonts w:asciiTheme="majorBidi" w:hAnsiTheme="majorBidi" w:cstheme="majorBidi"/>
          <w:b/>
          <w:bCs/>
          <w:color w:val="auto"/>
          <w:sz w:val="28"/>
          <w:szCs w:val="28"/>
        </w:rPr>
        <w:t>udy</w:t>
      </w:r>
      <w:proofErr w:type="spellEnd"/>
      <w:r w:rsidRPr="00B67D40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</w:p>
    <w:p w:rsidR="00676F00" w:rsidRPr="00856E73" w:rsidRDefault="00676F00" w:rsidP="00676F00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 xml:space="preserve">On 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january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1,2023</w:t>
      </w:r>
      <w:r w:rsidRPr="00856E73">
        <w:rPr>
          <w:rFonts w:asciiTheme="majorBidi" w:hAnsiTheme="majorBidi" w:cstheme="majorBidi"/>
          <w:color w:val="auto"/>
          <w:sz w:val="28"/>
          <w:szCs w:val="28"/>
        </w:rPr>
        <w:t xml:space="preserve">, </w:t>
      </w:r>
      <w:proofErr w:type="spellStart"/>
      <w:r w:rsidRPr="00856E73">
        <w:rPr>
          <w:rFonts w:asciiTheme="majorBidi" w:hAnsiTheme="majorBidi" w:cstheme="majorBidi"/>
          <w:color w:val="auto"/>
          <w:sz w:val="28"/>
          <w:szCs w:val="28"/>
        </w:rPr>
        <w:t>Company</w:t>
      </w:r>
      <w:proofErr w:type="spellEnd"/>
      <w:r w:rsidRPr="00856E73">
        <w:rPr>
          <w:rFonts w:asciiTheme="majorBidi" w:hAnsiTheme="majorBidi" w:cstheme="majorBidi"/>
          <w:color w:val="auto"/>
          <w:sz w:val="28"/>
          <w:szCs w:val="28"/>
        </w:rPr>
        <w:t xml:space="preserve"> (A) </w:t>
      </w:r>
      <w:proofErr w:type="spellStart"/>
      <w:r w:rsidRPr="00856E73">
        <w:rPr>
          <w:rFonts w:asciiTheme="majorBidi" w:hAnsiTheme="majorBidi" w:cstheme="majorBidi"/>
          <w:color w:val="auto"/>
          <w:sz w:val="28"/>
          <w:szCs w:val="28"/>
        </w:rPr>
        <w:t>purchased</w:t>
      </w:r>
      <w:proofErr w:type="spellEnd"/>
      <w:r w:rsidRPr="00856E73">
        <w:rPr>
          <w:rFonts w:asciiTheme="majorBidi" w:hAnsiTheme="majorBidi" w:cstheme="majorBidi"/>
          <w:color w:val="auto"/>
          <w:sz w:val="28"/>
          <w:szCs w:val="28"/>
        </w:rPr>
        <w:t xml:space="preserve"> 90% of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 the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common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shares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of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Company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(B) for an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amount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of$ 800,000. The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acquision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resulted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in  business combinaion.the financial position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statement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  of A and B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at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combination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is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presented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below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 : </w:t>
      </w:r>
    </w:p>
    <w:p w:rsidR="00676F00" w:rsidRDefault="00676F00" w:rsidP="00676F00">
      <w:pPr>
        <w:pStyle w:val="Default"/>
        <w:rPr>
          <w:color w:val="auto"/>
        </w:rPr>
      </w:pPr>
    </w:p>
    <w:tbl>
      <w:tblPr>
        <w:tblStyle w:val="Grilledutableau"/>
        <w:tblW w:w="8804" w:type="dxa"/>
        <w:jc w:val="center"/>
        <w:shd w:val="clear" w:color="auto" w:fill="EEECE1" w:themeFill="background2"/>
        <w:tblLook w:val="04A0"/>
      </w:tblPr>
      <w:tblGrid>
        <w:gridCol w:w="3367"/>
        <w:gridCol w:w="1806"/>
        <w:gridCol w:w="1667"/>
        <w:gridCol w:w="18"/>
        <w:gridCol w:w="1896"/>
        <w:gridCol w:w="18"/>
        <w:gridCol w:w="32"/>
      </w:tblGrid>
      <w:tr w:rsidR="00676F00" w:rsidRPr="000F756C" w:rsidTr="00B07413">
        <w:trPr>
          <w:gridAfter w:val="2"/>
          <w:wAfter w:w="50" w:type="dxa"/>
          <w:jc w:val="center"/>
        </w:trPr>
        <w:tc>
          <w:tcPr>
            <w:tcW w:w="3367" w:type="dxa"/>
            <w:shd w:val="clear" w:color="auto" w:fill="EEECE1" w:themeFill="background2"/>
          </w:tcPr>
          <w:p w:rsidR="00676F00" w:rsidRPr="000F756C" w:rsidRDefault="00676F00" w:rsidP="00B07413">
            <w:pPr>
              <w:pStyle w:val="Default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EEECE1" w:themeFill="background2"/>
          </w:tcPr>
          <w:p w:rsidR="00676F00" w:rsidRPr="000F756C" w:rsidRDefault="00676F00" w:rsidP="00B0741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0F756C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Company</w:t>
            </w:r>
            <w:proofErr w:type="spellEnd"/>
            <w:r w:rsidRPr="000F756C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A</w:t>
            </w:r>
          </w:p>
        </w:tc>
        <w:tc>
          <w:tcPr>
            <w:tcW w:w="3581" w:type="dxa"/>
            <w:gridSpan w:val="3"/>
            <w:shd w:val="clear" w:color="auto" w:fill="EEECE1" w:themeFill="background2"/>
          </w:tcPr>
          <w:p w:rsidR="00676F00" w:rsidRPr="000F756C" w:rsidRDefault="00676F00" w:rsidP="00B0741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0F756C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Company</w:t>
            </w:r>
            <w:proofErr w:type="spellEnd"/>
            <w:r w:rsidRPr="000F756C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B</w:t>
            </w:r>
          </w:p>
          <w:p w:rsidR="00676F00" w:rsidRPr="000F756C" w:rsidRDefault="00676F00" w:rsidP="00B07413">
            <w:pPr>
              <w:pStyle w:val="Default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0F756C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Book value         Fair value</w:t>
            </w:r>
          </w:p>
        </w:tc>
      </w:tr>
      <w:tr w:rsidR="00676F00" w:rsidRPr="000F756C" w:rsidTr="00B07413">
        <w:trPr>
          <w:gridAfter w:val="2"/>
          <w:wAfter w:w="50" w:type="dxa"/>
          <w:jc w:val="center"/>
        </w:trPr>
        <w:tc>
          <w:tcPr>
            <w:tcW w:w="3367" w:type="dxa"/>
            <w:shd w:val="clear" w:color="auto" w:fill="EEECE1" w:themeFill="background2"/>
          </w:tcPr>
          <w:p w:rsidR="00676F00" w:rsidRPr="000F756C" w:rsidRDefault="00676F00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Cash and cash </w:t>
            </w:r>
            <w:proofErr w:type="spellStart"/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equivalents</w:t>
            </w:r>
            <w:proofErr w:type="spellEnd"/>
          </w:p>
          <w:p w:rsidR="00676F00" w:rsidRPr="000F756C" w:rsidRDefault="00676F00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Accounts</w:t>
            </w:r>
            <w:proofErr w:type="spellEnd"/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receivable</w:t>
            </w:r>
            <w:proofErr w:type="spellEnd"/>
          </w:p>
          <w:p w:rsidR="00676F00" w:rsidRPr="000F756C" w:rsidRDefault="00676F00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Inventory</w:t>
            </w:r>
            <w:proofErr w:type="spellEnd"/>
          </w:p>
          <w:p w:rsidR="00676F00" w:rsidRPr="000F756C" w:rsidRDefault="00676F00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Buildings</w:t>
            </w:r>
          </w:p>
          <w:p w:rsidR="00676F00" w:rsidRPr="000F756C" w:rsidRDefault="00676F00" w:rsidP="00B07413">
            <w:pPr>
              <w:pStyle w:val="Default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Furniture</w:t>
            </w:r>
            <w:proofErr w:type="spellEnd"/>
          </w:p>
        </w:tc>
        <w:tc>
          <w:tcPr>
            <w:tcW w:w="1806" w:type="dxa"/>
            <w:shd w:val="clear" w:color="auto" w:fill="EEECE1" w:themeFill="background2"/>
          </w:tcPr>
          <w:p w:rsidR="00676F00" w:rsidRPr="000F756C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1000</w:t>
            </w:r>
          </w:p>
          <w:p w:rsidR="00676F00" w:rsidRPr="000F756C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800</w:t>
            </w:r>
          </w:p>
          <w:p w:rsidR="00676F00" w:rsidRPr="000F756C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700</w:t>
            </w:r>
          </w:p>
          <w:p w:rsidR="00676F00" w:rsidRPr="000F756C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1000</w:t>
            </w:r>
          </w:p>
          <w:p w:rsidR="00676F00" w:rsidRPr="000F756C" w:rsidRDefault="00676F00" w:rsidP="00B0741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1667" w:type="dxa"/>
            <w:shd w:val="clear" w:color="auto" w:fill="EEECE1" w:themeFill="background2"/>
          </w:tcPr>
          <w:p w:rsidR="00676F00" w:rsidRPr="000F756C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300</w:t>
            </w:r>
          </w:p>
          <w:p w:rsidR="00676F00" w:rsidRPr="000F756C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100</w:t>
            </w:r>
          </w:p>
          <w:p w:rsidR="00676F00" w:rsidRPr="000F756C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200</w:t>
            </w:r>
          </w:p>
          <w:p w:rsidR="00676F00" w:rsidRPr="000F756C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400</w:t>
            </w:r>
          </w:p>
          <w:p w:rsidR="00676F00" w:rsidRPr="000F756C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100</w:t>
            </w:r>
          </w:p>
          <w:p w:rsidR="00676F00" w:rsidRPr="000F756C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14" w:type="dxa"/>
            <w:gridSpan w:val="2"/>
            <w:shd w:val="clear" w:color="auto" w:fill="EEECE1" w:themeFill="background2"/>
          </w:tcPr>
          <w:p w:rsidR="00676F00" w:rsidRPr="000F756C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300</w:t>
            </w:r>
          </w:p>
          <w:p w:rsidR="00676F00" w:rsidRPr="000F756C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50</w:t>
            </w:r>
          </w:p>
          <w:p w:rsidR="00676F00" w:rsidRPr="000F756C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300</w:t>
            </w:r>
          </w:p>
          <w:p w:rsidR="00676F00" w:rsidRPr="000F756C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450</w:t>
            </w:r>
          </w:p>
          <w:p w:rsidR="00676F00" w:rsidRPr="000F756C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150</w:t>
            </w:r>
          </w:p>
        </w:tc>
      </w:tr>
      <w:tr w:rsidR="00676F00" w:rsidRPr="000F756C" w:rsidTr="00B07413">
        <w:trPr>
          <w:gridAfter w:val="1"/>
          <w:wAfter w:w="32" w:type="dxa"/>
          <w:jc w:val="center"/>
        </w:trPr>
        <w:tc>
          <w:tcPr>
            <w:tcW w:w="3367" w:type="dxa"/>
            <w:shd w:val="clear" w:color="auto" w:fill="EEECE1" w:themeFill="background2"/>
          </w:tcPr>
          <w:p w:rsidR="00676F00" w:rsidRPr="000F756C" w:rsidRDefault="00676F00" w:rsidP="00B07413">
            <w:pPr>
              <w:pStyle w:val="Default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0F756C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0F756C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assets</w:t>
            </w:r>
            <w:proofErr w:type="spellEnd"/>
          </w:p>
        </w:tc>
        <w:tc>
          <w:tcPr>
            <w:tcW w:w="1806" w:type="dxa"/>
            <w:shd w:val="clear" w:color="auto" w:fill="EEECE1" w:themeFill="background2"/>
          </w:tcPr>
          <w:p w:rsidR="00676F00" w:rsidRPr="000F756C" w:rsidRDefault="00676F00" w:rsidP="00B0741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0F75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3700</w:t>
            </w:r>
          </w:p>
        </w:tc>
        <w:tc>
          <w:tcPr>
            <w:tcW w:w="1685" w:type="dxa"/>
            <w:gridSpan w:val="2"/>
            <w:shd w:val="clear" w:color="auto" w:fill="EEECE1" w:themeFill="background2"/>
          </w:tcPr>
          <w:p w:rsidR="00676F00" w:rsidRPr="000F756C" w:rsidRDefault="00676F00" w:rsidP="00B074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1100</w:t>
            </w:r>
          </w:p>
        </w:tc>
        <w:tc>
          <w:tcPr>
            <w:tcW w:w="1914" w:type="dxa"/>
            <w:gridSpan w:val="2"/>
            <w:shd w:val="clear" w:color="auto" w:fill="EEECE1" w:themeFill="background2"/>
          </w:tcPr>
          <w:p w:rsidR="00676F00" w:rsidRPr="000F756C" w:rsidRDefault="00676F00" w:rsidP="00B074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1250</w:t>
            </w:r>
          </w:p>
        </w:tc>
      </w:tr>
      <w:tr w:rsidR="00676F00" w:rsidRPr="008A0213" w:rsidTr="00B07413">
        <w:trPr>
          <w:jc w:val="center"/>
        </w:trPr>
        <w:tc>
          <w:tcPr>
            <w:tcW w:w="3367" w:type="dxa"/>
            <w:shd w:val="clear" w:color="auto" w:fill="EEECE1" w:themeFill="background2"/>
          </w:tcPr>
          <w:p w:rsidR="00676F00" w:rsidRPr="008A0213" w:rsidRDefault="00676F00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Accounts</w:t>
            </w:r>
            <w:proofErr w:type="spellEnd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Payable</w:t>
            </w:r>
          </w:p>
          <w:p w:rsidR="00676F00" w:rsidRPr="008A0213" w:rsidRDefault="00676F00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Capital</w:t>
            </w:r>
          </w:p>
          <w:p w:rsidR="00676F00" w:rsidRPr="008A0213" w:rsidRDefault="00676F00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Additional</w:t>
            </w:r>
            <w:proofErr w:type="spellEnd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Capital</w:t>
            </w:r>
          </w:p>
          <w:p w:rsidR="00676F00" w:rsidRPr="008A0213" w:rsidRDefault="00676F00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Retained</w:t>
            </w:r>
            <w:proofErr w:type="spellEnd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Earnings</w:t>
            </w:r>
            <w:proofErr w:type="spellEnd"/>
          </w:p>
        </w:tc>
        <w:tc>
          <w:tcPr>
            <w:tcW w:w="1806" w:type="dxa"/>
            <w:shd w:val="clear" w:color="auto" w:fill="EEECE1" w:themeFill="background2"/>
          </w:tcPr>
          <w:p w:rsidR="00676F00" w:rsidRPr="00B8153D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8153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2000</w:t>
            </w:r>
          </w:p>
          <w:p w:rsidR="00676F00" w:rsidRPr="00B8153D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8153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1000</w:t>
            </w:r>
          </w:p>
          <w:p w:rsidR="00676F00" w:rsidRPr="00B8153D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8153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400</w:t>
            </w:r>
          </w:p>
          <w:p w:rsidR="00676F00" w:rsidRPr="008A0213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153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300</w:t>
            </w:r>
          </w:p>
        </w:tc>
        <w:tc>
          <w:tcPr>
            <w:tcW w:w="1685" w:type="dxa"/>
            <w:gridSpan w:val="2"/>
            <w:shd w:val="clear" w:color="auto" w:fill="EEECE1" w:themeFill="background2"/>
          </w:tcPr>
          <w:p w:rsidR="00676F00" w:rsidRPr="00F5536A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5536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600</w:t>
            </w:r>
          </w:p>
          <w:p w:rsidR="00676F00" w:rsidRPr="00F5536A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5536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300</w:t>
            </w:r>
          </w:p>
          <w:p w:rsidR="00676F00" w:rsidRPr="00F5536A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5536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100</w:t>
            </w:r>
          </w:p>
          <w:p w:rsidR="00676F00" w:rsidRPr="00F5536A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5536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100</w:t>
            </w:r>
          </w:p>
        </w:tc>
        <w:tc>
          <w:tcPr>
            <w:tcW w:w="1946" w:type="dxa"/>
            <w:gridSpan w:val="3"/>
            <w:shd w:val="clear" w:color="auto" w:fill="EEECE1" w:themeFill="background2"/>
          </w:tcPr>
          <w:p w:rsidR="00676F00" w:rsidRPr="00F5536A" w:rsidRDefault="00676F00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5536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600</w:t>
            </w:r>
          </w:p>
        </w:tc>
      </w:tr>
      <w:tr w:rsidR="00676F00" w:rsidRPr="008A0213" w:rsidTr="00B07413">
        <w:trPr>
          <w:jc w:val="center"/>
        </w:trPr>
        <w:tc>
          <w:tcPr>
            <w:tcW w:w="3367" w:type="dxa"/>
            <w:shd w:val="clear" w:color="auto" w:fill="EEECE1" w:themeFill="background2"/>
          </w:tcPr>
          <w:p w:rsidR="00676F00" w:rsidRPr="008A0213" w:rsidRDefault="00676F00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B430A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8B430A">
              <w:rPr>
                <w:rFonts w:asciiTheme="majorBidi" w:hAnsiTheme="majorBidi" w:cstheme="majorBidi"/>
                <w:color w:val="auto"/>
                <w:sz w:val="28"/>
                <w:szCs w:val="28"/>
              </w:rPr>
              <w:t>liabilities</w:t>
            </w:r>
            <w:proofErr w:type="spellEnd"/>
            <w:r w:rsidRPr="008B430A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and </w:t>
            </w:r>
            <w:proofErr w:type="spellStart"/>
            <w:r w:rsidRPr="008B430A">
              <w:rPr>
                <w:rFonts w:asciiTheme="majorBidi" w:hAnsiTheme="majorBidi" w:cstheme="majorBidi"/>
                <w:color w:val="auto"/>
                <w:sz w:val="28"/>
                <w:szCs w:val="28"/>
              </w:rPr>
              <w:t>equity</w:t>
            </w:r>
            <w:proofErr w:type="spellEnd"/>
          </w:p>
        </w:tc>
        <w:tc>
          <w:tcPr>
            <w:tcW w:w="1806" w:type="dxa"/>
            <w:shd w:val="clear" w:color="auto" w:fill="EEECE1" w:themeFill="background2"/>
          </w:tcPr>
          <w:p w:rsidR="00676F00" w:rsidRPr="008B430A" w:rsidRDefault="00676F00" w:rsidP="00B0741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3700</w:t>
            </w:r>
          </w:p>
        </w:tc>
        <w:tc>
          <w:tcPr>
            <w:tcW w:w="1685" w:type="dxa"/>
            <w:gridSpan w:val="2"/>
            <w:shd w:val="clear" w:color="auto" w:fill="EEECE1" w:themeFill="background2"/>
          </w:tcPr>
          <w:p w:rsidR="00676F00" w:rsidRPr="00D42EF2" w:rsidRDefault="00676F00" w:rsidP="00B074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42EF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1100</w:t>
            </w:r>
          </w:p>
        </w:tc>
        <w:tc>
          <w:tcPr>
            <w:tcW w:w="1946" w:type="dxa"/>
            <w:gridSpan w:val="3"/>
            <w:shd w:val="clear" w:color="auto" w:fill="EEECE1" w:themeFill="background2"/>
          </w:tcPr>
          <w:p w:rsidR="00676F00" w:rsidRPr="002E5E2C" w:rsidRDefault="00676F00" w:rsidP="00B07413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</w:tbl>
    <w:p w:rsidR="00676F00" w:rsidRPr="008A0213" w:rsidRDefault="00676F00" w:rsidP="00676F00">
      <w:pPr>
        <w:pStyle w:val="Default"/>
        <w:rPr>
          <w:color w:val="auto"/>
        </w:rPr>
      </w:pPr>
    </w:p>
    <w:p w:rsidR="00676F00" w:rsidRPr="003F7A7D" w:rsidRDefault="00676F00" w:rsidP="00676F00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proofErr w:type="spellStart"/>
      <w:r w:rsidRPr="00066E2C">
        <w:rPr>
          <w:rFonts w:asciiTheme="majorBidi" w:hAnsiTheme="majorBidi" w:cstheme="majorBidi"/>
          <w:b/>
          <w:bCs/>
          <w:color w:val="auto"/>
          <w:sz w:val="28"/>
          <w:szCs w:val="28"/>
        </w:rPr>
        <w:t>Required</w:t>
      </w:r>
      <w:proofErr w:type="spellEnd"/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- </w:t>
      </w:r>
      <w:r w:rsidRPr="003F7A7D">
        <w:rPr>
          <w:rFonts w:asciiTheme="majorBidi" w:hAnsiTheme="majorBidi" w:cstheme="majorBidi"/>
          <w:color w:val="auto"/>
          <w:sz w:val="28"/>
          <w:szCs w:val="28"/>
        </w:rPr>
        <w:t xml:space="preserve">How </w:t>
      </w:r>
      <w:r>
        <w:rPr>
          <w:rFonts w:asciiTheme="majorBidi" w:hAnsiTheme="majorBidi" w:cstheme="majorBidi"/>
          <w:color w:val="auto"/>
          <w:sz w:val="28"/>
          <w:szCs w:val="28"/>
        </w:rPr>
        <w:t>T</w:t>
      </w:r>
      <w:r w:rsidRPr="003F7A7D">
        <w:rPr>
          <w:rFonts w:asciiTheme="majorBidi" w:hAnsiTheme="majorBidi" w:cstheme="majorBidi"/>
          <w:color w:val="auto"/>
          <w:sz w:val="28"/>
          <w:szCs w:val="28"/>
        </w:rPr>
        <w:t xml:space="preserve">o </w:t>
      </w:r>
      <w:proofErr w:type="spellStart"/>
      <w:r w:rsidRPr="003F7A7D">
        <w:rPr>
          <w:rFonts w:asciiTheme="majorBidi" w:hAnsiTheme="majorBidi" w:cstheme="majorBidi"/>
          <w:color w:val="auto"/>
          <w:sz w:val="28"/>
          <w:szCs w:val="28"/>
        </w:rPr>
        <w:t>account</w:t>
      </w:r>
      <w:proofErr w:type="spellEnd"/>
      <w:r w:rsidRPr="003F7A7D">
        <w:rPr>
          <w:rFonts w:asciiTheme="majorBidi" w:hAnsiTheme="majorBidi" w:cstheme="majorBidi"/>
          <w:color w:val="auto"/>
          <w:sz w:val="28"/>
          <w:szCs w:val="28"/>
        </w:rPr>
        <w:t xml:space="preserve"> for business </w:t>
      </w:r>
      <w:proofErr w:type="spellStart"/>
      <w:r w:rsidRPr="003F7A7D">
        <w:rPr>
          <w:rFonts w:asciiTheme="majorBidi" w:hAnsiTheme="majorBidi" w:cstheme="majorBidi"/>
          <w:color w:val="auto"/>
          <w:sz w:val="28"/>
          <w:szCs w:val="28"/>
        </w:rPr>
        <w:t>combinations</w:t>
      </w:r>
      <w:proofErr w:type="spellEnd"/>
      <w:r w:rsidRPr="003F7A7D">
        <w:rPr>
          <w:rFonts w:asciiTheme="majorBidi" w:hAnsiTheme="majorBidi" w:cstheme="majorBidi"/>
          <w:color w:val="auto"/>
          <w:sz w:val="28"/>
          <w:szCs w:val="28"/>
        </w:rPr>
        <w:t xml:space="preserve"> under IFRS 3 ?</w:t>
      </w:r>
    </w:p>
    <w:p w:rsidR="008053E8" w:rsidRPr="00902D4D" w:rsidRDefault="008053E8" w:rsidP="008053E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02D4D">
        <w:rPr>
          <w:rFonts w:asciiTheme="majorBidi" w:hAnsiTheme="majorBidi" w:cstheme="majorBidi"/>
          <w:b/>
          <w:bCs/>
          <w:sz w:val="28"/>
          <w:szCs w:val="28"/>
        </w:rPr>
        <w:lastRenderedPageBreak/>
        <w:t>Solution-</w:t>
      </w:r>
    </w:p>
    <w:p w:rsidR="008053E8" w:rsidRPr="000558C8" w:rsidRDefault="008053E8" w:rsidP="008053E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proofErr w:type="spellStart"/>
      <w:r w:rsidRPr="000558C8">
        <w:rPr>
          <w:rFonts w:asciiTheme="majorBidi" w:hAnsiTheme="majorBidi" w:cstheme="majorBidi"/>
          <w:b/>
          <w:bCs/>
          <w:sz w:val="28"/>
          <w:szCs w:val="28"/>
        </w:rPr>
        <w:t>Treatment</w:t>
      </w:r>
      <w:proofErr w:type="spellEnd"/>
      <w:r w:rsidRPr="000558C8">
        <w:rPr>
          <w:rFonts w:asciiTheme="majorBidi" w:hAnsiTheme="majorBidi" w:cstheme="majorBidi"/>
          <w:b/>
          <w:bCs/>
          <w:sz w:val="28"/>
          <w:szCs w:val="28"/>
        </w:rPr>
        <w:t xml:space="preserve"> of acquisition </w:t>
      </w:r>
    </w:p>
    <w:tbl>
      <w:tblPr>
        <w:tblStyle w:val="Grilledutableau"/>
        <w:tblW w:w="0" w:type="auto"/>
        <w:shd w:val="clear" w:color="auto" w:fill="EEECE1" w:themeFill="background2"/>
        <w:tblLook w:val="04A0"/>
      </w:tblPr>
      <w:tblGrid>
        <w:gridCol w:w="3794"/>
        <w:gridCol w:w="2126"/>
        <w:gridCol w:w="1843"/>
      </w:tblGrid>
      <w:tr w:rsidR="008053E8" w:rsidTr="00B07413">
        <w:tc>
          <w:tcPr>
            <w:tcW w:w="3794" w:type="dxa"/>
            <w:shd w:val="clear" w:color="auto" w:fill="EEECE1" w:themeFill="background2"/>
          </w:tcPr>
          <w:p w:rsidR="008053E8" w:rsidRDefault="008053E8" w:rsidP="00B0741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8053E8" w:rsidRPr="005B4C19" w:rsidRDefault="008053E8" w:rsidP="00B0741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5B4C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Debit</w:t>
            </w:r>
            <w:proofErr w:type="spellEnd"/>
            <w:r w:rsidRPr="005B4C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(000)</w:t>
            </w:r>
          </w:p>
        </w:tc>
        <w:tc>
          <w:tcPr>
            <w:tcW w:w="1843" w:type="dxa"/>
            <w:shd w:val="clear" w:color="auto" w:fill="EEECE1" w:themeFill="background2"/>
          </w:tcPr>
          <w:p w:rsidR="008053E8" w:rsidRPr="005B4C19" w:rsidRDefault="008053E8" w:rsidP="00B0741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5B4C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Credit</w:t>
            </w:r>
            <w:proofErr w:type="spellEnd"/>
            <w:r w:rsidRPr="005B4C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(000)</w:t>
            </w:r>
          </w:p>
        </w:tc>
      </w:tr>
      <w:tr w:rsidR="008053E8" w:rsidTr="00B07413">
        <w:tc>
          <w:tcPr>
            <w:tcW w:w="3794" w:type="dxa"/>
            <w:shd w:val="clear" w:color="auto" w:fill="EEECE1" w:themeFill="background2"/>
          </w:tcPr>
          <w:p w:rsidR="008053E8" w:rsidRDefault="008053E8" w:rsidP="00B07413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Investments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in B</w:t>
            </w:r>
          </w:p>
          <w:p w:rsidR="008053E8" w:rsidRDefault="008053E8" w:rsidP="00B0741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Bank</w:t>
            </w:r>
          </w:p>
        </w:tc>
        <w:tc>
          <w:tcPr>
            <w:tcW w:w="2126" w:type="dxa"/>
            <w:shd w:val="clear" w:color="auto" w:fill="EEECE1" w:themeFill="background2"/>
          </w:tcPr>
          <w:p w:rsidR="008053E8" w:rsidRDefault="008053E8" w:rsidP="00B074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EEECE1" w:themeFill="background2"/>
          </w:tcPr>
          <w:p w:rsidR="008053E8" w:rsidRDefault="008053E8" w:rsidP="00B0741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53E8" w:rsidRDefault="008053E8" w:rsidP="00B074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800</w:t>
            </w:r>
          </w:p>
        </w:tc>
      </w:tr>
    </w:tbl>
    <w:p w:rsidR="008053E8" w:rsidRDefault="008053E8" w:rsidP="008053E8">
      <w:pPr>
        <w:rPr>
          <w:rFonts w:asciiTheme="majorBidi" w:hAnsiTheme="majorBidi" w:cstheme="majorBidi"/>
          <w:sz w:val="28"/>
          <w:szCs w:val="28"/>
        </w:rPr>
      </w:pPr>
    </w:p>
    <w:p w:rsidR="008053E8" w:rsidRPr="005E701E" w:rsidRDefault="008053E8" w:rsidP="008053E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E701E">
        <w:rPr>
          <w:rFonts w:asciiTheme="majorBidi" w:hAnsiTheme="majorBidi" w:cstheme="majorBidi"/>
          <w:b/>
          <w:bCs/>
          <w:sz w:val="28"/>
          <w:szCs w:val="28"/>
        </w:rPr>
        <w:t xml:space="preserve">2-Goodwill </w:t>
      </w:r>
      <w:proofErr w:type="spellStart"/>
      <w:r w:rsidRPr="005E701E">
        <w:rPr>
          <w:rFonts w:asciiTheme="majorBidi" w:hAnsiTheme="majorBidi" w:cstheme="majorBidi"/>
          <w:b/>
          <w:bCs/>
          <w:sz w:val="28"/>
          <w:szCs w:val="28"/>
        </w:rPr>
        <w:t>calculation</w:t>
      </w:r>
      <w:proofErr w:type="spellEnd"/>
    </w:p>
    <w:p w:rsidR="008053E8" w:rsidRDefault="008053E8" w:rsidP="008053E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Goodwill=</w:t>
      </w:r>
      <w:proofErr w:type="spellStart"/>
      <w:r>
        <w:rPr>
          <w:rFonts w:asciiTheme="majorBidi" w:hAnsiTheme="majorBidi" w:cstheme="majorBidi"/>
          <w:sz w:val="28"/>
          <w:szCs w:val="28"/>
        </w:rPr>
        <w:t>Consediration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paid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– </w:t>
      </w:r>
      <w:proofErr w:type="gramStart"/>
      <w:r>
        <w:rPr>
          <w:rFonts w:asciiTheme="majorBidi" w:hAnsiTheme="majorBidi" w:cstheme="majorBidi"/>
          <w:sz w:val="28"/>
          <w:szCs w:val="28"/>
        </w:rPr>
        <w:t>( Fair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value of identifiable </w:t>
      </w:r>
      <w:proofErr w:type="spellStart"/>
      <w:r>
        <w:rPr>
          <w:rFonts w:asciiTheme="majorBidi" w:hAnsiTheme="majorBidi" w:cstheme="majorBidi"/>
          <w:sz w:val="28"/>
          <w:szCs w:val="28"/>
        </w:rPr>
        <w:t>assets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- contingent </w:t>
      </w:r>
      <w:proofErr w:type="spellStart"/>
      <w:r>
        <w:rPr>
          <w:rFonts w:asciiTheme="majorBidi" w:hAnsiTheme="majorBidi" w:cstheme="majorBidi"/>
          <w:sz w:val="28"/>
          <w:szCs w:val="28"/>
        </w:rPr>
        <w:t>liabilities</w:t>
      </w:r>
      <w:proofErr w:type="spellEnd"/>
      <w:r>
        <w:rPr>
          <w:rFonts w:asciiTheme="majorBidi" w:hAnsiTheme="majorBidi" w:cstheme="majorBidi"/>
          <w:sz w:val="28"/>
          <w:szCs w:val="28"/>
        </w:rPr>
        <w:t>)×90 %</w:t>
      </w:r>
    </w:p>
    <w:p w:rsidR="008053E8" w:rsidRDefault="008053E8" w:rsidP="008053E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=800000- </w:t>
      </w:r>
      <w:proofErr w:type="gramStart"/>
      <w:r>
        <w:rPr>
          <w:rFonts w:asciiTheme="majorBidi" w:hAnsiTheme="majorBidi" w:cstheme="majorBidi"/>
          <w:sz w:val="28"/>
          <w:szCs w:val="28"/>
        </w:rPr>
        <w:t>( 1250000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-600000)×90% </w:t>
      </w:r>
      <w:r w:rsidRPr="00440069">
        <w:rPr>
          <w:rFonts w:asciiTheme="majorBidi" w:hAnsiTheme="majorBidi" w:cstheme="majorBidi"/>
          <w:b/>
          <w:bCs/>
          <w:sz w:val="28"/>
          <w:szCs w:val="28"/>
        </w:rPr>
        <w:t>=215000</w:t>
      </w:r>
    </w:p>
    <w:p w:rsidR="008053E8" w:rsidRDefault="008053E8" w:rsidP="008053E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NCI</w:t>
      </w:r>
      <w:r>
        <w:rPr>
          <w:rStyle w:val="Appelnotedebasdep"/>
          <w:rFonts w:asciiTheme="majorBidi" w:hAnsiTheme="majorBidi" w:cstheme="majorBidi"/>
          <w:b/>
          <w:bCs/>
          <w:sz w:val="28"/>
          <w:szCs w:val="28"/>
        </w:rPr>
        <w:footnoteReference w:id="2"/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= </w:t>
      </w:r>
      <w:proofErr w:type="gramStart"/>
      <w:r>
        <w:rPr>
          <w:rFonts w:asciiTheme="majorBidi" w:hAnsiTheme="majorBidi" w:cstheme="majorBidi"/>
          <w:sz w:val="28"/>
          <w:szCs w:val="28"/>
        </w:rPr>
        <w:t>( 1250000</w:t>
      </w:r>
      <w:proofErr w:type="gramEnd"/>
      <w:r>
        <w:rPr>
          <w:rFonts w:asciiTheme="majorBidi" w:hAnsiTheme="majorBidi" w:cstheme="majorBidi"/>
          <w:sz w:val="28"/>
          <w:szCs w:val="28"/>
        </w:rPr>
        <w:t>-600000)×10%  =65000</w:t>
      </w:r>
    </w:p>
    <w:p w:rsidR="008053E8" w:rsidRDefault="008053E8" w:rsidP="008053E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Pr="008D1901"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spellStart"/>
      <w:r w:rsidRPr="008D1901">
        <w:rPr>
          <w:rFonts w:asciiTheme="majorBidi" w:hAnsiTheme="majorBidi" w:cstheme="majorBidi"/>
          <w:b/>
          <w:bCs/>
          <w:sz w:val="28"/>
          <w:szCs w:val="28"/>
        </w:rPr>
        <w:t>Accounting</w:t>
      </w:r>
      <w:proofErr w:type="spellEnd"/>
      <w:r w:rsidRPr="008D190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D1901">
        <w:rPr>
          <w:rFonts w:asciiTheme="majorBidi" w:hAnsiTheme="majorBidi" w:cstheme="majorBidi"/>
          <w:b/>
          <w:bCs/>
          <w:sz w:val="28"/>
          <w:szCs w:val="28"/>
        </w:rPr>
        <w:t>treatment</w:t>
      </w:r>
      <w:proofErr w:type="spellEnd"/>
      <w:r w:rsidRPr="008D1901">
        <w:rPr>
          <w:rFonts w:asciiTheme="majorBidi" w:hAnsiTheme="majorBidi" w:cstheme="majorBidi"/>
          <w:b/>
          <w:bCs/>
          <w:sz w:val="28"/>
          <w:szCs w:val="28"/>
        </w:rPr>
        <w:t xml:space="preserve"> of business </w:t>
      </w:r>
      <w:proofErr w:type="spellStart"/>
      <w:r w:rsidRPr="008D1901">
        <w:rPr>
          <w:rFonts w:asciiTheme="majorBidi" w:hAnsiTheme="majorBidi" w:cstheme="majorBidi"/>
          <w:b/>
          <w:bCs/>
          <w:sz w:val="28"/>
          <w:szCs w:val="28"/>
        </w:rPr>
        <w:t>combinations</w:t>
      </w:r>
      <w:proofErr w:type="spellEnd"/>
    </w:p>
    <w:tbl>
      <w:tblPr>
        <w:tblStyle w:val="Grilledutableau"/>
        <w:tblW w:w="0" w:type="auto"/>
        <w:shd w:val="clear" w:color="auto" w:fill="EEECE1" w:themeFill="background2"/>
        <w:tblLook w:val="04A0"/>
      </w:tblPr>
      <w:tblGrid>
        <w:gridCol w:w="3794"/>
        <w:gridCol w:w="1701"/>
        <w:gridCol w:w="1559"/>
      </w:tblGrid>
      <w:tr w:rsidR="008053E8" w:rsidTr="00B07413">
        <w:tc>
          <w:tcPr>
            <w:tcW w:w="3794" w:type="dxa"/>
            <w:shd w:val="clear" w:color="auto" w:fill="EEECE1" w:themeFill="background2"/>
          </w:tcPr>
          <w:p w:rsidR="008053E8" w:rsidRDefault="008053E8" w:rsidP="00B0741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8053E8" w:rsidRPr="005B4C19" w:rsidRDefault="008053E8" w:rsidP="00B0741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5B4C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Debit</w:t>
            </w:r>
            <w:proofErr w:type="spellEnd"/>
            <w:r w:rsidRPr="005B4C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(000)</w:t>
            </w:r>
          </w:p>
        </w:tc>
        <w:tc>
          <w:tcPr>
            <w:tcW w:w="1559" w:type="dxa"/>
            <w:shd w:val="clear" w:color="auto" w:fill="EEECE1" w:themeFill="background2"/>
          </w:tcPr>
          <w:p w:rsidR="008053E8" w:rsidRPr="005B4C19" w:rsidRDefault="008053E8" w:rsidP="00B0741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5B4C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Credit</w:t>
            </w:r>
            <w:proofErr w:type="spellEnd"/>
            <w:r w:rsidRPr="005B4C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(000</w:t>
            </w:r>
          </w:p>
        </w:tc>
      </w:tr>
      <w:tr w:rsidR="008053E8" w:rsidRPr="00443941" w:rsidTr="00B07413">
        <w:tc>
          <w:tcPr>
            <w:tcW w:w="3794" w:type="dxa"/>
            <w:shd w:val="clear" w:color="auto" w:fill="EEECE1" w:themeFill="background2"/>
          </w:tcPr>
          <w:p w:rsidR="008053E8" w:rsidRPr="00443941" w:rsidRDefault="008053E8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43941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Cash and cash </w:t>
            </w:r>
            <w:proofErr w:type="spellStart"/>
            <w:r w:rsidRPr="00443941">
              <w:rPr>
                <w:rFonts w:asciiTheme="majorBidi" w:hAnsiTheme="majorBidi" w:cstheme="majorBidi"/>
                <w:color w:val="auto"/>
                <w:sz w:val="28"/>
                <w:szCs w:val="28"/>
              </w:rPr>
              <w:t>equivalents</w:t>
            </w:r>
            <w:proofErr w:type="spellEnd"/>
          </w:p>
          <w:p w:rsidR="008053E8" w:rsidRPr="00443941" w:rsidRDefault="008053E8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443941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Accounts</w:t>
            </w:r>
            <w:proofErr w:type="spellEnd"/>
            <w:r w:rsidRPr="00443941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3941">
              <w:rPr>
                <w:rFonts w:asciiTheme="majorBidi" w:hAnsiTheme="majorBidi" w:cstheme="majorBidi"/>
                <w:color w:val="auto"/>
                <w:sz w:val="28"/>
                <w:szCs w:val="28"/>
              </w:rPr>
              <w:t>receivable</w:t>
            </w:r>
            <w:proofErr w:type="spellEnd"/>
          </w:p>
          <w:p w:rsidR="008053E8" w:rsidRPr="00443941" w:rsidRDefault="008053E8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443941">
              <w:rPr>
                <w:rFonts w:asciiTheme="majorBidi" w:hAnsiTheme="majorBidi" w:cstheme="majorBidi"/>
                <w:color w:val="auto"/>
                <w:sz w:val="28"/>
                <w:szCs w:val="28"/>
              </w:rPr>
              <w:t>Inventory</w:t>
            </w:r>
            <w:proofErr w:type="spellEnd"/>
          </w:p>
          <w:p w:rsidR="008053E8" w:rsidRPr="00443941" w:rsidRDefault="008053E8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43941">
              <w:rPr>
                <w:rFonts w:asciiTheme="majorBidi" w:hAnsiTheme="majorBidi" w:cstheme="majorBidi"/>
                <w:color w:val="auto"/>
                <w:sz w:val="28"/>
                <w:szCs w:val="28"/>
              </w:rPr>
              <w:t>Buildings</w:t>
            </w:r>
          </w:p>
          <w:p w:rsidR="008053E8" w:rsidRPr="00443941" w:rsidRDefault="008053E8" w:rsidP="00B07413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43941">
              <w:rPr>
                <w:rFonts w:asciiTheme="majorBidi" w:hAnsiTheme="majorBidi" w:cstheme="majorBidi"/>
                <w:sz w:val="28"/>
                <w:szCs w:val="28"/>
              </w:rPr>
              <w:t>Furniture</w:t>
            </w:r>
            <w:proofErr w:type="spellEnd"/>
          </w:p>
          <w:p w:rsidR="008053E8" w:rsidRPr="00443941" w:rsidRDefault="008053E8" w:rsidP="00B074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43941">
              <w:rPr>
                <w:rFonts w:asciiTheme="majorBidi" w:hAnsiTheme="majorBidi" w:cstheme="majorBidi"/>
                <w:sz w:val="28"/>
                <w:szCs w:val="28"/>
              </w:rPr>
              <w:t>Goodwill</w:t>
            </w:r>
          </w:p>
          <w:p w:rsidR="008053E8" w:rsidRPr="00443941" w:rsidRDefault="008053E8" w:rsidP="00B0741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53E8" w:rsidRPr="00443941" w:rsidRDefault="008053E8" w:rsidP="00B074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43941">
              <w:rPr>
                <w:rFonts w:asciiTheme="majorBidi" w:hAnsiTheme="majorBidi" w:cstheme="majorBidi"/>
                <w:sz w:val="28"/>
                <w:szCs w:val="28"/>
              </w:rPr>
              <w:t xml:space="preserve">          </w:t>
            </w:r>
            <w:proofErr w:type="spellStart"/>
            <w:r w:rsidRPr="00443941">
              <w:rPr>
                <w:rFonts w:asciiTheme="majorBidi" w:hAnsiTheme="majorBidi" w:cstheme="majorBidi"/>
                <w:sz w:val="28"/>
                <w:szCs w:val="28"/>
              </w:rPr>
              <w:t>Investments</w:t>
            </w:r>
            <w:proofErr w:type="spellEnd"/>
            <w:r w:rsidRPr="00443941">
              <w:rPr>
                <w:rFonts w:asciiTheme="majorBidi" w:hAnsiTheme="majorBidi" w:cstheme="majorBidi"/>
                <w:sz w:val="28"/>
                <w:szCs w:val="28"/>
              </w:rPr>
              <w:t xml:space="preserve"> in B</w:t>
            </w:r>
          </w:p>
          <w:p w:rsidR="008053E8" w:rsidRPr="00443941" w:rsidRDefault="008053E8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43941">
              <w:rPr>
                <w:rFonts w:asciiTheme="majorBidi" w:hAnsiTheme="majorBidi" w:cstheme="majorBidi"/>
                <w:sz w:val="28"/>
                <w:szCs w:val="28"/>
              </w:rPr>
              <w:t xml:space="preserve">          </w:t>
            </w:r>
            <w:proofErr w:type="spellStart"/>
            <w:r w:rsidRPr="00443941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Accounts</w:t>
            </w:r>
            <w:proofErr w:type="spellEnd"/>
            <w:r w:rsidRPr="00443941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Payable</w:t>
            </w:r>
          </w:p>
          <w:p w:rsidR="008053E8" w:rsidRPr="00443941" w:rsidRDefault="008053E8" w:rsidP="00B074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43941">
              <w:rPr>
                <w:rFonts w:asciiTheme="majorBidi" w:hAnsiTheme="majorBidi" w:cstheme="majorBidi"/>
                <w:sz w:val="28"/>
                <w:szCs w:val="28"/>
              </w:rPr>
              <w:t xml:space="preserve">         Non-</w:t>
            </w:r>
            <w:proofErr w:type="spellStart"/>
            <w:r w:rsidRPr="00443941">
              <w:rPr>
                <w:rFonts w:asciiTheme="majorBidi" w:hAnsiTheme="majorBidi" w:cstheme="majorBidi"/>
                <w:sz w:val="28"/>
                <w:szCs w:val="28"/>
              </w:rPr>
              <w:t>Controlling</w:t>
            </w:r>
            <w:proofErr w:type="spellEnd"/>
            <w:r w:rsidRPr="0044394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443941">
              <w:rPr>
                <w:rFonts w:asciiTheme="majorBidi" w:hAnsiTheme="majorBidi" w:cstheme="majorBidi"/>
                <w:sz w:val="28"/>
                <w:szCs w:val="28"/>
              </w:rPr>
              <w:t>Interest</w:t>
            </w:r>
            <w:proofErr w:type="spellEnd"/>
          </w:p>
          <w:p w:rsidR="008053E8" w:rsidRPr="00443941" w:rsidRDefault="008053E8" w:rsidP="00B074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43941">
              <w:rPr>
                <w:rFonts w:asciiTheme="majorBidi" w:hAnsiTheme="majorBidi" w:cstheme="majorBidi"/>
                <w:sz w:val="28"/>
                <w:szCs w:val="28"/>
              </w:rPr>
              <w:t xml:space="preserve">           </w:t>
            </w:r>
          </w:p>
        </w:tc>
        <w:tc>
          <w:tcPr>
            <w:tcW w:w="1701" w:type="dxa"/>
            <w:shd w:val="clear" w:color="auto" w:fill="EEECE1" w:themeFill="background2"/>
          </w:tcPr>
          <w:p w:rsidR="008053E8" w:rsidRPr="00443941" w:rsidRDefault="008053E8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439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300</w:t>
            </w:r>
          </w:p>
          <w:p w:rsidR="008053E8" w:rsidRPr="00443941" w:rsidRDefault="008053E8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439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50</w:t>
            </w:r>
          </w:p>
          <w:p w:rsidR="008053E8" w:rsidRPr="00443941" w:rsidRDefault="008053E8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439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300</w:t>
            </w:r>
          </w:p>
          <w:p w:rsidR="008053E8" w:rsidRPr="00443941" w:rsidRDefault="008053E8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439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450</w:t>
            </w:r>
          </w:p>
          <w:p w:rsidR="008053E8" w:rsidRPr="00443941" w:rsidRDefault="008053E8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439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150</w:t>
            </w:r>
          </w:p>
          <w:p w:rsidR="008053E8" w:rsidRPr="00443941" w:rsidRDefault="008053E8" w:rsidP="00B074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439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215</w:t>
            </w:r>
          </w:p>
        </w:tc>
        <w:tc>
          <w:tcPr>
            <w:tcW w:w="1559" w:type="dxa"/>
            <w:shd w:val="clear" w:color="auto" w:fill="EEECE1" w:themeFill="background2"/>
          </w:tcPr>
          <w:p w:rsidR="008053E8" w:rsidRPr="00443941" w:rsidRDefault="008053E8" w:rsidP="00B0741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53E8" w:rsidRPr="00443941" w:rsidRDefault="008053E8" w:rsidP="00B0741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53E8" w:rsidRPr="00443941" w:rsidRDefault="008053E8" w:rsidP="00B0741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53E8" w:rsidRPr="00443941" w:rsidRDefault="008053E8" w:rsidP="00B0741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53E8" w:rsidRPr="00443941" w:rsidRDefault="008053E8" w:rsidP="00B0741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53E8" w:rsidRPr="00443941" w:rsidRDefault="008053E8" w:rsidP="00B0741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53E8" w:rsidRPr="00443941" w:rsidRDefault="008053E8" w:rsidP="00B0741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8053E8" w:rsidRPr="00443941" w:rsidRDefault="008053E8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439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800</w:t>
            </w:r>
          </w:p>
          <w:p w:rsidR="008053E8" w:rsidRPr="00443941" w:rsidRDefault="008053E8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439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600</w:t>
            </w:r>
          </w:p>
          <w:p w:rsidR="008053E8" w:rsidRPr="00443941" w:rsidRDefault="008053E8" w:rsidP="00B074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439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65</w:t>
            </w:r>
          </w:p>
        </w:tc>
      </w:tr>
    </w:tbl>
    <w:p w:rsidR="008053E8" w:rsidRPr="00443941" w:rsidRDefault="008053E8" w:rsidP="008053E8">
      <w:pPr>
        <w:rPr>
          <w:rFonts w:asciiTheme="majorBidi" w:hAnsiTheme="majorBidi" w:cstheme="majorBidi"/>
          <w:sz w:val="28"/>
          <w:szCs w:val="28"/>
        </w:rPr>
      </w:pPr>
    </w:p>
    <w:p w:rsidR="008053E8" w:rsidRDefault="008053E8" w:rsidP="008053E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D1901">
        <w:rPr>
          <w:rFonts w:asciiTheme="majorBidi" w:hAnsiTheme="majorBidi" w:cstheme="majorBidi"/>
          <w:b/>
          <w:bCs/>
          <w:sz w:val="28"/>
          <w:szCs w:val="28"/>
        </w:rPr>
        <w:t>4-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D1901">
        <w:rPr>
          <w:rFonts w:asciiTheme="majorBidi" w:hAnsiTheme="majorBidi" w:cstheme="majorBidi"/>
          <w:b/>
          <w:bCs/>
          <w:sz w:val="28"/>
          <w:szCs w:val="28"/>
        </w:rPr>
        <w:t xml:space="preserve">Balance </w:t>
      </w:r>
      <w:proofErr w:type="spellStart"/>
      <w:r w:rsidRPr="008D1901">
        <w:rPr>
          <w:rFonts w:asciiTheme="majorBidi" w:hAnsiTheme="majorBidi" w:cstheme="majorBidi"/>
          <w:b/>
          <w:bCs/>
          <w:sz w:val="28"/>
          <w:szCs w:val="28"/>
        </w:rPr>
        <w:t>sheet</w:t>
      </w:r>
      <w:proofErr w:type="spellEnd"/>
      <w:r w:rsidRPr="008D190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D1901">
        <w:rPr>
          <w:rFonts w:asciiTheme="majorBidi" w:hAnsiTheme="majorBidi" w:cstheme="majorBidi"/>
          <w:b/>
          <w:bCs/>
          <w:sz w:val="28"/>
          <w:szCs w:val="28"/>
        </w:rPr>
        <w:t>after</w:t>
      </w:r>
      <w:proofErr w:type="spellEnd"/>
      <w:r w:rsidRPr="008D1901">
        <w:rPr>
          <w:rFonts w:asciiTheme="majorBidi" w:hAnsiTheme="majorBidi" w:cstheme="majorBidi"/>
          <w:b/>
          <w:bCs/>
          <w:sz w:val="28"/>
          <w:szCs w:val="28"/>
        </w:rPr>
        <w:t xml:space="preserve"> business </w:t>
      </w:r>
      <w:proofErr w:type="spellStart"/>
      <w:r w:rsidRPr="008D1901">
        <w:rPr>
          <w:rFonts w:asciiTheme="majorBidi" w:hAnsiTheme="majorBidi" w:cstheme="majorBidi"/>
          <w:b/>
          <w:bCs/>
          <w:sz w:val="28"/>
          <w:szCs w:val="28"/>
        </w:rPr>
        <w:t>combinations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tbl>
      <w:tblPr>
        <w:tblStyle w:val="Grilledutableau"/>
        <w:tblW w:w="8804" w:type="dxa"/>
        <w:jc w:val="center"/>
        <w:shd w:val="clear" w:color="auto" w:fill="EEECE1" w:themeFill="background2"/>
        <w:tblLook w:val="04A0"/>
      </w:tblPr>
      <w:tblGrid>
        <w:gridCol w:w="5730"/>
        <w:gridCol w:w="3074"/>
      </w:tblGrid>
      <w:tr w:rsidR="008053E8" w:rsidRPr="000F756C" w:rsidTr="00B07413">
        <w:trPr>
          <w:jc w:val="center"/>
        </w:trPr>
        <w:tc>
          <w:tcPr>
            <w:tcW w:w="3367" w:type="dxa"/>
            <w:shd w:val="clear" w:color="auto" w:fill="EEECE1" w:themeFill="background2"/>
          </w:tcPr>
          <w:p w:rsidR="008053E8" w:rsidRPr="000F756C" w:rsidRDefault="008053E8" w:rsidP="00B07413">
            <w:pPr>
              <w:pStyle w:val="Default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EEECE1" w:themeFill="background2"/>
          </w:tcPr>
          <w:p w:rsidR="008053E8" w:rsidRPr="000F756C" w:rsidRDefault="008053E8" w:rsidP="00B0741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0F756C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Company</w:t>
            </w:r>
            <w:proofErr w:type="spellEnd"/>
            <w:r w:rsidRPr="000F756C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A</w:t>
            </w:r>
          </w:p>
        </w:tc>
      </w:tr>
      <w:tr w:rsidR="008053E8" w:rsidRPr="000F756C" w:rsidTr="00B07413">
        <w:trPr>
          <w:jc w:val="center"/>
        </w:trPr>
        <w:tc>
          <w:tcPr>
            <w:tcW w:w="3367" w:type="dxa"/>
            <w:shd w:val="clear" w:color="auto" w:fill="EEECE1" w:themeFill="background2"/>
          </w:tcPr>
          <w:p w:rsidR="008053E8" w:rsidRPr="000F756C" w:rsidRDefault="008053E8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Cash and cash </w:t>
            </w:r>
            <w:proofErr w:type="spellStart"/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equivalents</w:t>
            </w:r>
            <w:proofErr w:type="spellEnd"/>
          </w:p>
          <w:p w:rsidR="008053E8" w:rsidRPr="000F756C" w:rsidRDefault="008053E8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Accounts</w:t>
            </w:r>
            <w:proofErr w:type="spellEnd"/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receivable</w:t>
            </w:r>
            <w:proofErr w:type="spellEnd"/>
          </w:p>
          <w:p w:rsidR="008053E8" w:rsidRPr="000F756C" w:rsidRDefault="008053E8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Inventory</w:t>
            </w:r>
            <w:proofErr w:type="spellEnd"/>
          </w:p>
          <w:p w:rsidR="008053E8" w:rsidRPr="000F756C" w:rsidRDefault="008053E8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Buildings</w:t>
            </w:r>
          </w:p>
          <w:p w:rsidR="008053E8" w:rsidRDefault="008053E8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Furniture</w:t>
            </w:r>
            <w:proofErr w:type="spellEnd"/>
          </w:p>
          <w:p w:rsidR="008053E8" w:rsidRPr="000F756C" w:rsidRDefault="008053E8" w:rsidP="00B0741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394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Goodwill</w:t>
            </w:r>
          </w:p>
        </w:tc>
        <w:tc>
          <w:tcPr>
            <w:tcW w:w="1806" w:type="dxa"/>
            <w:shd w:val="clear" w:color="auto" w:fill="EEECE1" w:themeFill="background2"/>
          </w:tcPr>
          <w:p w:rsidR="008053E8" w:rsidRPr="000F756C" w:rsidRDefault="008053E8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lastRenderedPageBreak/>
              <w:t>500</w:t>
            </w:r>
          </w:p>
          <w:p w:rsidR="008053E8" w:rsidRPr="000F756C" w:rsidRDefault="008053E8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850</w:t>
            </w:r>
          </w:p>
          <w:p w:rsidR="008053E8" w:rsidRPr="000F756C" w:rsidRDefault="008053E8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1000</w:t>
            </w:r>
          </w:p>
          <w:p w:rsidR="008053E8" w:rsidRPr="000F756C" w:rsidRDefault="008053E8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1450</w:t>
            </w:r>
          </w:p>
          <w:p w:rsidR="008053E8" w:rsidRDefault="008053E8" w:rsidP="00B07413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35</w:t>
            </w: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</w:t>
            </w:r>
          </w:p>
          <w:p w:rsidR="008053E8" w:rsidRPr="000F756C" w:rsidRDefault="008053E8" w:rsidP="00B0741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lastRenderedPageBreak/>
              <w:t>215</w:t>
            </w:r>
          </w:p>
        </w:tc>
      </w:tr>
      <w:tr w:rsidR="008053E8" w:rsidRPr="000F756C" w:rsidTr="00B07413">
        <w:trPr>
          <w:jc w:val="center"/>
        </w:trPr>
        <w:tc>
          <w:tcPr>
            <w:tcW w:w="3367" w:type="dxa"/>
            <w:shd w:val="clear" w:color="auto" w:fill="EEECE1" w:themeFill="background2"/>
          </w:tcPr>
          <w:p w:rsidR="008053E8" w:rsidRPr="000F756C" w:rsidRDefault="008053E8" w:rsidP="00B07413">
            <w:pPr>
              <w:pStyle w:val="Default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0F756C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lastRenderedPageBreak/>
              <w:t xml:space="preserve">Total </w:t>
            </w:r>
            <w:proofErr w:type="spellStart"/>
            <w:r w:rsidRPr="000F756C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assets</w:t>
            </w:r>
            <w:proofErr w:type="spellEnd"/>
          </w:p>
        </w:tc>
        <w:tc>
          <w:tcPr>
            <w:tcW w:w="1806" w:type="dxa"/>
            <w:shd w:val="clear" w:color="auto" w:fill="EEECE1" w:themeFill="background2"/>
          </w:tcPr>
          <w:p w:rsidR="008053E8" w:rsidRPr="00AB2DD1" w:rsidRDefault="008053E8" w:rsidP="00B0741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AB2D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4365</w:t>
            </w:r>
          </w:p>
        </w:tc>
      </w:tr>
      <w:tr w:rsidR="008053E8" w:rsidRPr="008A0213" w:rsidTr="00B07413">
        <w:trPr>
          <w:jc w:val="center"/>
        </w:trPr>
        <w:tc>
          <w:tcPr>
            <w:tcW w:w="3367" w:type="dxa"/>
            <w:shd w:val="clear" w:color="auto" w:fill="EEECE1" w:themeFill="background2"/>
          </w:tcPr>
          <w:p w:rsidR="008053E8" w:rsidRPr="008A0213" w:rsidRDefault="008053E8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Accounts</w:t>
            </w:r>
            <w:proofErr w:type="spellEnd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Payable</w:t>
            </w:r>
          </w:p>
          <w:p w:rsidR="008053E8" w:rsidRPr="008A0213" w:rsidRDefault="008053E8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Capital</w:t>
            </w:r>
          </w:p>
          <w:p w:rsidR="008053E8" w:rsidRPr="008A0213" w:rsidRDefault="008053E8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Additional</w:t>
            </w:r>
            <w:proofErr w:type="spellEnd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Capital</w:t>
            </w:r>
          </w:p>
          <w:p w:rsidR="008053E8" w:rsidRDefault="008053E8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Retained</w:t>
            </w:r>
            <w:proofErr w:type="spellEnd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Earnings</w:t>
            </w:r>
            <w:proofErr w:type="spellEnd"/>
          </w:p>
          <w:p w:rsidR="008053E8" w:rsidRPr="008A0213" w:rsidRDefault="008053E8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auto"/>
                <w:sz w:val="28"/>
                <w:szCs w:val="28"/>
              </w:rPr>
              <w:t>NCI</w:t>
            </w:r>
          </w:p>
        </w:tc>
        <w:tc>
          <w:tcPr>
            <w:tcW w:w="1806" w:type="dxa"/>
            <w:shd w:val="clear" w:color="auto" w:fill="EEECE1" w:themeFill="background2"/>
          </w:tcPr>
          <w:p w:rsidR="008053E8" w:rsidRPr="00B8153D" w:rsidRDefault="008053E8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2600</w:t>
            </w:r>
          </w:p>
          <w:p w:rsidR="008053E8" w:rsidRPr="00B8153D" w:rsidRDefault="008053E8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8153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1000</w:t>
            </w:r>
          </w:p>
          <w:p w:rsidR="008053E8" w:rsidRPr="00B8153D" w:rsidRDefault="008053E8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8153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400</w:t>
            </w:r>
          </w:p>
          <w:p w:rsidR="008053E8" w:rsidRDefault="008053E8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B8153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300</w:t>
            </w:r>
          </w:p>
          <w:p w:rsidR="008053E8" w:rsidRPr="008A0213" w:rsidRDefault="008053E8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62</w:t>
            </w:r>
          </w:p>
        </w:tc>
      </w:tr>
      <w:tr w:rsidR="008053E8" w:rsidRPr="008B430A" w:rsidTr="00B07413">
        <w:trPr>
          <w:jc w:val="center"/>
        </w:trPr>
        <w:tc>
          <w:tcPr>
            <w:tcW w:w="3367" w:type="dxa"/>
            <w:shd w:val="clear" w:color="auto" w:fill="EEECE1" w:themeFill="background2"/>
          </w:tcPr>
          <w:p w:rsidR="008053E8" w:rsidRPr="008A0213" w:rsidRDefault="008053E8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B430A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8B430A">
              <w:rPr>
                <w:rFonts w:asciiTheme="majorBidi" w:hAnsiTheme="majorBidi" w:cstheme="majorBidi"/>
                <w:color w:val="auto"/>
                <w:sz w:val="28"/>
                <w:szCs w:val="28"/>
              </w:rPr>
              <w:t>liabilities</w:t>
            </w:r>
            <w:proofErr w:type="spellEnd"/>
            <w:r w:rsidRPr="008B430A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and </w:t>
            </w:r>
            <w:proofErr w:type="spellStart"/>
            <w:r w:rsidRPr="008B430A">
              <w:rPr>
                <w:rFonts w:asciiTheme="majorBidi" w:hAnsiTheme="majorBidi" w:cstheme="majorBidi"/>
                <w:color w:val="auto"/>
                <w:sz w:val="28"/>
                <w:szCs w:val="28"/>
              </w:rPr>
              <w:t>equity</w:t>
            </w:r>
            <w:proofErr w:type="spellEnd"/>
          </w:p>
        </w:tc>
        <w:tc>
          <w:tcPr>
            <w:tcW w:w="1806" w:type="dxa"/>
            <w:shd w:val="clear" w:color="auto" w:fill="EEECE1" w:themeFill="background2"/>
          </w:tcPr>
          <w:p w:rsidR="008053E8" w:rsidRPr="008B430A" w:rsidRDefault="008053E8" w:rsidP="00B0741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AB2D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4365</w:t>
            </w:r>
          </w:p>
        </w:tc>
      </w:tr>
    </w:tbl>
    <w:p w:rsidR="008053E8" w:rsidRPr="008D1901" w:rsidRDefault="008053E8" w:rsidP="008053E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053E8" w:rsidRDefault="008053E8" w:rsidP="008053E8">
      <w:pPr>
        <w:rPr>
          <w:rFonts w:asciiTheme="majorBidi" w:hAnsiTheme="majorBidi" w:cstheme="majorBidi"/>
          <w:sz w:val="28"/>
          <w:szCs w:val="28"/>
        </w:rPr>
      </w:pPr>
    </w:p>
    <w:p w:rsidR="008053E8" w:rsidRDefault="008053E8" w:rsidP="008053E8">
      <w:pPr>
        <w:rPr>
          <w:rFonts w:asciiTheme="majorBidi" w:hAnsiTheme="majorBidi" w:cstheme="majorBidi"/>
          <w:sz w:val="28"/>
          <w:szCs w:val="28"/>
        </w:rPr>
      </w:pPr>
    </w:p>
    <w:p w:rsidR="008053E8" w:rsidRDefault="008053E8" w:rsidP="008053E8">
      <w:pPr>
        <w:rPr>
          <w:rFonts w:asciiTheme="majorBidi" w:hAnsiTheme="majorBidi" w:cstheme="majorBidi"/>
          <w:sz w:val="28"/>
          <w:szCs w:val="28"/>
        </w:rPr>
      </w:pPr>
    </w:p>
    <w:p w:rsidR="00470885" w:rsidRDefault="00470885"/>
    <w:sectPr w:rsidR="00470885" w:rsidSect="0047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3E8" w:rsidRDefault="008053E8" w:rsidP="008053E8">
      <w:pPr>
        <w:spacing w:after="0" w:line="240" w:lineRule="auto"/>
      </w:pPr>
      <w:r>
        <w:separator/>
      </w:r>
    </w:p>
  </w:endnote>
  <w:endnote w:type="continuationSeparator" w:id="1">
    <w:p w:rsidR="008053E8" w:rsidRDefault="008053E8" w:rsidP="0080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3E8" w:rsidRDefault="008053E8" w:rsidP="008053E8">
      <w:pPr>
        <w:spacing w:after="0" w:line="240" w:lineRule="auto"/>
      </w:pPr>
      <w:r>
        <w:separator/>
      </w:r>
    </w:p>
  </w:footnote>
  <w:footnote w:type="continuationSeparator" w:id="1">
    <w:p w:rsidR="008053E8" w:rsidRDefault="008053E8" w:rsidP="008053E8">
      <w:pPr>
        <w:spacing w:after="0" w:line="240" w:lineRule="auto"/>
      </w:pPr>
      <w:r>
        <w:continuationSeparator/>
      </w:r>
    </w:p>
  </w:footnote>
  <w:footnote w:id="2">
    <w:p w:rsidR="008053E8" w:rsidRPr="00443941" w:rsidRDefault="008053E8" w:rsidP="008053E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Appelnotedebasdep"/>
        </w:rPr>
        <w:footnoteRef/>
      </w:r>
      <w:r>
        <w:t xml:space="preserve"> </w:t>
      </w:r>
      <w:r w:rsidRPr="00F91994">
        <w:rPr>
          <w:rFonts w:asciiTheme="majorBidi" w:hAnsiTheme="majorBidi" w:cstheme="majorBidi"/>
          <w:sz w:val="20"/>
          <w:szCs w:val="20"/>
        </w:rPr>
        <w:t>)     Non-</w:t>
      </w:r>
      <w:proofErr w:type="spellStart"/>
      <w:r w:rsidRPr="00F91994">
        <w:rPr>
          <w:rFonts w:asciiTheme="majorBidi" w:hAnsiTheme="majorBidi" w:cstheme="majorBidi"/>
          <w:sz w:val="20"/>
          <w:szCs w:val="20"/>
        </w:rPr>
        <w:t>Controlling</w:t>
      </w:r>
      <w:proofErr w:type="spellEnd"/>
      <w:r w:rsidRPr="00F9199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91994">
        <w:rPr>
          <w:rFonts w:asciiTheme="majorBidi" w:hAnsiTheme="majorBidi" w:cstheme="majorBidi"/>
          <w:sz w:val="20"/>
          <w:szCs w:val="20"/>
        </w:rPr>
        <w:t>Interest</w:t>
      </w:r>
      <w:proofErr w:type="spellEnd"/>
    </w:p>
    <w:p w:rsidR="008053E8" w:rsidRDefault="008053E8" w:rsidP="008053E8">
      <w:pPr>
        <w:pStyle w:val="Notedebasdepag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1982"/>
    <w:multiLevelType w:val="hybridMultilevel"/>
    <w:tmpl w:val="84AADF1A"/>
    <w:lvl w:ilvl="0" w:tplc="71740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C5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28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965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E4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A6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6D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C2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86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8D35818"/>
    <w:multiLevelType w:val="hybridMultilevel"/>
    <w:tmpl w:val="B30077BE"/>
    <w:lvl w:ilvl="0" w:tplc="24DA4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408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81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A8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EA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86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C4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65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4E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A78"/>
    <w:rsid w:val="00153883"/>
    <w:rsid w:val="001C6004"/>
    <w:rsid w:val="00202657"/>
    <w:rsid w:val="003F6A78"/>
    <w:rsid w:val="00470885"/>
    <w:rsid w:val="005E100C"/>
    <w:rsid w:val="00676F00"/>
    <w:rsid w:val="008053E8"/>
    <w:rsid w:val="008760DC"/>
    <w:rsid w:val="00B13B01"/>
    <w:rsid w:val="00B67330"/>
    <w:rsid w:val="00CC600F"/>
    <w:rsid w:val="00CE306F"/>
    <w:rsid w:val="00D45B18"/>
    <w:rsid w:val="00E46A84"/>
    <w:rsid w:val="00ED2D7A"/>
    <w:rsid w:val="00F25EBD"/>
    <w:rsid w:val="00F42474"/>
    <w:rsid w:val="00FA4AD3"/>
    <w:rsid w:val="00FC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8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76F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676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53E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53E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53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2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30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362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17</cp:revision>
  <dcterms:created xsi:type="dcterms:W3CDTF">2024-10-28T04:58:00Z</dcterms:created>
  <dcterms:modified xsi:type="dcterms:W3CDTF">2024-11-03T06:03:00Z</dcterms:modified>
</cp:coreProperties>
</file>