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EA5" w:rsidRDefault="00AC1ABF" w:rsidP="00AC1ABF">
      <w:pPr>
        <w:bidi/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</w:pPr>
      <w:proofErr w:type="spellStart"/>
      <w:r w:rsidRPr="002D4575">
        <w:rPr>
          <w:rFonts w:asciiTheme="majorBidi" w:hAnsiTheme="majorBidi" w:cstheme="majorBidi"/>
          <w:b/>
          <w:bCs/>
          <w:sz w:val="28"/>
          <w:szCs w:val="28"/>
          <w:highlight w:val="yellow"/>
          <w:rtl/>
          <w:lang w:bidi="ar-DZ"/>
        </w:rPr>
        <w:t>تطبيق</w:t>
      </w:r>
      <w:r w:rsidR="00C84A02" w:rsidRPr="002D4575">
        <w:rPr>
          <w:rFonts w:asciiTheme="majorBidi" w:hAnsiTheme="majorBidi" w:cstheme="majorBidi" w:hint="cs"/>
          <w:b/>
          <w:bCs/>
          <w:sz w:val="28"/>
          <w:szCs w:val="28"/>
          <w:highlight w:val="yellow"/>
          <w:rtl/>
          <w:lang w:bidi="ar-DZ"/>
        </w:rPr>
        <w:t>1</w:t>
      </w:r>
      <w:proofErr w:type="spellEnd"/>
      <w:r w:rsidRPr="002D4575">
        <w:rPr>
          <w:rFonts w:asciiTheme="majorBidi" w:hAnsiTheme="majorBidi" w:cstheme="majorBidi"/>
          <w:b/>
          <w:bCs/>
          <w:sz w:val="28"/>
          <w:szCs w:val="28"/>
          <w:highlight w:val="yellow"/>
          <w:rtl/>
          <w:lang w:bidi="ar-DZ"/>
        </w:rPr>
        <w:t xml:space="preserve"> </w:t>
      </w:r>
      <w:proofErr w:type="spellStart"/>
      <w:r w:rsidRPr="002D4575">
        <w:rPr>
          <w:rFonts w:asciiTheme="majorBidi" w:hAnsiTheme="majorBidi" w:cstheme="majorBidi"/>
          <w:b/>
          <w:bCs/>
          <w:sz w:val="28"/>
          <w:szCs w:val="28"/>
          <w:highlight w:val="yellow"/>
          <w:rtl/>
          <w:lang w:bidi="ar-DZ"/>
        </w:rPr>
        <w:t>/</w:t>
      </w:r>
      <w:proofErr w:type="spellEnd"/>
      <w:r w:rsidRPr="002D4575">
        <w:rPr>
          <w:rFonts w:asciiTheme="majorBidi" w:hAnsiTheme="majorBidi" w:cstheme="majorBidi"/>
          <w:b/>
          <w:bCs/>
          <w:sz w:val="28"/>
          <w:szCs w:val="28"/>
          <w:highlight w:val="yellow"/>
          <w:rtl/>
          <w:lang w:bidi="ar-DZ"/>
        </w:rPr>
        <w:t xml:space="preserve"> </w:t>
      </w:r>
      <w:proofErr w:type="spellStart"/>
      <w:r w:rsidRPr="002D4575">
        <w:rPr>
          <w:rFonts w:asciiTheme="majorBidi" w:hAnsiTheme="majorBidi" w:cstheme="majorBidi"/>
          <w:b/>
          <w:bCs/>
          <w:sz w:val="28"/>
          <w:szCs w:val="28"/>
          <w:highlight w:val="yellow"/>
          <w:rtl/>
          <w:lang w:bidi="ar-DZ"/>
        </w:rPr>
        <w:t>الاستصناع</w:t>
      </w:r>
      <w:proofErr w:type="spellEnd"/>
      <w:r w:rsidRPr="002D4575">
        <w:rPr>
          <w:rFonts w:asciiTheme="majorBidi" w:hAnsiTheme="majorBidi" w:cstheme="majorBidi"/>
          <w:b/>
          <w:bCs/>
          <w:sz w:val="28"/>
          <w:szCs w:val="28"/>
          <w:highlight w:val="yellow"/>
          <w:rtl/>
          <w:lang w:bidi="ar-DZ"/>
        </w:rPr>
        <w:t xml:space="preserve"> </w:t>
      </w:r>
      <w:proofErr w:type="spellStart"/>
      <w:r w:rsidRPr="002D4575">
        <w:rPr>
          <w:rFonts w:asciiTheme="majorBidi" w:hAnsiTheme="majorBidi" w:cstheme="majorBidi"/>
          <w:b/>
          <w:bCs/>
          <w:sz w:val="28"/>
          <w:szCs w:val="28"/>
          <w:highlight w:val="yellow"/>
          <w:rtl/>
          <w:lang w:bidi="ar-DZ"/>
        </w:rPr>
        <w:t>والاستصناع</w:t>
      </w:r>
      <w:proofErr w:type="spellEnd"/>
      <w:r w:rsidRPr="002D4575">
        <w:rPr>
          <w:rFonts w:asciiTheme="majorBidi" w:hAnsiTheme="majorBidi" w:cstheme="majorBidi"/>
          <w:b/>
          <w:bCs/>
          <w:sz w:val="28"/>
          <w:szCs w:val="28"/>
          <w:highlight w:val="yellow"/>
          <w:rtl/>
          <w:lang w:bidi="ar-DZ"/>
        </w:rPr>
        <w:t xml:space="preserve"> الموازي</w:t>
      </w:r>
    </w:p>
    <w:p w:rsidR="00AC1ABF" w:rsidRDefault="0061199C" w:rsidP="00AC1ABF">
      <w:pPr>
        <w:bidi/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وافق البنك الاسلامي على تصنيع آلة لأحد العملاء بصفته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مستصنعا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EC224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{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من أموال الاستثمار المشترك</w:t>
      </w:r>
      <w:proofErr w:type="spellStart"/>
      <w:r w:rsidR="00EC224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}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وفق الشروط التالية: </w:t>
      </w:r>
    </w:p>
    <w:p w:rsidR="00C507A8" w:rsidRDefault="00C507A8" w:rsidP="002A705B">
      <w:pPr>
        <w:bidi/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ثمن الآلة </w:t>
      </w:r>
      <w:r w:rsidR="002A705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6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50000 </w:t>
      </w: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دينار</w:t>
      </w:r>
      <w:proofErr w:type="gram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ويقوم العميل بسداد قيمتها وفق التالي:</w:t>
      </w:r>
    </w:p>
    <w:p w:rsidR="00C507A8" w:rsidRDefault="00C507A8" w:rsidP="002A705B">
      <w:pPr>
        <w:bidi/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softHyphen/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˗</w:t>
      </w:r>
      <w:r w:rsidR="002A705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2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00000 د عند شراء المواد الأولية،</w:t>
      </w:r>
    </w:p>
    <w:p w:rsidR="00C507A8" w:rsidRDefault="00C507A8" w:rsidP="002A705B">
      <w:pPr>
        <w:bidi/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˗</w:t>
      </w:r>
      <w:r w:rsidR="002A705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3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00000 د عند الانتهاء من التصنيع،</w:t>
      </w:r>
    </w:p>
    <w:p w:rsidR="00C507A8" w:rsidRDefault="00C507A8" w:rsidP="00C507A8">
      <w:pPr>
        <w:bidi/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</w:pPr>
      <w:proofErr w:type="spellStart"/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˗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و 150000 د عند تسليم الآلة.</w:t>
      </w:r>
    </w:p>
    <w:p w:rsidR="00C507A8" w:rsidRDefault="006F10B7" w:rsidP="00C507A8">
      <w:pPr>
        <w:bidi/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وقام المصرف بالعمليات التالية:</w:t>
      </w:r>
    </w:p>
    <w:p w:rsidR="006F10B7" w:rsidRDefault="006F10B7" w:rsidP="002A705B">
      <w:pPr>
        <w:bidi/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˗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في 1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̸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4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̸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2023 دفع المصرف </w:t>
      </w:r>
      <w:r w:rsidRPr="00164AF8">
        <w:rPr>
          <w:rFonts w:asciiTheme="majorBidi" w:hAnsiTheme="majorBidi" w:cstheme="majorBidi" w:hint="cs"/>
          <w:b/>
          <w:bCs/>
          <w:sz w:val="28"/>
          <w:szCs w:val="28"/>
          <w:highlight w:val="yellow"/>
          <w:rtl/>
          <w:lang w:bidi="ar-DZ"/>
        </w:rPr>
        <w:t>الى الصانع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مبلغ </w:t>
      </w:r>
      <w:r w:rsidR="002A705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1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50000</w:t>
      </w:r>
      <w:r w:rsidR="00D2465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د</w:t>
      </w:r>
      <w:r w:rsidR="00D2465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مواد خام</w:t>
      </w:r>
      <w:r w:rsidR="002A705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</w:t>
      </w:r>
    </w:p>
    <w:p w:rsidR="002A705B" w:rsidRDefault="002A705B" w:rsidP="002A705B">
      <w:pPr>
        <w:bidi/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˗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في 10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̸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4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̸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2023 قام البنك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بايداع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مبلغ</w:t>
      </w:r>
      <w:r w:rsidR="00164AF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70000 د في الحساب الجاري</w:t>
      </w:r>
      <w:r w:rsidR="00164AF8" w:rsidRPr="00164AF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164AF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الصانع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ثمن المواد الأولية.</w:t>
      </w:r>
    </w:p>
    <w:p w:rsidR="0061199C" w:rsidRDefault="00613D05" w:rsidP="00FE1969">
      <w:pPr>
        <w:bidi/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˗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في30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̸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4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̸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2023</w:t>
      </w:r>
      <w:r w:rsidR="00FE196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دفع أجرة العمال نقدا بمبلغ 20000 د.</w:t>
      </w:r>
    </w:p>
    <w:p w:rsidR="00AC1ABF" w:rsidRDefault="00122D88" w:rsidP="00071EEB">
      <w:pPr>
        <w:bidi/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</w:pPr>
      <w:proofErr w:type="spellStart"/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˗</w:t>
      </w:r>
      <w:proofErr w:type="spellEnd"/>
      <w:r w:rsidR="00071EE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10 </w:t>
      </w:r>
      <w:r w:rsidR="00071EE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̸</w:t>
      </w:r>
      <w:r w:rsidR="00071EE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5 </w:t>
      </w:r>
      <w:proofErr w:type="spellStart"/>
      <w:r w:rsidR="00071EE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̸</w:t>
      </w:r>
      <w:proofErr w:type="spellEnd"/>
      <w:r w:rsidR="00071EE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2023</w:t>
      </w:r>
      <w:r w:rsidR="00087A6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أرسل المصرف فاتورة بالمبلغ </w:t>
      </w:r>
      <w:proofErr w:type="spellStart"/>
      <w:r w:rsidR="00087A6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المستحقق</w:t>
      </w:r>
      <w:proofErr w:type="spellEnd"/>
      <w:r w:rsidR="00087A6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الى العميل.</w:t>
      </w:r>
    </w:p>
    <w:p w:rsidR="00087A61" w:rsidRDefault="00087A61" w:rsidP="00A8494E">
      <w:pPr>
        <w:bidi/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˗</w:t>
      </w:r>
      <w:r w:rsidR="00A8494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14 </w:t>
      </w:r>
      <w:r w:rsidR="00A8494E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̸</w:t>
      </w:r>
      <w:r w:rsidR="00A8494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5 </w:t>
      </w:r>
      <w:r w:rsidR="00A8494E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̸</w:t>
      </w:r>
      <w:r w:rsidR="00A8494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2023</w:t>
      </w:r>
      <w:r w:rsidR="0057314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سدد العميل الدفعة الأولى المستحقة.</w:t>
      </w:r>
    </w:p>
    <w:p w:rsidR="00087A61" w:rsidRDefault="00087A61" w:rsidP="00573141">
      <w:pPr>
        <w:bidi/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˗</w:t>
      </w:r>
      <w:r w:rsidR="00573141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˗</w:t>
      </w:r>
      <w:proofErr w:type="gramStart"/>
      <w:r w:rsidR="0057314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20  </w:t>
      </w:r>
      <w:r w:rsidR="00573141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̸</w:t>
      </w:r>
      <w:r w:rsidR="0057314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5</w:t>
      </w:r>
      <w:proofErr w:type="gramEnd"/>
      <w:r w:rsidR="0057314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573141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̸</w:t>
      </w:r>
      <w:r w:rsidR="0057314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2023</w:t>
      </w:r>
      <w:r w:rsidR="00A726B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5B427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دفع</w:t>
      </w:r>
      <w:r w:rsidR="00490E4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المصرف مبلغ 100000 د. ثمن مواد اولية بشيك  مسحوب على نفسه.</w:t>
      </w:r>
    </w:p>
    <w:p w:rsidR="00490E4C" w:rsidRDefault="00490E4C" w:rsidP="00CD5153">
      <w:pPr>
        <w:bidi/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˗˗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25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̸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5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̸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2023</w:t>
      </w:r>
      <w:r w:rsidR="003D7C8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أرسل المصرف فاتورة  بالدفعة الثانية</w:t>
      </w:r>
      <w:r w:rsidR="00CD515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CD515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الىى</w:t>
      </w:r>
      <w:proofErr w:type="spellEnd"/>
      <w:r w:rsidR="00CD515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العميل حسب </w:t>
      </w:r>
      <w:proofErr w:type="spellStart"/>
      <w:r w:rsidR="00CD515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الاتفاق،</w:t>
      </w:r>
      <w:proofErr w:type="spellEnd"/>
      <w:r w:rsidR="00CD515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فسددها</w:t>
      </w:r>
      <w:r w:rsidR="00EB6C1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AA3C8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نقدا</w:t>
      </w:r>
      <w:r w:rsidR="00CD515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فورا.</w:t>
      </w:r>
    </w:p>
    <w:p w:rsidR="0001359A" w:rsidRDefault="0001359A" w:rsidP="00164AF8">
      <w:pPr>
        <w:bidi/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˗˗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3</w:t>
      </w:r>
      <w:r w:rsidR="00164AF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1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̸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5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̸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2023</w:t>
      </w:r>
      <w:r w:rsidR="00DE1DFD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قام المصرف بشراء مواد أولية </w:t>
      </w:r>
      <w:proofErr w:type="spellStart"/>
      <w:r w:rsidR="00DE1DFD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لآنهاء</w:t>
      </w:r>
      <w:proofErr w:type="spellEnd"/>
      <w:r w:rsidR="00DE1DFD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العمل بمبلغ </w:t>
      </w:r>
      <w:proofErr w:type="spellStart"/>
      <w:r w:rsidR="00DE1DFD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150000د</w:t>
      </w:r>
      <w:proofErr w:type="spellEnd"/>
      <w:r w:rsidR="00DE1DFD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</w:t>
      </w:r>
    </w:p>
    <w:p w:rsidR="00DE1DFD" w:rsidRDefault="00DE1DFD" w:rsidP="00DE1DFD">
      <w:pPr>
        <w:bidi/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˗˗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1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̸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6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̸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2023 </w:t>
      </w:r>
      <w:r w:rsidR="0079160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سدد مبلغ 20000 د لقاء المواد الأولية.</w:t>
      </w:r>
    </w:p>
    <w:p w:rsidR="00791600" w:rsidRDefault="00791600" w:rsidP="00791600">
      <w:pPr>
        <w:bidi/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˗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30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̸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6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̸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2023</w:t>
      </w:r>
      <w:r w:rsidR="00D02F8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ارسل المصرف الى  </w:t>
      </w:r>
      <w:proofErr w:type="spellStart"/>
      <w:r w:rsidR="00D02F8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المستصنع</w:t>
      </w:r>
      <w:proofErr w:type="spellEnd"/>
      <w:r w:rsidR="00D02F8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يذكره </w:t>
      </w:r>
      <w:r w:rsidR="00AA3C8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بسداد</w:t>
      </w:r>
      <w:r w:rsidR="00D02F8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AA3C8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الدفع</w:t>
      </w:r>
      <w:r w:rsidR="00AA3C81">
        <w:rPr>
          <w:rFonts w:asciiTheme="majorBidi" w:hAnsiTheme="majorBidi" w:cstheme="majorBidi" w:hint="eastAsia"/>
          <w:b/>
          <w:bCs/>
          <w:sz w:val="28"/>
          <w:szCs w:val="28"/>
          <w:rtl/>
          <w:lang w:bidi="ar-DZ"/>
        </w:rPr>
        <w:t>ة</w:t>
      </w:r>
      <w:r w:rsidR="00D02F8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الأخيرة.</w:t>
      </w:r>
    </w:p>
    <w:p w:rsidR="00D02F8A" w:rsidRDefault="00D02F8A" w:rsidP="00535337">
      <w:pPr>
        <w:bidi/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˗˗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1</w:t>
      </w:r>
      <w:r w:rsidR="0053533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3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̸</w:t>
      </w:r>
      <w:r w:rsidR="0053533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9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̸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2023</w:t>
      </w:r>
      <w:r w:rsidR="0053533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</w:t>
      </w:r>
      <w:r w:rsidR="000270D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سدد العميل ما عليه</w:t>
      </w:r>
      <w:r w:rsidR="00F93F6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واستلم الآلة.</w:t>
      </w:r>
    </w:p>
    <w:p w:rsidR="00F93F63" w:rsidRDefault="00C84A02" w:rsidP="00F93F63">
      <w:pPr>
        <w:bidi/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المطلوب</w:t>
      </w:r>
      <w:r w:rsidR="00F93F6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:</w:t>
      </w:r>
      <w:proofErr w:type="gramEnd"/>
      <w:r w:rsidR="00F93F6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سجل العمليات الضرورية في يومية المصرف</w:t>
      </w:r>
    </w:p>
    <w:p w:rsidR="00C84A02" w:rsidRDefault="00875BF1" w:rsidP="00C84A02">
      <w:pPr>
        <w:bidi/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</w:pPr>
      <w:proofErr w:type="spellStart"/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تطبيق2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:</w:t>
      </w:r>
      <w:proofErr w:type="gramEnd"/>
    </w:p>
    <w:p w:rsidR="00875BF1" w:rsidRDefault="00875BF1" w:rsidP="00875BF1">
      <w:pPr>
        <w:bidi/>
        <w:rPr>
          <w:rFonts w:asciiTheme="majorBidi" w:hAnsiTheme="majorBidi" w:cstheme="majorBidi" w:hint="cs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فيما يلي بعض المعلومات المتعلقة بأحد عقود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الاستصناع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في أحد البنوك الاسلامية:</w:t>
      </w:r>
    </w:p>
    <w:p w:rsidR="00087A61" w:rsidRDefault="00087A61" w:rsidP="00087A61">
      <w:pPr>
        <w:bidi/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˗</w:t>
      </w:r>
      <w:r w:rsidR="004A483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قيمة العقد 500000 د.</w:t>
      </w:r>
    </w:p>
    <w:p w:rsidR="004A4830" w:rsidRDefault="004A4830" w:rsidP="004A4830">
      <w:pPr>
        <w:bidi/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lastRenderedPageBreak/>
        <w:t>˗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مدة العقد سنة </w:t>
      </w:r>
      <w:proofErr w:type="spellStart"/>
      <w:r w:rsidR="000977C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{</w:t>
      </w:r>
      <w:proofErr w:type="spellEnd"/>
      <w:r w:rsidR="000977C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التسليم </w:t>
      </w:r>
      <w:proofErr w:type="gramStart"/>
      <w:r w:rsidR="000977C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خلال</w:t>
      </w:r>
      <w:proofErr w:type="gramEnd"/>
      <w:r w:rsidR="000977C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سنة</w:t>
      </w:r>
      <w:proofErr w:type="spellStart"/>
      <w:r w:rsidR="000977C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}</w:t>
      </w:r>
      <w:proofErr w:type="spellEnd"/>
    </w:p>
    <w:p w:rsidR="000977CF" w:rsidRDefault="000977CF" w:rsidP="000977CF">
      <w:pPr>
        <w:bidi/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˗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تبلغ تكاليف العقد </w:t>
      </w:r>
      <w:r w:rsidRPr="00710429">
        <w:rPr>
          <w:rFonts w:asciiTheme="majorBidi" w:hAnsiTheme="majorBidi" w:cstheme="majorBidi" w:hint="cs"/>
          <w:b/>
          <w:bCs/>
          <w:sz w:val="28"/>
          <w:szCs w:val="28"/>
          <w:highlight w:val="yellow"/>
          <w:rtl/>
          <w:lang w:bidi="ar-DZ"/>
        </w:rPr>
        <w:t>المقدرة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حتى التسليم 400000 د</w:t>
      </w:r>
    </w:p>
    <w:p w:rsidR="00A351E2" w:rsidRDefault="00A351E2" w:rsidP="00A351E2">
      <w:pPr>
        <w:bidi/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˗</w:t>
      </w:r>
      <w:r w:rsidR="00223B3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بلغت تكاليف </w:t>
      </w:r>
      <w:proofErr w:type="spellStart"/>
      <w:r w:rsidR="00223B3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الاستصناع</w:t>
      </w:r>
      <w:proofErr w:type="spellEnd"/>
      <w:r w:rsidR="00223B3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223B3C" w:rsidRPr="00710429">
        <w:rPr>
          <w:rFonts w:asciiTheme="majorBidi" w:hAnsiTheme="majorBidi" w:cstheme="majorBidi" w:hint="cs"/>
          <w:b/>
          <w:bCs/>
          <w:sz w:val="28"/>
          <w:szCs w:val="28"/>
          <w:highlight w:val="yellow"/>
          <w:rtl/>
          <w:lang w:bidi="ar-DZ"/>
        </w:rPr>
        <w:t>الفعلية</w:t>
      </w:r>
      <w:r w:rsidR="00223B3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المدفوعة حتى نهاية 2023 مبلغ 200000 د</w:t>
      </w:r>
    </w:p>
    <w:p w:rsidR="004F059B" w:rsidRDefault="004F059B" w:rsidP="004F059B">
      <w:pPr>
        <w:bidi/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˗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بلغت قيمة فواتير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الاستصناع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المرسلة  للعميل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{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المستصنع</w:t>
      </w:r>
      <w:proofErr w:type="spellEnd"/>
      <w:r w:rsidR="00AF4075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}في نهاية السنة </w:t>
      </w:r>
      <w:proofErr w:type="spellStart"/>
      <w:r w:rsidR="00AF4075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250000د{</w:t>
      </w:r>
      <w:proofErr w:type="spellEnd"/>
      <w:r w:rsidR="00AF4075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متضمنة الربح</w:t>
      </w:r>
      <w:proofErr w:type="spellStart"/>
      <w:r w:rsidR="00AF4075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}</w:t>
      </w:r>
      <w:proofErr w:type="spellEnd"/>
    </w:p>
    <w:p w:rsidR="005943A0" w:rsidRDefault="005943A0" w:rsidP="005943A0">
      <w:pPr>
        <w:bidi/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˗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تم تحصيل مبلغ 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150000د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من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المستصنع</w:t>
      </w:r>
      <w:proofErr w:type="spellEnd"/>
      <w:r w:rsidR="00373CB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</w:t>
      </w:r>
    </w:p>
    <w:p w:rsidR="00373CB0" w:rsidRDefault="00373CB0" w:rsidP="00373CB0">
      <w:pPr>
        <w:bidi/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</w:pP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المطلوب: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سجل العمليات السابقة وفق طريقة الانجاز</w:t>
      </w:r>
      <w:r w:rsidR="00772DC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</w:t>
      </w:r>
    </w:p>
    <w:p w:rsidR="00772DC6" w:rsidRDefault="001C570B" w:rsidP="00772DC6">
      <w:pPr>
        <w:bidi/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الحل</w:t>
      </w:r>
      <w:proofErr w:type="gram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:</w:t>
      </w:r>
    </w:p>
    <w:p w:rsidR="001C570B" w:rsidRDefault="001C570B" w:rsidP="001C570B">
      <w:pPr>
        <w:bidi/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نسبة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الاتمام=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200000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÷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400000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=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50 </w:t>
      </w:r>
      <w:proofErr w:type="spellStart"/>
      <w:r w:rsidR="002B3D8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%</w:t>
      </w:r>
      <w:proofErr w:type="spellEnd"/>
    </w:p>
    <w:p w:rsidR="002B3D85" w:rsidRDefault="002B3D85" w:rsidP="002B3D85">
      <w:pPr>
        <w:bidi/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أرباح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الاستصناع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=50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%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{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500000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˗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400000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}=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50000 د</w:t>
      </w:r>
    </w:p>
    <w:p w:rsidR="00115D3F" w:rsidRDefault="000C63CF" w:rsidP="00115D3F">
      <w:pPr>
        <w:bidi/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˗</w:t>
      </w:r>
      <w:r w:rsidR="00115D3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تسجيل تكاليف </w:t>
      </w:r>
      <w:proofErr w:type="spellStart"/>
      <w:r w:rsidR="00115D3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الاستصناع</w:t>
      </w:r>
      <w:proofErr w:type="spellEnd"/>
    </w:p>
    <w:tbl>
      <w:tblPr>
        <w:tblStyle w:val="Grilledutableau"/>
        <w:bidiVisual/>
        <w:tblW w:w="0" w:type="auto"/>
        <w:tblLook w:val="04A0"/>
      </w:tblPr>
      <w:tblGrid>
        <w:gridCol w:w="3528"/>
        <w:gridCol w:w="1350"/>
        <w:gridCol w:w="1530"/>
      </w:tblGrid>
      <w:tr w:rsidR="00115D3F" w:rsidTr="002C0BF3">
        <w:tc>
          <w:tcPr>
            <w:tcW w:w="3528" w:type="dxa"/>
          </w:tcPr>
          <w:p w:rsidR="00115D3F" w:rsidRDefault="00115D3F" w:rsidP="00115D3F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350" w:type="dxa"/>
          </w:tcPr>
          <w:p w:rsidR="00115D3F" w:rsidRDefault="00115D3F" w:rsidP="00115D3F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مدين</w:t>
            </w:r>
            <w:proofErr w:type="gramEnd"/>
          </w:p>
        </w:tc>
        <w:tc>
          <w:tcPr>
            <w:tcW w:w="1530" w:type="dxa"/>
          </w:tcPr>
          <w:p w:rsidR="00115D3F" w:rsidRDefault="00115D3F" w:rsidP="00115D3F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دائن</w:t>
            </w:r>
            <w:proofErr w:type="gramEnd"/>
          </w:p>
        </w:tc>
      </w:tr>
      <w:tr w:rsidR="00115D3F" w:rsidTr="002C0BF3">
        <w:tc>
          <w:tcPr>
            <w:tcW w:w="3528" w:type="dxa"/>
          </w:tcPr>
          <w:p w:rsidR="00115D3F" w:rsidRPr="00115D3F" w:rsidRDefault="00115D3F" w:rsidP="00115D3F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115D3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من </w:t>
            </w:r>
            <w:proofErr w:type="spellStart"/>
            <w:r w:rsidRPr="00115D3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ح/</w:t>
            </w:r>
            <w:proofErr w:type="spellEnd"/>
            <w:r w:rsidRPr="00115D3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115D3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استصناع</w:t>
            </w:r>
            <w:proofErr w:type="spellEnd"/>
            <w:r w:rsidRPr="00115D3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تحت التنفيذ </w:t>
            </w:r>
          </w:p>
          <w:p w:rsidR="00115D3F" w:rsidRPr="00115D3F" w:rsidRDefault="00115D3F" w:rsidP="00115D3F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115D3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  </w:t>
            </w:r>
            <w:r w:rsidRPr="00115D3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 الى </w:t>
            </w:r>
            <w:proofErr w:type="spellStart"/>
            <w:r w:rsidRPr="00115D3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ح/</w:t>
            </w:r>
            <w:proofErr w:type="spellEnd"/>
            <w:r w:rsidRPr="00115D3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الصندوق    </w:t>
            </w:r>
          </w:p>
          <w:p w:rsidR="00115D3F" w:rsidRPr="00115D3F" w:rsidRDefault="00115D3F" w:rsidP="002C0BF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115D3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دفع تكاليف </w:t>
            </w:r>
            <w:proofErr w:type="spellStart"/>
            <w:r w:rsidRPr="00115D3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استصناع</w:t>
            </w:r>
            <w:proofErr w:type="spellEnd"/>
            <w:r w:rsidR="0071042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فعلية</w:t>
            </w:r>
          </w:p>
          <w:p w:rsidR="00115D3F" w:rsidRDefault="00115D3F" w:rsidP="00115D3F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350" w:type="dxa"/>
          </w:tcPr>
          <w:p w:rsidR="00115D3F" w:rsidRDefault="00115D3F" w:rsidP="00115D3F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200000</w:t>
            </w:r>
          </w:p>
        </w:tc>
        <w:tc>
          <w:tcPr>
            <w:tcW w:w="1530" w:type="dxa"/>
          </w:tcPr>
          <w:p w:rsidR="00115D3F" w:rsidRDefault="00115D3F" w:rsidP="00115D3F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115D3F" w:rsidRDefault="00115D3F" w:rsidP="00115D3F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200000</w:t>
            </w:r>
          </w:p>
        </w:tc>
      </w:tr>
    </w:tbl>
    <w:p w:rsidR="000C63CF" w:rsidRDefault="000C63CF" w:rsidP="001D4B17">
      <w:pPr>
        <w:bidi/>
        <w:spacing w:after="0"/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˗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تسجيل أرباح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الاستصناع</w:t>
      </w:r>
      <w:proofErr w:type="spellEnd"/>
    </w:p>
    <w:tbl>
      <w:tblPr>
        <w:tblStyle w:val="Grilledutableau"/>
        <w:bidiVisual/>
        <w:tblW w:w="0" w:type="auto"/>
        <w:tblLook w:val="04A0"/>
      </w:tblPr>
      <w:tblGrid>
        <w:gridCol w:w="3528"/>
        <w:gridCol w:w="1350"/>
        <w:gridCol w:w="1530"/>
      </w:tblGrid>
      <w:tr w:rsidR="000C63CF" w:rsidTr="006F0F6D">
        <w:tc>
          <w:tcPr>
            <w:tcW w:w="3528" w:type="dxa"/>
          </w:tcPr>
          <w:p w:rsidR="000C63CF" w:rsidRDefault="000C63CF" w:rsidP="006F0F6D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350" w:type="dxa"/>
          </w:tcPr>
          <w:p w:rsidR="000C63CF" w:rsidRDefault="000C63CF" w:rsidP="006F0F6D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مدين</w:t>
            </w:r>
            <w:proofErr w:type="gramEnd"/>
          </w:p>
        </w:tc>
        <w:tc>
          <w:tcPr>
            <w:tcW w:w="1530" w:type="dxa"/>
          </w:tcPr>
          <w:p w:rsidR="000C63CF" w:rsidRDefault="000C63CF" w:rsidP="006F0F6D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دائن</w:t>
            </w:r>
            <w:proofErr w:type="gramEnd"/>
          </w:p>
        </w:tc>
      </w:tr>
      <w:tr w:rsidR="000C63CF" w:rsidTr="006F0F6D">
        <w:tc>
          <w:tcPr>
            <w:tcW w:w="3528" w:type="dxa"/>
          </w:tcPr>
          <w:p w:rsidR="000C63CF" w:rsidRDefault="000C63CF" w:rsidP="000C63CF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  <w:r w:rsidRPr="00115D3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من </w:t>
            </w:r>
            <w:proofErr w:type="spellStart"/>
            <w:r w:rsidRPr="00115D3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ح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/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115D3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استصناع</w:t>
            </w:r>
            <w:proofErr w:type="spellEnd"/>
            <w:r w:rsidRPr="00115D3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تحت التنفيذ</w:t>
            </w:r>
          </w:p>
          <w:p w:rsidR="000C63CF" w:rsidRPr="00115D3F" w:rsidRDefault="000C63CF" w:rsidP="000C63CF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    الى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ح</w:t>
            </w:r>
            <w:r w:rsidR="004656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̸</w:t>
            </w:r>
            <w:proofErr w:type="spellEnd"/>
            <w:r w:rsidR="004656F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أرباح </w:t>
            </w:r>
            <w:proofErr w:type="spellStart"/>
            <w:r w:rsidR="004656F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الاستصناع</w:t>
            </w:r>
            <w:proofErr w:type="spellEnd"/>
          </w:p>
          <w:p w:rsidR="000C63CF" w:rsidRDefault="000C63CF" w:rsidP="006F0F6D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350" w:type="dxa"/>
          </w:tcPr>
          <w:p w:rsidR="000C63CF" w:rsidRDefault="004656FB" w:rsidP="004656FB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50000</w:t>
            </w:r>
          </w:p>
        </w:tc>
        <w:tc>
          <w:tcPr>
            <w:tcW w:w="1530" w:type="dxa"/>
          </w:tcPr>
          <w:p w:rsidR="000C63CF" w:rsidRDefault="000C63CF" w:rsidP="006F0F6D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4656FB" w:rsidRDefault="004656FB" w:rsidP="004656FB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50000</w:t>
            </w:r>
          </w:p>
          <w:p w:rsidR="000C63CF" w:rsidRDefault="000C63CF" w:rsidP="006F0F6D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C21B16" w:rsidRDefault="00C21B16" w:rsidP="001D4B17">
      <w:pPr>
        <w:bidi/>
        <w:spacing w:after="0"/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˗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اثبات الفواتير المرسلة الى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المستصنع</w:t>
      </w:r>
      <w:proofErr w:type="spellEnd"/>
    </w:p>
    <w:tbl>
      <w:tblPr>
        <w:tblStyle w:val="Grilledutableau"/>
        <w:bidiVisual/>
        <w:tblW w:w="0" w:type="auto"/>
        <w:tblLook w:val="04A0"/>
      </w:tblPr>
      <w:tblGrid>
        <w:gridCol w:w="3528"/>
        <w:gridCol w:w="1260"/>
        <w:gridCol w:w="1620"/>
      </w:tblGrid>
      <w:tr w:rsidR="00C21B16" w:rsidTr="00C21B16">
        <w:tc>
          <w:tcPr>
            <w:tcW w:w="3528" w:type="dxa"/>
          </w:tcPr>
          <w:p w:rsidR="00C21B16" w:rsidRDefault="00C21B16" w:rsidP="001D4B1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60" w:type="dxa"/>
          </w:tcPr>
          <w:p w:rsidR="00C21B16" w:rsidRDefault="00C21B16" w:rsidP="001D4B1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620" w:type="dxa"/>
          </w:tcPr>
          <w:p w:rsidR="00C21B16" w:rsidRDefault="00C21B16" w:rsidP="001D4B1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21B16" w:rsidTr="00C21B16">
        <w:tc>
          <w:tcPr>
            <w:tcW w:w="3528" w:type="dxa"/>
          </w:tcPr>
          <w:p w:rsidR="00C21B16" w:rsidRPr="00C21B16" w:rsidRDefault="00C21B16" w:rsidP="001D4B17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C21B1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من </w:t>
            </w:r>
            <w:proofErr w:type="spellStart"/>
            <w:r w:rsidRPr="00C21B1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ح/</w:t>
            </w:r>
            <w:proofErr w:type="spellEnd"/>
            <w:r w:rsidRPr="00C21B1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ذمم </w:t>
            </w:r>
            <w:proofErr w:type="spellStart"/>
            <w:r w:rsidRPr="00C21B1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الاستصناع</w:t>
            </w:r>
            <w:proofErr w:type="spellEnd"/>
            <w:r w:rsidRPr="00C21B1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C21B16" w:rsidRPr="00C21B16" w:rsidRDefault="00C21B16" w:rsidP="00C21B16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C21B1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       الى </w:t>
            </w:r>
            <w:proofErr w:type="spellStart"/>
            <w:r w:rsidRPr="00C21B1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ح/</w:t>
            </w:r>
            <w:proofErr w:type="spellEnd"/>
            <w:r w:rsidRPr="00C21B1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فواتير </w:t>
            </w:r>
            <w:proofErr w:type="spellStart"/>
            <w:r w:rsidRPr="00C21B1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الاستصناع</w:t>
            </w:r>
            <w:proofErr w:type="spellEnd"/>
          </w:p>
          <w:p w:rsidR="00C21B16" w:rsidRPr="00C21B16" w:rsidRDefault="00C21B16" w:rsidP="002B3D85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60" w:type="dxa"/>
          </w:tcPr>
          <w:p w:rsidR="00C21B16" w:rsidRDefault="00581043" w:rsidP="002B3D85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250000</w:t>
            </w:r>
          </w:p>
        </w:tc>
        <w:tc>
          <w:tcPr>
            <w:tcW w:w="1620" w:type="dxa"/>
          </w:tcPr>
          <w:p w:rsidR="00C21B16" w:rsidRDefault="00C21B16" w:rsidP="002B3D85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581043" w:rsidRDefault="00581043" w:rsidP="00581043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250000</w:t>
            </w:r>
          </w:p>
        </w:tc>
      </w:tr>
    </w:tbl>
    <w:p w:rsidR="004948F5" w:rsidRDefault="004948F5" w:rsidP="001D4B17">
      <w:pPr>
        <w:bidi/>
        <w:spacing w:after="0"/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˗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اثبات التسديد</w:t>
      </w:r>
    </w:p>
    <w:tbl>
      <w:tblPr>
        <w:tblStyle w:val="Grilledutableau"/>
        <w:bidiVisual/>
        <w:tblW w:w="0" w:type="auto"/>
        <w:tblLook w:val="04A0"/>
      </w:tblPr>
      <w:tblGrid>
        <w:gridCol w:w="3528"/>
        <w:gridCol w:w="1260"/>
        <w:gridCol w:w="1620"/>
      </w:tblGrid>
      <w:tr w:rsidR="00A14BE0" w:rsidTr="006F0F6D">
        <w:tc>
          <w:tcPr>
            <w:tcW w:w="3528" w:type="dxa"/>
          </w:tcPr>
          <w:p w:rsidR="00A14BE0" w:rsidRDefault="00A14BE0" w:rsidP="006F0F6D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60" w:type="dxa"/>
          </w:tcPr>
          <w:p w:rsidR="00A14BE0" w:rsidRDefault="00A14BE0" w:rsidP="006F0F6D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620" w:type="dxa"/>
          </w:tcPr>
          <w:p w:rsidR="00A14BE0" w:rsidRDefault="00A14BE0" w:rsidP="006F0F6D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A14BE0" w:rsidTr="006F0F6D">
        <w:tc>
          <w:tcPr>
            <w:tcW w:w="3528" w:type="dxa"/>
          </w:tcPr>
          <w:p w:rsidR="00A14BE0" w:rsidRDefault="00A14BE0" w:rsidP="006F0F6D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  <w:r w:rsidRPr="00C21B1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من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ح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̸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الصندوق</w:t>
            </w:r>
          </w:p>
          <w:p w:rsidR="00A14BE0" w:rsidRPr="00C21B16" w:rsidRDefault="00A14BE0" w:rsidP="00CE37C1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  <w:r w:rsidRPr="00C21B1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 الى </w:t>
            </w:r>
            <w:proofErr w:type="spellStart"/>
            <w:r w:rsidRPr="00C21B1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ح</w:t>
            </w:r>
            <w:r w:rsidR="00CE37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/</w:t>
            </w:r>
            <w:proofErr w:type="spellEnd"/>
            <w:r w:rsidR="00CE37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ذمم </w:t>
            </w:r>
            <w:proofErr w:type="spellStart"/>
            <w:r w:rsidR="00CE37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الاستص</w:t>
            </w:r>
            <w:r w:rsidR="00CE37C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ناع</w:t>
            </w:r>
            <w:proofErr w:type="spellEnd"/>
            <w:r w:rsidR="00CE37C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</w:p>
        </w:tc>
        <w:tc>
          <w:tcPr>
            <w:tcW w:w="1260" w:type="dxa"/>
          </w:tcPr>
          <w:p w:rsidR="00A14BE0" w:rsidRDefault="00A14BE0" w:rsidP="006F0F6D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150000</w:t>
            </w:r>
          </w:p>
        </w:tc>
        <w:tc>
          <w:tcPr>
            <w:tcW w:w="1620" w:type="dxa"/>
          </w:tcPr>
          <w:p w:rsidR="00A14BE0" w:rsidRDefault="00A14BE0" w:rsidP="006F0F6D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A14BE0" w:rsidRDefault="00A14BE0" w:rsidP="00A14BE0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150000</w:t>
            </w:r>
          </w:p>
          <w:p w:rsidR="00A14BE0" w:rsidRDefault="00A14BE0" w:rsidP="006F0F6D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4F059B" w:rsidRDefault="004F059B" w:rsidP="004F059B">
      <w:pPr>
        <w:bidi/>
        <w:rPr>
          <w:rFonts w:hint="cs"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</w:p>
    <w:sectPr w:rsidR="004F059B" w:rsidSect="00837E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AC1ABF"/>
    <w:rsid w:val="0001359A"/>
    <w:rsid w:val="000270D3"/>
    <w:rsid w:val="00071EEB"/>
    <w:rsid w:val="00087A61"/>
    <w:rsid w:val="000977CF"/>
    <w:rsid w:val="000C63CF"/>
    <w:rsid w:val="00115D3F"/>
    <w:rsid w:val="00122D88"/>
    <w:rsid w:val="00164AF8"/>
    <w:rsid w:val="001C570B"/>
    <w:rsid w:val="001D4B17"/>
    <w:rsid w:val="00223B3C"/>
    <w:rsid w:val="002A705B"/>
    <w:rsid w:val="002B3D85"/>
    <w:rsid w:val="002C0BF3"/>
    <w:rsid w:val="002D4575"/>
    <w:rsid w:val="00373CB0"/>
    <w:rsid w:val="003D7C8A"/>
    <w:rsid w:val="004656FB"/>
    <w:rsid w:val="00490E4C"/>
    <w:rsid w:val="004948F5"/>
    <w:rsid w:val="004A4830"/>
    <w:rsid w:val="004F059B"/>
    <w:rsid w:val="00535337"/>
    <w:rsid w:val="00573141"/>
    <w:rsid w:val="00581043"/>
    <w:rsid w:val="005943A0"/>
    <w:rsid w:val="005B427C"/>
    <w:rsid w:val="0061199C"/>
    <w:rsid w:val="00613D05"/>
    <w:rsid w:val="006F10B7"/>
    <w:rsid w:val="00710429"/>
    <w:rsid w:val="00772DC6"/>
    <w:rsid w:val="00791600"/>
    <w:rsid w:val="00837EA5"/>
    <w:rsid w:val="00875BF1"/>
    <w:rsid w:val="00A14BE0"/>
    <w:rsid w:val="00A351E2"/>
    <w:rsid w:val="00A726BB"/>
    <w:rsid w:val="00A8494E"/>
    <w:rsid w:val="00AA3C81"/>
    <w:rsid w:val="00AC1ABF"/>
    <w:rsid w:val="00AF4075"/>
    <w:rsid w:val="00C21B16"/>
    <w:rsid w:val="00C507A8"/>
    <w:rsid w:val="00C84A02"/>
    <w:rsid w:val="00CD5153"/>
    <w:rsid w:val="00CE37C1"/>
    <w:rsid w:val="00D02F8A"/>
    <w:rsid w:val="00D24653"/>
    <w:rsid w:val="00DE1DFD"/>
    <w:rsid w:val="00EB6C12"/>
    <w:rsid w:val="00EC224F"/>
    <w:rsid w:val="00F93F63"/>
    <w:rsid w:val="00FE1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EA5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15D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8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 OMEIRI</dc:creator>
  <cp:lastModifiedBy>SAMI OMEIRI</cp:lastModifiedBy>
  <cp:revision>25</cp:revision>
  <dcterms:created xsi:type="dcterms:W3CDTF">2024-11-16T09:29:00Z</dcterms:created>
  <dcterms:modified xsi:type="dcterms:W3CDTF">2024-11-16T15:09:00Z</dcterms:modified>
</cp:coreProperties>
</file>