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F4" w:rsidRPr="00D75EFF" w:rsidRDefault="001458F4" w:rsidP="001458F4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العقود </w:t>
      </w:r>
      <w:r w:rsidR="00916E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الآجلة على أسعار الفائدة</w:t>
      </w:r>
      <w:bookmarkStart w:id="0" w:name="_GoBack"/>
      <w:bookmarkEnd w:id="0"/>
    </w:p>
    <w:p w:rsidR="001458F4" w:rsidRPr="00D75EFF" w:rsidRDefault="001458F4" w:rsidP="001458F4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1458F4" w:rsidRPr="00D75EFF" w:rsidRDefault="001458F4" w:rsidP="001458F4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تاريخيا يرجع استخدام العقود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الآجلة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الحضارات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الإنسانية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القديمة انجد استخدامها لدى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الإغريق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الرومان لكن عرفت انتشارا واسعا و كان استخدامها شبيها جدا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بما  هي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عليه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الآن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لدى المزارعون اليابانيون في عصر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الميجي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القرن الثامن عشر(18م) و هدا لتنظيم المعاملات المرتبطة بزراعة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الأرز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أثبتت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فعاليتها في تنظيم تلك المعاملات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أنها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لم تكن في شكل عقود منظمة كما عليه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الآن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و هدا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غاية القرن العشرين عند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إنشاء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أسواق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مالية و دخول العقود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الآجلة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كأداة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مالية للتحوط من المخاطر المالية و التداول.</w:t>
      </w:r>
    </w:p>
    <w:p w:rsidR="001458F4" w:rsidRPr="00D75EFF" w:rsidRDefault="001458F4" w:rsidP="001458F4">
      <w:pPr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تعريف العقود </w:t>
      </w:r>
      <w:proofErr w:type="gramStart"/>
      <w:r w:rsidRPr="00D75E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الآجلة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</w:p>
    <w:p w:rsidR="001458F4" w:rsidRPr="00D75EFF" w:rsidRDefault="001458F4" w:rsidP="001458F4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العقد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الأجل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اتفاق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إلزامي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بين طرفين يلتزم فيه الطرف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ببيع /شراء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أصل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(قد يكون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أصل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مالي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سلعة)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و يلتزم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فيه الطرف الثاني بشراء/بيع دلك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الأصل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هدا بتحديد سعر الصفقة عند التعاقد (تثبيت السعر في العقد) على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يتم التبادل الفعلي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للأصل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قيمته المالية بين الطرفين في تاريخ لاحق.</w:t>
      </w:r>
    </w:p>
    <w:p w:rsidR="001458F4" w:rsidRPr="00D75EFF" w:rsidRDefault="001458F4" w:rsidP="001458F4">
      <w:pPr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75E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أطراف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العقد </w:t>
      </w:r>
      <w:proofErr w:type="gramStart"/>
      <w:r w:rsidRPr="00D75E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الأجل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</w:p>
    <w:p w:rsidR="001458F4" w:rsidRPr="00D75EFF" w:rsidRDefault="001458F4" w:rsidP="001458F4">
      <w:pPr>
        <w:bidi/>
        <w:spacing w:line="360" w:lineRule="auto"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هناك طرفان في العقد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الأجل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هما </w:t>
      </w:r>
      <w:r w:rsidRPr="00D75EFF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</w:p>
    <w:p w:rsidR="001458F4" w:rsidRPr="00D75EFF" w:rsidRDefault="001458F4" w:rsidP="001458F4">
      <w:pPr>
        <w:bidi/>
        <w:spacing w:line="360" w:lineRule="auto"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مشتري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العقد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يسمى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كذلك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متخذ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المركز الطويل وهو الطرف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يشتري العقد و يلتزم بشراء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بيع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الأصل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محل التعاقد.</w:t>
      </w:r>
    </w:p>
    <w:p w:rsidR="001458F4" w:rsidRPr="00D75EFF" w:rsidRDefault="001458F4" w:rsidP="001458F4">
      <w:pPr>
        <w:bidi/>
        <w:spacing w:line="360" w:lineRule="auto"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F54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بائع </w:t>
      </w:r>
      <w:proofErr w:type="gramStart"/>
      <w:r w:rsidRPr="00BF54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العقد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 </w:t>
      </w:r>
      <w:r w:rsidRPr="00D75EFF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يسمى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كذلك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محرر  العقد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متخذ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المركز القصير و هو الطرف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يقبل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إبرام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العقد مع الطرف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يلتزم ببيع او شراء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الأصل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محل التعاقد مستقبلا.</w:t>
      </w:r>
    </w:p>
    <w:p w:rsidR="001458F4" w:rsidRPr="00D75EFF" w:rsidRDefault="001458F4" w:rsidP="001458F4">
      <w:pPr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75E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الأسعار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في العقد </w:t>
      </w:r>
      <w:proofErr w:type="gramStart"/>
      <w:r w:rsidRPr="00D75E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الآجل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705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نميز ثلاثة أسعار في العقد الأجل و هي </w:t>
      </w:r>
      <w:r w:rsidRPr="007705F0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:rsidR="001458F4" w:rsidRDefault="001458F4" w:rsidP="001458F4">
      <w:pPr>
        <w:bidi/>
        <w:spacing w:line="360" w:lineRule="auto"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السعر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الاجل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سعر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الأصل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محل التعاقد او الموضوع الركيزة المثبت في العقد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الأجل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يرمز له ب </w:t>
      </w:r>
      <w:r>
        <w:rPr>
          <w:rFonts w:ascii="Simplified Arabic" w:hAnsi="Simplified Arabic" w:cs="Simplified Arabic"/>
          <w:sz w:val="28"/>
          <w:szCs w:val="28"/>
          <w:lang w:bidi="ar-DZ"/>
        </w:rPr>
        <w:t>K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ستتم تسوية الصفقة به عند تاريخ استحقاق العقد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"/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يتحدد هدا السعر بالاتفاق بين الطرفين المتعاقدين (حسب رضى الطرفين) و يمكن ان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ياخد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السعر الفوري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للأصل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محل التعاقد كسعر مرجعي في تحديد السعر الاجل.</w:t>
      </w:r>
    </w:p>
    <w:p w:rsidR="001458F4" w:rsidRPr="003C0D85" w:rsidRDefault="001458F4" w:rsidP="001458F4">
      <w:pPr>
        <w:bidi/>
        <w:spacing w:line="360" w:lineRule="auto"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سعر العقد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الاجل 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C0D8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هو سعر العقد الاجل المحدد من قبل الطرفين المتعاقدين في عقد اجل في نفس السوق عند الزمن </w:t>
      </w:r>
      <w:r w:rsidRPr="003C0D85">
        <w:rPr>
          <w:rFonts w:ascii="Simplified Arabic" w:hAnsi="Simplified Arabic" w:cs="Simplified Arabic"/>
          <w:sz w:val="28"/>
          <w:szCs w:val="28"/>
          <w:lang w:bidi="ar-DZ"/>
        </w:rPr>
        <w:t>t</w:t>
      </w:r>
      <w:r w:rsidRPr="003C0D8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يرمز له بالرمز </w:t>
      </w:r>
      <w:r>
        <w:rPr>
          <w:rFonts w:ascii="Simplified Arabic" w:hAnsi="Simplified Arabic" w:cs="Simplified Arabic"/>
          <w:sz w:val="28"/>
          <w:szCs w:val="28"/>
          <w:lang w:bidi="ar-DZ"/>
        </w:rPr>
        <w:t>F</w:t>
      </w:r>
      <w:r w:rsidRPr="003C0D85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O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  <w:lang w:bidi="ar-DZ"/>
        </w:rPr>
        <w:t xml:space="preserve"> </w:t>
      </w:r>
      <w:r w:rsidRPr="003C0D8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 متغير عبر الزمن.</w:t>
      </w:r>
    </w:p>
    <w:p w:rsidR="001458F4" w:rsidRPr="00D75EFF" w:rsidRDefault="001458F4" w:rsidP="001458F4">
      <w:pPr>
        <w:bidi/>
        <w:spacing w:line="360" w:lineRule="auto"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السعر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الفوري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هو سعر الاصل موضوع الركيزة للعقد الاجل في سوقه الحاضرة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يرمز له بالرمز</w:t>
      </w:r>
      <w:r>
        <w:rPr>
          <w:rFonts w:ascii="Simplified Arabic" w:hAnsi="Simplified Arabic" w:cs="Simplified Arabic"/>
          <w:sz w:val="28"/>
          <w:szCs w:val="28"/>
          <w:lang w:bidi="ar-DZ"/>
        </w:rPr>
        <w:t>S</w:t>
      </w:r>
      <w:r w:rsidRPr="007705F0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t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458F4" w:rsidRPr="00D75EFF" w:rsidRDefault="001458F4" w:rsidP="001458F4">
      <w:pPr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خصائص العقود </w:t>
      </w:r>
      <w:proofErr w:type="spellStart"/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الاجلة</w:t>
      </w:r>
      <w:proofErr w:type="spellEnd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</w:p>
    <w:p w:rsidR="001458F4" w:rsidRPr="00D75EFF" w:rsidRDefault="001458F4" w:rsidP="001458F4">
      <w:pPr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هي عقود الزامية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التنفيد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بالنسبة للطرفين المتعاقدين.</w:t>
      </w:r>
    </w:p>
    <w:p w:rsidR="001458F4" w:rsidRPr="00D75EFF" w:rsidRDefault="001458F4" w:rsidP="001458F4">
      <w:pPr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هي عقود غير نمطية اي انها ليست معيارية فمواصفات الصفقة يتم تحديدها حسب اتفاق الطرفين عند التعاقد.</w:t>
      </w:r>
    </w:p>
    <w:p w:rsidR="001458F4" w:rsidRPr="00D75EFF" w:rsidRDefault="001458F4" w:rsidP="001458F4">
      <w:pPr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هي عقود يتم التعامل بها في اسواق التراضي اي الاسواق غير المنظمة.</w:t>
      </w:r>
    </w:p>
    <w:p w:rsidR="001458F4" w:rsidRPr="00D75EFF" w:rsidRDefault="001458F4" w:rsidP="001458F4">
      <w:pPr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لا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تتمضمن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تبادل اي مبلغ نقدي عند ابرام العقد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و بدلك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يرتفع فيها خطر عدم الوفاء بالالتزامات لان مبلغ الصفقة يتم دفعه كلية عند تاريخ الاستحقاق.</w:t>
      </w:r>
    </w:p>
    <w:p w:rsidR="001458F4" w:rsidRPr="00D75EFF" w:rsidRDefault="001458F4" w:rsidP="001458F4">
      <w:pPr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مدة تغطية العقود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الاجلة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للمخاطر المالية هي قصيرة اقصاها سنتين.</w:t>
      </w:r>
    </w:p>
    <w:p w:rsidR="001458F4" w:rsidRPr="00D75EFF" w:rsidRDefault="001458F4" w:rsidP="001458F4">
      <w:pPr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قيمة العقد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الاجل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 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</w:p>
    <w:p w:rsidR="001458F4" w:rsidRPr="00386C5F" w:rsidRDefault="001458F4" w:rsidP="001458F4">
      <w:pPr>
        <w:pStyle w:val="Paragraphedeliste"/>
        <w:bidi/>
        <w:spacing w:line="360" w:lineRule="auto"/>
        <w:ind w:left="78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86C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عند تاريخ ابرام العقد عادة ما تنعدم قيمة العقد الاجل </w:t>
      </w:r>
      <w:proofErr w:type="spellStart"/>
      <w:r w:rsidRPr="00386C5F">
        <w:rPr>
          <w:rFonts w:ascii="Simplified Arabic" w:hAnsi="Simplified Arabic" w:cs="Simplified Arabic"/>
          <w:sz w:val="28"/>
          <w:szCs w:val="28"/>
          <w:rtl/>
          <w:lang w:bidi="ar-DZ"/>
        </w:rPr>
        <w:t>لتاخد</w:t>
      </w:r>
      <w:proofErr w:type="spellEnd"/>
      <w:r w:rsidRPr="00386C5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قيمة اما موجبة او سالبة طيلة مدة</w:t>
      </w:r>
      <w:r w:rsidRPr="00386C5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الاستحقاق</w:t>
      </w:r>
      <w:r w:rsidRPr="00386C5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458F4" w:rsidRDefault="001458F4" w:rsidP="001458F4">
      <w:pPr>
        <w:bidi/>
        <w:spacing w:line="360" w:lineRule="auto"/>
        <w:ind w:left="720"/>
        <w:rPr>
          <w:rFonts w:ascii="Simplified Arabic" w:hAnsi="Simplified Arabic" w:cs="Simplified Arabic"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تتحدد قيمة العقد الاجل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بالنسبة لمشتري العقد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بالفرق بين السعر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العقد 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الاجل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و السعر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الاجل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للاصل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محل التعاقد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المثبت 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العقد الاجل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اخذا في الاعتبار معدل الفائدة </w:t>
      </w:r>
      <w:r>
        <w:rPr>
          <w:rFonts w:ascii="Simplified Arabic" w:hAnsi="Simplified Arabic" w:cs="Simplified Arabic"/>
          <w:sz w:val="28"/>
          <w:szCs w:val="28"/>
          <w:lang w:bidi="ar-DZ"/>
        </w:rPr>
        <w:t>r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مدة الاستحقاق المتبقية </w:t>
      </w:r>
      <w:r>
        <w:rPr>
          <w:rFonts w:ascii="Simplified Arabic" w:hAnsi="Simplified Arabic" w:cs="Simplified Arabic"/>
          <w:sz w:val="28"/>
          <w:szCs w:val="28"/>
          <w:lang w:bidi="ar-DZ"/>
        </w:rPr>
        <w:t>T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ذلك كما تبينه العلاقة التالية</w:t>
      </w:r>
      <w:r w:rsidRPr="00D75EFF">
        <w:rPr>
          <w:rFonts w:ascii="Simplified Arabic" w:hAnsi="Simplified Arabic" w:cs="Simplified Arabic"/>
          <w:sz w:val="28"/>
          <w:szCs w:val="28"/>
          <w:lang w:bidi="ar-DZ"/>
        </w:rPr>
        <w:t>: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1458F4" w:rsidRDefault="001458F4" w:rsidP="001458F4">
      <w:pPr>
        <w:bidi/>
        <w:spacing w:line="240" w:lineRule="auto"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f=</m:t>
          </m:r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-K</m:t>
              </m:r>
            </m:e>
          </m:d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e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-rT</m:t>
              </m:r>
            </m:sup>
          </m:sSup>
        </m:oMath>
      </m:oMathPara>
    </w:p>
    <w:p w:rsidR="001458F4" w:rsidRDefault="001458F4" w:rsidP="001458F4">
      <w:pPr>
        <w:tabs>
          <w:tab w:val="left" w:pos="1002"/>
        </w:tabs>
        <w:bidi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يتحدد سعر العقد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الاجل 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F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0</m:t>
            </m:r>
          </m:sub>
        </m:sSub>
      </m:oMath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عند</w:t>
      </w:r>
      <w:proofErr w:type="gramEnd"/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الزمن </w:t>
      </w: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t 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 بدلالة السعر الفوري اخذا في الاعتبار معدل الفائدة </w:t>
      </w: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>r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و ما تبقى من مدة استحقاق العقد و ذلك حسب الحالات التالية</w:t>
      </w:r>
    </w:p>
    <w:p w:rsidR="001458F4" w:rsidRPr="00645807" w:rsidRDefault="001458F4" w:rsidP="001458F4">
      <w:pPr>
        <w:pStyle w:val="Paragraphedeliste"/>
        <w:numPr>
          <w:ilvl w:val="0"/>
          <w:numId w:val="2"/>
        </w:numPr>
        <w:tabs>
          <w:tab w:val="left" w:pos="1002"/>
        </w:tabs>
        <w:bidi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بالنسبة </w:t>
      </w:r>
      <w:proofErr w:type="spellStart"/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لاصل</w:t>
      </w:r>
      <w:proofErr w:type="spellEnd"/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موضوع الركيزة لا يدر عائدا فان السعر الاجل للعقد يتحدد </w:t>
      </w:r>
      <w:r w:rsidRPr="00645807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وفق العلاقة </w:t>
      </w:r>
      <w:proofErr w:type="gramStart"/>
      <w:r w:rsidRPr="00645807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التالية </w:t>
      </w:r>
      <w:r w:rsidRPr="00645807">
        <w:rPr>
          <w:rFonts w:ascii="Simplified Arabic" w:eastAsiaTheme="minorEastAsia" w:hAnsi="Simplified Arabic" w:cs="Simplified Arabic"/>
          <w:sz w:val="28"/>
          <w:szCs w:val="28"/>
          <w:lang w:bidi="ar-DZ"/>
        </w:rPr>
        <w:t>:</w:t>
      </w:r>
      <w:proofErr w:type="gramEnd"/>
      <w:r w:rsidRPr="00645807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458F4" w:rsidRPr="001D1E1B" w:rsidRDefault="001458F4" w:rsidP="001458F4">
      <w:pPr>
        <w:bidi/>
        <w:spacing w:line="240" w:lineRule="auto"/>
        <w:ind w:left="720"/>
        <w:rPr>
          <w:rFonts w:ascii="Simplified Arabic" w:hAnsi="Simplified Arabic" w:cs="Simplified Arabic"/>
          <w:sz w:val="28"/>
          <w:szCs w:val="28"/>
          <w:lang w:bidi="ar-DZ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S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t</m:t>
              </m:r>
            </m:sub>
          </m:sSub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e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rT</m:t>
              </m:r>
            </m:sup>
          </m:sSup>
        </m:oMath>
      </m:oMathPara>
    </w:p>
    <w:p w:rsidR="001458F4" w:rsidRDefault="001458F4" w:rsidP="001458F4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في حالة اصل ذو عائد ثابت </w:t>
      </w:r>
      <w:r w:rsidR="006676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أي سعر </w:t>
      </w:r>
      <w:proofErr w:type="gramStart"/>
      <w:r w:rsidR="0066768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فائدة </w:t>
      </w:r>
      <w:r w:rsidR="00667689">
        <w:rPr>
          <w:rFonts w:ascii="Simplified Arabic" w:hAnsi="Simplified Arabic" w:cs="Simplified Arabic"/>
          <w:sz w:val="28"/>
          <w:szCs w:val="28"/>
          <w:lang w:val="fr-CA" w:bidi="ar-DZ"/>
        </w:rPr>
        <w:t>:</w:t>
      </w:r>
      <w:proofErr w:type="gramEnd"/>
    </w:p>
    <w:p w:rsidR="001458F4" w:rsidRDefault="001458F4" w:rsidP="001458F4">
      <w:pPr>
        <w:pStyle w:val="Paragraphedeliste"/>
        <w:bidi/>
        <w:spacing w:line="240" w:lineRule="auto"/>
        <w:ind w:left="1080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نعتبر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اصل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يدر عائد ثابت بصفة مستمرة بمعدل </w:t>
      </w:r>
      <w:r>
        <w:rPr>
          <w:rFonts w:ascii="Simplified Arabic" w:hAnsi="Simplified Arabic" w:cs="Simplified Arabic"/>
          <w:sz w:val="28"/>
          <w:szCs w:val="28"/>
          <w:lang w:bidi="ar-DZ"/>
        </w:rPr>
        <w:t>q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تاريخ محدد فاذا كان </w:t>
      </w:r>
      <w:r>
        <w:rPr>
          <w:rFonts w:ascii="Simplified Arabic" w:hAnsi="Simplified Arabic" w:cs="Simplified Arabic"/>
          <w:sz w:val="28"/>
          <w:szCs w:val="28"/>
          <w:lang w:bidi="ar-DZ"/>
        </w:rPr>
        <w:t>q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معدل سنوي فان عائد الاصل هو </w:t>
      </w:r>
      <w:r>
        <w:rPr>
          <w:rFonts w:ascii="Simplified Arabic" w:hAnsi="Simplified Arabic" w:cs="Simplified Arabic"/>
          <w:sz w:val="28"/>
          <w:szCs w:val="28"/>
          <w:lang w:bidi="ar-DZ"/>
        </w:rPr>
        <w:t>q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S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0</m:t>
            </m:r>
          </m:sub>
        </m:sSub>
      </m:oMath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و اذا كان </w:t>
      </w: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>q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سداسي فان الاصل يدر مرتين العائد</w: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S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0</m:t>
            </m:r>
          </m:sub>
        </m:sSub>
      </m:oMath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>(q/2)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458F4" w:rsidRDefault="001458F4" w:rsidP="001458F4">
      <w:pPr>
        <w:pStyle w:val="Paragraphedeliste"/>
        <w:bidi/>
        <w:spacing w:line="240" w:lineRule="auto"/>
        <w:ind w:left="1080"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lastRenderedPageBreak/>
        <w:t xml:space="preserve">يتحدد سعر العقد الاجل على هذا الاصل </w:t>
      </w:r>
      <w:proofErr w:type="gramStart"/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كالتالي </w:t>
      </w: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>:</w:t>
      </w:r>
      <w:proofErr w:type="gramEnd"/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458F4" w:rsidRPr="001D1E1B" w:rsidRDefault="001458F4" w:rsidP="001458F4">
      <w:pPr>
        <w:bidi/>
        <w:spacing w:line="240" w:lineRule="auto"/>
        <w:ind w:left="720"/>
        <w:rPr>
          <w:rFonts w:ascii="Simplified Arabic" w:hAnsi="Simplified Arabic" w:cs="Simplified Arabic"/>
          <w:sz w:val="28"/>
          <w:szCs w:val="28"/>
          <w:lang w:bidi="ar-DZ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S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e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(r-q)T</m:t>
              </m:r>
            </m:sup>
          </m:sSup>
        </m:oMath>
      </m:oMathPara>
    </w:p>
    <w:p w:rsidR="001458F4" w:rsidRPr="00B42E0B" w:rsidRDefault="001458F4" w:rsidP="001458F4">
      <w:pPr>
        <w:pStyle w:val="Paragraphedeliste"/>
        <w:bidi/>
        <w:spacing w:line="360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مثال </w:t>
      </w:r>
      <w:r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نعتبر عقد اجل على اصل يدر عائد ثابت بمعدل 2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سعر الاصل خلال مدة استحقاق العقد اي 6 اشهر معدل الفائدة هو 10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سعر الاصل هو 25 اورو </w:t>
      </w:r>
    </w:p>
    <w:p w:rsidR="001458F4" w:rsidRDefault="001458F4" w:rsidP="001458F4">
      <w:pPr>
        <w:pStyle w:val="Paragraphedeliste"/>
        <w:bidi/>
        <w:spacing w:line="360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بما ان معدل عاد الاصل هو سداسي فهو يتحقق مرتين خلال السنة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يتحدد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المعدل السنوي بلوغاريتم العائدين السداسيين و يساوي 3.96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458F4" w:rsidRDefault="001458F4" w:rsidP="001458F4">
      <w:pPr>
        <w:pStyle w:val="Paragraphedeliste"/>
        <w:bidi/>
        <w:spacing w:line="360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من ثم السعر العقد الاجل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 </w:t>
      </w:r>
      <w:r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458F4" w:rsidRPr="00B42E0B" w:rsidRDefault="001458F4" w:rsidP="001458F4">
      <w:pPr>
        <w:bidi/>
        <w:spacing w:line="240" w:lineRule="auto"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F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0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=25</m:t>
          </m:r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0.1-0.0396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5</m:t>
              </m:r>
            </m:sup>
          </m:sSup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=25.77</m:t>
          </m:r>
        </m:oMath>
      </m:oMathPara>
    </w:p>
    <w:p w:rsidR="001458F4" w:rsidRPr="006D7D34" w:rsidRDefault="001458F4" w:rsidP="001458F4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D7D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اما بالنسبة لبائع عقد اجل فان قيمة عقده تتحدد وفق العلاقة </w:t>
      </w:r>
      <w:proofErr w:type="gramStart"/>
      <w:r w:rsidRPr="006D7D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التالية </w:t>
      </w:r>
      <w:r w:rsidRPr="006D7D34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  <w:r w:rsidRPr="006D7D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458F4" w:rsidRDefault="001458F4" w:rsidP="001458F4">
      <w:pPr>
        <w:bidi/>
        <w:spacing w:line="240" w:lineRule="auto"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f=</m:t>
          </m:r>
          <m:d>
            <m:d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K-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F</m:t>
                  </m:r>
                </m:e>
                <m:sub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0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e</m:t>
              </m:r>
            </m:e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-rT</m:t>
              </m:r>
            </m:sup>
          </m:sSup>
        </m:oMath>
      </m:oMathPara>
    </w:p>
    <w:p w:rsidR="000842D0" w:rsidRDefault="000842D0"/>
    <w:sectPr w:rsidR="000842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E0" w:rsidRDefault="00A269E0" w:rsidP="001458F4">
      <w:pPr>
        <w:spacing w:after="0" w:line="240" w:lineRule="auto"/>
      </w:pPr>
      <w:r>
        <w:separator/>
      </w:r>
    </w:p>
  </w:endnote>
  <w:endnote w:type="continuationSeparator" w:id="0">
    <w:p w:rsidR="00A269E0" w:rsidRDefault="00A269E0" w:rsidP="0014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E0" w:rsidRDefault="00A269E0" w:rsidP="001458F4">
      <w:pPr>
        <w:spacing w:after="0" w:line="240" w:lineRule="auto"/>
      </w:pPr>
      <w:r>
        <w:separator/>
      </w:r>
    </w:p>
  </w:footnote>
  <w:footnote w:type="continuationSeparator" w:id="0">
    <w:p w:rsidR="00A269E0" w:rsidRDefault="00A269E0" w:rsidP="001458F4">
      <w:pPr>
        <w:spacing w:after="0" w:line="240" w:lineRule="auto"/>
      </w:pPr>
      <w:r>
        <w:continuationSeparator/>
      </w:r>
    </w:p>
  </w:footnote>
  <w:footnote w:id="1">
    <w:p w:rsidR="001458F4" w:rsidRPr="006A0A86" w:rsidRDefault="001458F4" w:rsidP="001458F4">
      <w:pPr>
        <w:pStyle w:val="Notedebasdepage"/>
        <w:jc w:val="both"/>
        <w:rPr>
          <w:rFonts w:ascii="Times New Roman" w:hAnsi="Times New Roman"/>
          <w:sz w:val="22"/>
          <w:szCs w:val="22"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Pr="006A0A86">
        <w:rPr>
          <w:rFonts w:ascii="Times New Roman" w:hAnsi="Times New Roman"/>
          <w:sz w:val="22"/>
          <w:szCs w:val="22"/>
          <w:lang w:bidi="ar-DZ"/>
        </w:rPr>
        <w:t>HULL John « </w:t>
      </w:r>
      <w:proofErr w:type="gramStart"/>
      <w:r w:rsidRPr="006A0A86">
        <w:rPr>
          <w:rFonts w:ascii="Times New Roman" w:hAnsi="Times New Roman"/>
          <w:sz w:val="22"/>
          <w:szCs w:val="22"/>
          <w:lang w:bidi="ar-DZ"/>
        </w:rPr>
        <w:t>options ,</w:t>
      </w:r>
      <w:proofErr w:type="gramEnd"/>
      <w:r w:rsidRPr="006A0A86">
        <w:rPr>
          <w:rFonts w:ascii="Times New Roman" w:hAnsi="Times New Roman"/>
          <w:sz w:val="22"/>
          <w:szCs w:val="22"/>
          <w:lang w:bidi="ar-DZ"/>
        </w:rPr>
        <w:t xml:space="preserve"> futures et autres actifs </w:t>
      </w:r>
      <w:proofErr w:type="spellStart"/>
      <w:r w:rsidRPr="006A0A86">
        <w:rPr>
          <w:rFonts w:ascii="Times New Roman" w:hAnsi="Times New Roman"/>
          <w:sz w:val="22"/>
          <w:szCs w:val="22"/>
          <w:lang w:bidi="ar-DZ"/>
        </w:rPr>
        <w:t>derivés</w:t>
      </w:r>
      <w:proofErr w:type="spellEnd"/>
      <w:r w:rsidRPr="006A0A86">
        <w:rPr>
          <w:rFonts w:ascii="Times New Roman" w:hAnsi="Times New Roman"/>
          <w:sz w:val="22"/>
          <w:szCs w:val="22"/>
          <w:lang w:bidi="ar-DZ"/>
        </w:rPr>
        <w:t xml:space="preserve"> » , </w:t>
      </w:r>
      <w:proofErr w:type="spellStart"/>
      <w:r w:rsidRPr="006A0A86">
        <w:rPr>
          <w:rFonts w:ascii="Times New Roman" w:hAnsi="Times New Roman"/>
          <w:sz w:val="22"/>
          <w:szCs w:val="22"/>
          <w:lang w:bidi="ar-DZ"/>
        </w:rPr>
        <w:t>pearson</w:t>
      </w:r>
      <w:proofErr w:type="spellEnd"/>
      <w:r w:rsidRPr="006A0A86">
        <w:rPr>
          <w:rFonts w:ascii="Times New Roman" w:hAnsi="Times New Roman"/>
          <w:sz w:val="22"/>
          <w:szCs w:val="22"/>
          <w:lang w:bidi="ar-DZ"/>
        </w:rPr>
        <w:t xml:space="preserve"> </w:t>
      </w:r>
      <w:proofErr w:type="spellStart"/>
      <w:r w:rsidRPr="006A0A86">
        <w:rPr>
          <w:rFonts w:ascii="Times New Roman" w:hAnsi="Times New Roman"/>
          <w:sz w:val="22"/>
          <w:szCs w:val="22"/>
          <w:lang w:bidi="ar-DZ"/>
        </w:rPr>
        <w:t>education</w:t>
      </w:r>
      <w:proofErr w:type="spellEnd"/>
      <w:r w:rsidRPr="006A0A86">
        <w:rPr>
          <w:rFonts w:ascii="Times New Roman" w:hAnsi="Times New Roman"/>
          <w:sz w:val="22"/>
          <w:szCs w:val="22"/>
          <w:lang w:bidi="ar-DZ"/>
        </w:rPr>
        <w:t xml:space="preserve"> USA ,2006, p11.</w:t>
      </w:r>
    </w:p>
    <w:p w:rsidR="001458F4" w:rsidRDefault="001458F4" w:rsidP="001458F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4AE"/>
    <w:multiLevelType w:val="hybridMultilevel"/>
    <w:tmpl w:val="E6169B4C"/>
    <w:lvl w:ilvl="0" w:tplc="90C08154">
      <w:start w:val="3"/>
      <w:numFmt w:val="bullet"/>
      <w:lvlText w:val="-"/>
      <w:lvlJc w:val="left"/>
      <w:pPr>
        <w:ind w:left="108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331439"/>
    <w:multiLevelType w:val="hybridMultilevel"/>
    <w:tmpl w:val="27E4D892"/>
    <w:lvl w:ilvl="0" w:tplc="8342E9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F4"/>
    <w:rsid w:val="000842D0"/>
    <w:rsid w:val="001458F4"/>
    <w:rsid w:val="00667689"/>
    <w:rsid w:val="00916EE5"/>
    <w:rsid w:val="00A2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38EE0-5603-40B4-98ED-E7A3022F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8F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8F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458F4"/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458F4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5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2024-11-22T21:04:00Z</dcterms:created>
  <dcterms:modified xsi:type="dcterms:W3CDTF">2024-11-22T21:05:00Z</dcterms:modified>
</cp:coreProperties>
</file>