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F90674" w14:textId="77777777" w:rsidR="00572A33" w:rsidRDefault="004722E5" w:rsidP="00DC4D81">
      <w:pPr>
        <w:pStyle w:val="NormalWeb"/>
        <w:bidi/>
        <w:spacing w:before="0" w:beforeAutospacing="0" w:afterAutospacing="0"/>
        <w:jc w:val="lowKashida"/>
        <w:rPr>
          <w:rFonts w:ascii="Simplified Arabic" w:hAnsi="Simplified Arabic" w:cs="Simplified Arabic"/>
          <w:b/>
          <w:bCs/>
          <w:sz w:val="28"/>
          <w:szCs w:val="28"/>
          <w:rtl/>
          <w:lang w:bidi="ar-DZ"/>
        </w:rPr>
      </w:pPr>
      <w:r w:rsidRPr="004722E5">
        <w:rPr>
          <w:rFonts w:ascii="Simplified Arabic" w:hAnsi="Simplified Arabic" w:cs="Simplified Arabic" w:hint="cs"/>
          <w:b/>
          <w:bCs/>
          <w:sz w:val="28"/>
          <w:szCs w:val="28"/>
          <w:rtl/>
          <w:lang w:bidi="ar-DZ"/>
        </w:rPr>
        <w:t>1.تعريف المؤسسة الإقتصادية:</w:t>
      </w:r>
    </w:p>
    <w:p w14:paraId="057979A5" w14:textId="77777777" w:rsidR="002B0B83" w:rsidRPr="002B0B83" w:rsidRDefault="002B0B83" w:rsidP="00DC4D81">
      <w:pPr>
        <w:pStyle w:val="NormalWeb"/>
        <w:bidi/>
        <w:spacing w:before="0" w:beforeAutospacing="0" w:afterAutospacing="0"/>
        <w:jc w:val="lowKashida"/>
        <w:rPr>
          <w:rFonts w:ascii="Simplified Arabic" w:hAnsi="Simplified Arabic" w:cs="Simplified Arabic"/>
          <w:b/>
          <w:bCs/>
          <w:sz w:val="18"/>
          <w:szCs w:val="18"/>
          <w:rtl/>
          <w:lang w:bidi="ar-DZ"/>
        </w:rPr>
      </w:pPr>
      <w:r w:rsidRPr="002B0B83">
        <w:rPr>
          <w:rFonts w:ascii="Simplified Arabic" w:hAnsi="Simplified Arabic" w:cs="Simplified Arabic"/>
          <w:color w:val="323300"/>
          <w:sz w:val="28"/>
          <w:szCs w:val="28"/>
          <w:rtl/>
        </w:rPr>
        <w:t>للمؤسسة عدة تعاريف نذكر من أهمها</w:t>
      </w:r>
      <w:r w:rsidRPr="002B0B83">
        <w:rPr>
          <w:rFonts w:ascii="Simplified Arabic" w:hAnsi="Simplified Arabic" w:cs="Simplified Arabic"/>
          <w:color w:val="323300"/>
          <w:sz w:val="28"/>
          <w:szCs w:val="28"/>
        </w:rPr>
        <w:t>:</w:t>
      </w:r>
    </w:p>
    <w:p w14:paraId="203C58D4" w14:textId="77777777" w:rsidR="004722E5" w:rsidRDefault="004722E5" w:rsidP="00DC4D81">
      <w:pPr>
        <w:pStyle w:val="NormalWeb"/>
        <w:numPr>
          <w:ilvl w:val="0"/>
          <w:numId w:val="30"/>
        </w:numPr>
        <w:bidi/>
        <w:spacing w:before="0" w:beforeAutospacing="0" w:afterAutospacing="0"/>
        <w:jc w:val="lowKashida"/>
        <w:rPr>
          <w:rFonts w:ascii="Simplified Arabic" w:hAnsi="Simplified Arabic" w:cs="Simplified Arabic"/>
          <w:b/>
          <w:bCs/>
          <w:sz w:val="28"/>
          <w:szCs w:val="28"/>
        </w:rPr>
      </w:pPr>
      <w:r w:rsidRPr="004722E5">
        <w:rPr>
          <w:rFonts w:ascii="Simplified Arabic" w:hAnsi="Simplified Arabic" w:cs="Simplified Arabic"/>
          <w:b/>
          <w:bCs/>
          <w:sz w:val="28"/>
          <w:szCs w:val="28"/>
          <w:rtl/>
        </w:rPr>
        <w:t>التعريف القانوني</w:t>
      </w:r>
      <w:r w:rsidRPr="004722E5">
        <w:rPr>
          <w:rFonts w:ascii="Simplified Arabic" w:hAnsi="Simplified Arabic" w:cs="Simplified Arabic" w:hint="cs"/>
          <w:b/>
          <w:bCs/>
          <w:sz w:val="28"/>
          <w:szCs w:val="28"/>
          <w:rtl/>
        </w:rPr>
        <w:t>:</w:t>
      </w:r>
      <w:r>
        <w:rPr>
          <w:rFonts w:ascii="Simplified Arabic" w:hAnsi="Simplified Arabic" w:cs="Simplified Arabic" w:hint="cs"/>
          <w:b/>
          <w:bCs/>
          <w:sz w:val="28"/>
          <w:szCs w:val="28"/>
          <w:rtl/>
          <w:lang w:bidi="ar-DZ"/>
        </w:rPr>
        <w:t xml:space="preserve"> </w:t>
      </w:r>
      <w:r w:rsidRPr="004722E5">
        <w:rPr>
          <w:rFonts w:ascii="Simplified Arabic" w:hAnsi="Simplified Arabic" w:cs="Simplified Arabic"/>
          <w:sz w:val="28"/>
          <w:szCs w:val="28"/>
          <w:rtl/>
        </w:rPr>
        <w:t xml:space="preserve">على أساس أن المؤسسة تنشط في </w:t>
      </w:r>
      <w:r w:rsidRPr="004722E5">
        <w:rPr>
          <w:rFonts w:ascii="Simplified Arabic" w:hAnsi="Simplified Arabic" w:cs="Simplified Arabic" w:hint="cs"/>
          <w:sz w:val="28"/>
          <w:szCs w:val="28"/>
          <w:rtl/>
        </w:rPr>
        <w:t>إطار</w:t>
      </w:r>
      <w:r w:rsidRPr="004722E5">
        <w:rPr>
          <w:rFonts w:ascii="Simplified Arabic" w:hAnsi="Simplified Arabic" w:cs="Simplified Arabic"/>
          <w:sz w:val="28"/>
          <w:szCs w:val="28"/>
          <w:rtl/>
        </w:rPr>
        <w:t xml:space="preserve"> قانوني معين من خلال تحديد ما لها من حقوق وما عليها من واجبات، فقد ذهبت بعض التعاريف إلى إعتبار أن للمؤسسة الإقتصادية صيغة اعتبارية مستقلة وتحمل اسما مستقلا ولها مميزاتها المستقلة ونظامها الخاص</w:t>
      </w:r>
      <w:r>
        <w:rPr>
          <w:rFonts w:ascii="Simplified Arabic" w:hAnsi="Simplified Arabic" w:cs="Simplified Arabic" w:hint="cs"/>
          <w:sz w:val="28"/>
          <w:szCs w:val="28"/>
          <w:rtl/>
        </w:rPr>
        <w:t xml:space="preserve"> بها</w:t>
      </w:r>
      <w:r>
        <w:rPr>
          <w:rFonts w:ascii="Simplified Arabic" w:hAnsi="Simplified Arabic" w:cs="Simplified Arabic" w:hint="cs"/>
          <w:b/>
          <w:bCs/>
          <w:sz w:val="28"/>
          <w:szCs w:val="28"/>
          <w:rtl/>
        </w:rPr>
        <w:t xml:space="preserve"> </w:t>
      </w:r>
      <w:r w:rsidRPr="004722E5">
        <w:rPr>
          <w:rFonts w:ascii="Simplified Arabic" w:hAnsi="Simplified Arabic" w:cs="Simplified Arabic"/>
          <w:sz w:val="28"/>
          <w:szCs w:val="28"/>
          <w:rtl/>
        </w:rPr>
        <w:t>ولها حسابها المصرفي كما لها خطتها الخاصة بها وهذا الكيان الـ القانوني الضروري والهام لتحديد حقوق وواجبات المؤسسة تجاه محيطها الخاص والعام أو الداخلي والخارجي بكل مكوناته.</w:t>
      </w:r>
      <w:r>
        <w:rPr>
          <w:rStyle w:val="FootnoteReference"/>
          <w:rFonts w:ascii="Simplified Arabic" w:hAnsi="Simplified Arabic" w:cs="Simplified Arabic"/>
          <w:sz w:val="28"/>
          <w:szCs w:val="28"/>
          <w:rtl/>
        </w:rPr>
        <w:footnoteReference w:id="1"/>
      </w:r>
    </w:p>
    <w:p w14:paraId="46288519" w14:textId="77777777" w:rsidR="004722E5" w:rsidRPr="00CF3C97" w:rsidRDefault="004722E5" w:rsidP="00DC4D81">
      <w:pPr>
        <w:pStyle w:val="NormalWeb"/>
        <w:numPr>
          <w:ilvl w:val="0"/>
          <w:numId w:val="30"/>
        </w:numPr>
        <w:bidi/>
        <w:spacing w:before="0" w:beforeAutospacing="0" w:afterAutospacing="0"/>
        <w:jc w:val="lowKashida"/>
        <w:rPr>
          <w:rFonts w:ascii="Simplified Arabic" w:hAnsi="Simplified Arabic" w:cs="Simplified Arabic"/>
          <w:b/>
          <w:bCs/>
          <w:sz w:val="28"/>
          <w:szCs w:val="28"/>
        </w:rPr>
      </w:pPr>
      <w:r w:rsidRPr="004722E5">
        <w:rPr>
          <w:rFonts w:ascii="Simplified Arabic" w:hAnsi="Simplified Arabic" w:cs="Simplified Arabic"/>
          <w:b/>
          <w:bCs/>
          <w:sz w:val="28"/>
          <w:szCs w:val="28"/>
          <w:rtl/>
        </w:rPr>
        <w:t>التعريف الإقتصادي</w:t>
      </w:r>
      <w:r>
        <w:rPr>
          <w:rFonts w:ascii="Simplified Arabic" w:hAnsi="Simplified Arabic" w:cs="Simplified Arabic" w:hint="cs"/>
          <w:b/>
          <w:bCs/>
          <w:sz w:val="28"/>
          <w:szCs w:val="28"/>
          <w:rtl/>
        </w:rPr>
        <w:t xml:space="preserve"> </w:t>
      </w:r>
      <w:r w:rsidRPr="004722E5">
        <w:rPr>
          <w:rFonts w:ascii="Simplified Arabic" w:hAnsi="Simplified Arabic" w:cs="Simplified Arabic"/>
          <w:sz w:val="28"/>
          <w:szCs w:val="28"/>
          <w:rtl/>
        </w:rPr>
        <w:t>وبالنظر إلى وصف المؤسسة بأنها مؤسسة إقتصادية، على غرار الأوصاف الأخرى التي نعتت بها المؤسسة كالمؤسسة الإجتماعية أي العائلة والمؤسسة العسكرية أي الجيش والمؤسسة السياسية أي الحزب والمؤسسة الدينية أي المسجد، ..... عرفت بعض المصادر</w:t>
      </w:r>
      <w:r>
        <w:rPr>
          <w:rFonts w:ascii="Simplified Arabic" w:hAnsi="Simplified Arabic" w:cs="Simplified Arabic" w:hint="cs"/>
          <w:b/>
          <w:bCs/>
          <w:sz w:val="28"/>
          <w:szCs w:val="28"/>
          <w:rtl/>
        </w:rPr>
        <w:t xml:space="preserve"> </w:t>
      </w:r>
      <w:r w:rsidRPr="004722E5">
        <w:rPr>
          <w:rFonts w:ascii="Simplified Arabic" w:hAnsi="Simplified Arabic" w:cs="Simplified Arabic"/>
          <w:sz w:val="28"/>
          <w:szCs w:val="28"/>
          <w:rtl/>
        </w:rPr>
        <w:t>المؤسسة الإقتصادية بأنها عميل اقتصادي يقوم بنشاط اقتصادي ذو</w:t>
      </w:r>
      <w:r>
        <w:rPr>
          <w:rFonts w:ascii="Simplified Arabic" w:hAnsi="Simplified Arabic" w:cs="Simplified Arabic" w:hint="cs"/>
          <w:b/>
          <w:bCs/>
          <w:sz w:val="28"/>
          <w:szCs w:val="28"/>
          <w:rtl/>
          <w:lang w:bidi="ar-DZ"/>
        </w:rPr>
        <w:t xml:space="preserve"> </w:t>
      </w:r>
      <w:r w:rsidRPr="004722E5">
        <w:rPr>
          <w:rFonts w:ascii="Simplified Arabic" w:hAnsi="Simplified Arabic" w:cs="Simplified Arabic"/>
          <w:sz w:val="28"/>
          <w:szCs w:val="28"/>
          <w:rtl/>
        </w:rPr>
        <w:t>طابع صناعي أو تجاري أو خدمي، فهي تعتبر هيكل عضوي متكامل مكون من مجموعة عناصر مادية وبشرية ومالية تترابط مع بعضها البعض بشكل متكامل لتشكيل هيكل اقتصادي، ومنه فإن المؤسسة تعتبر نظام متكامل مشكل من مجموعة عناصر : البشر والمال،</w:t>
      </w:r>
      <w:r w:rsidR="00CF3C97">
        <w:rPr>
          <w:rFonts w:ascii="Simplified Arabic" w:hAnsi="Simplified Arabic" w:cs="Simplified Arabic" w:hint="cs"/>
          <w:sz w:val="28"/>
          <w:szCs w:val="28"/>
          <w:rtl/>
        </w:rPr>
        <w:t xml:space="preserve"> </w:t>
      </w:r>
      <w:r w:rsidRPr="004722E5">
        <w:rPr>
          <w:rFonts w:ascii="Simplified Arabic" w:hAnsi="Simplified Arabic" w:cs="Simplified Arabic"/>
          <w:sz w:val="28"/>
          <w:szCs w:val="28"/>
          <w:rtl/>
        </w:rPr>
        <w:t>والمادة وهي ذات تأثير متبادل فيما بينها.</w:t>
      </w:r>
      <w:r>
        <w:rPr>
          <w:rStyle w:val="FootnoteReference"/>
          <w:rFonts w:ascii="Simplified Arabic" w:hAnsi="Simplified Arabic" w:cs="Simplified Arabic"/>
          <w:sz w:val="28"/>
          <w:szCs w:val="28"/>
          <w:rtl/>
        </w:rPr>
        <w:footnoteReference w:id="2"/>
      </w:r>
    </w:p>
    <w:p w14:paraId="1B86DFE2" w14:textId="77777777" w:rsidR="00CF3C97" w:rsidRPr="002B0B83" w:rsidRDefault="00CF3C97" w:rsidP="00DC4D81">
      <w:pPr>
        <w:pStyle w:val="NormalWeb"/>
        <w:numPr>
          <w:ilvl w:val="0"/>
          <w:numId w:val="30"/>
        </w:numPr>
        <w:bidi/>
        <w:spacing w:before="0" w:beforeAutospacing="0" w:afterAutospacing="0"/>
        <w:jc w:val="lowKashida"/>
        <w:rPr>
          <w:rFonts w:ascii="Simplified Arabic" w:hAnsi="Simplified Arabic" w:cs="Simplified Arabic"/>
          <w:b/>
          <w:bCs/>
          <w:sz w:val="28"/>
          <w:szCs w:val="28"/>
        </w:rPr>
      </w:pPr>
      <w:r>
        <w:rPr>
          <w:rFonts w:ascii="Simplified Arabic" w:hAnsi="Simplified Arabic" w:cs="Simplified Arabic" w:hint="cs"/>
          <w:sz w:val="28"/>
          <w:szCs w:val="28"/>
          <w:rtl/>
        </w:rPr>
        <w:t>تعرف المؤسسة كمنظمة إقتصادية وإجتماعية مستقلة نوعا ما تؤخذ فيها القرارات حول تركيب الوسائل البشرية، المالية والمادية والإعلامية بغية خلق قيمة مضافة حسب الأهداف في نطاق زمني.</w:t>
      </w:r>
      <w:r>
        <w:rPr>
          <w:rStyle w:val="FootnoteReference"/>
          <w:rFonts w:ascii="Simplified Arabic" w:hAnsi="Simplified Arabic" w:cs="Simplified Arabic"/>
          <w:sz w:val="28"/>
          <w:szCs w:val="28"/>
          <w:rtl/>
        </w:rPr>
        <w:footnoteReference w:id="3"/>
      </w:r>
    </w:p>
    <w:p w14:paraId="2047A5BD" w14:textId="77777777" w:rsidR="002B0B83" w:rsidRPr="002B0B83" w:rsidRDefault="002B0B83" w:rsidP="00DC4D81">
      <w:pPr>
        <w:pStyle w:val="NormalWeb"/>
        <w:numPr>
          <w:ilvl w:val="0"/>
          <w:numId w:val="30"/>
        </w:numPr>
        <w:bidi/>
        <w:spacing w:before="0" w:beforeAutospacing="0" w:afterAutospacing="0"/>
        <w:jc w:val="lowKashida"/>
        <w:rPr>
          <w:rFonts w:ascii="Simplified Arabic" w:hAnsi="Simplified Arabic" w:cs="Simplified Arabic"/>
          <w:sz w:val="28"/>
          <w:szCs w:val="28"/>
        </w:rPr>
      </w:pPr>
      <w:r>
        <w:rPr>
          <w:rFonts w:ascii="Simplified Arabic" w:hAnsi="Simplified Arabic" w:cs="Simplified Arabic" w:hint="cs"/>
          <w:color w:val="202100"/>
          <w:sz w:val="28"/>
          <w:szCs w:val="28"/>
          <w:rtl/>
        </w:rPr>
        <w:t>ت</w:t>
      </w:r>
      <w:r w:rsidRPr="002B0B83">
        <w:rPr>
          <w:rFonts w:ascii="Simplified Arabic" w:hAnsi="Simplified Arabic" w:cs="Simplified Arabic"/>
          <w:color w:val="202100"/>
          <w:sz w:val="28"/>
          <w:szCs w:val="28"/>
          <w:rtl/>
        </w:rPr>
        <w:t>عرف المؤسسة كمنظمة اقتصادية واجتماعية مستقلة نوعا ما تؤخذ فيها</w:t>
      </w:r>
      <w:r>
        <w:rPr>
          <w:rFonts w:ascii="Simplified Arabic" w:hAnsi="Simplified Arabic" w:cs="Simplified Arabic" w:hint="cs"/>
          <w:sz w:val="28"/>
          <w:szCs w:val="28"/>
          <w:rtl/>
        </w:rPr>
        <w:t xml:space="preserve"> </w:t>
      </w:r>
      <w:r w:rsidRPr="002B0B83">
        <w:rPr>
          <w:rFonts w:ascii="Simplified Arabic" w:hAnsi="Simplified Arabic" w:cs="Simplified Arabic"/>
          <w:color w:val="242100"/>
          <w:sz w:val="28"/>
          <w:szCs w:val="28"/>
          <w:rtl/>
        </w:rPr>
        <w:t>القرارات حول مزج الوسائل البشرية المالية المادية والإعلامية بغية خلق قيمة مضافة حسب الأهداف</w:t>
      </w:r>
      <w:r>
        <w:rPr>
          <w:rFonts w:ascii="Simplified Arabic" w:hAnsi="Simplified Arabic" w:cs="Simplified Arabic" w:hint="cs"/>
          <w:color w:val="242100"/>
          <w:sz w:val="28"/>
          <w:szCs w:val="28"/>
          <w:rtl/>
        </w:rPr>
        <w:t>.</w:t>
      </w:r>
      <w:r>
        <w:rPr>
          <w:rStyle w:val="FootnoteReference"/>
          <w:rFonts w:ascii="Simplified Arabic" w:hAnsi="Simplified Arabic" w:cs="Simplified Arabic"/>
          <w:color w:val="242100"/>
          <w:sz w:val="28"/>
          <w:szCs w:val="28"/>
          <w:rtl/>
        </w:rPr>
        <w:footnoteReference w:id="4"/>
      </w:r>
    </w:p>
    <w:p w14:paraId="77AE05D2" w14:textId="77777777" w:rsidR="002B0B83" w:rsidRPr="002B0B83" w:rsidRDefault="002B0B83" w:rsidP="00DC4D81">
      <w:pPr>
        <w:pStyle w:val="NormalWeb"/>
        <w:numPr>
          <w:ilvl w:val="0"/>
          <w:numId w:val="30"/>
        </w:numPr>
        <w:bidi/>
        <w:spacing w:before="0" w:beforeAutospacing="0" w:afterAutospacing="0"/>
        <w:jc w:val="lowKashida"/>
        <w:rPr>
          <w:rFonts w:ascii="Simplified Arabic" w:hAnsi="Simplified Arabic" w:cs="Simplified Arabic"/>
          <w:sz w:val="28"/>
          <w:szCs w:val="28"/>
          <w:rtl/>
        </w:rPr>
      </w:pPr>
      <w:r w:rsidRPr="002B0B83">
        <w:rPr>
          <w:rFonts w:ascii="Simplified Arabic" w:hAnsi="Simplified Arabic" w:cs="Simplified Arabic"/>
          <w:color w:val="353400"/>
          <w:sz w:val="28"/>
          <w:szCs w:val="28"/>
          <w:rtl/>
        </w:rPr>
        <w:lastRenderedPageBreak/>
        <w:t>المؤسسة منظمة تختص في إنتاج ،تبادل توزيع السلع والخدمات التي</w:t>
      </w:r>
      <w:r>
        <w:rPr>
          <w:rFonts w:ascii="Simplified Arabic" w:hAnsi="Simplified Arabic" w:cs="Simplified Arabic" w:hint="cs"/>
          <w:sz w:val="28"/>
          <w:szCs w:val="28"/>
          <w:rtl/>
        </w:rPr>
        <w:t xml:space="preserve"> </w:t>
      </w:r>
      <w:r>
        <w:rPr>
          <w:rFonts w:ascii="Simplified Arabic" w:hAnsi="Simplified Arabic" w:cs="Simplified Arabic"/>
          <w:color w:val="201C00"/>
          <w:sz w:val="28"/>
          <w:szCs w:val="28"/>
          <w:rtl/>
        </w:rPr>
        <w:t>تحتوي على إمكانيات مادية</w:t>
      </w:r>
      <w:r>
        <w:rPr>
          <w:rFonts w:ascii="Simplified Arabic" w:hAnsi="Simplified Arabic" w:cs="Simplified Arabic" w:hint="cs"/>
          <w:color w:val="201C00"/>
          <w:sz w:val="28"/>
          <w:szCs w:val="28"/>
          <w:rtl/>
        </w:rPr>
        <w:t xml:space="preserve">، </w:t>
      </w:r>
      <w:r w:rsidRPr="002B0B83">
        <w:rPr>
          <w:rFonts w:ascii="Simplified Arabic" w:hAnsi="Simplified Arabic" w:cs="Simplified Arabic"/>
          <w:color w:val="201C00"/>
          <w:sz w:val="28"/>
          <w:szCs w:val="28"/>
          <w:rtl/>
        </w:rPr>
        <w:t>مالية وبشرية بحيث تعمل من أجل تحقيق الهدف</w:t>
      </w:r>
      <w:r>
        <w:rPr>
          <w:rFonts w:ascii="Simplified Arabic" w:hAnsi="Simplified Arabic" w:cs="Simplified Arabic" w:hint="cs"/>
          <w:sz w:val="28"/>
          <w:szCs w:val="28"/>
          <w:rtl/>
        </w:rPr>
        <w:t xml:space="preserve"> </w:t>
      </w:r>
      <w:r w:rsidRPr="002B0B83">
        <w:rPr>
          <w:rFonts w:ascii="Simplified Arabic" w:hAnsi="Simplified Arabic" w:cs="Simplified Arabic"/>
          <w:color w:val="2D2B00"/>
          <w:sz w:val="28"/>
          <w:szCs w:val="28"/>
          <w:rtl/>
        </w:rPr>
        <w:t>الذي أنشأت</w:t>
      </w:r>
      <w:r>
        <w:rPr>
          <w:rFonts w:ascii="Simplified Arabic" w:hAnsi="Simplified Arabic" w:cs="Simplified Arabic" w:hint="cs"/>
          <w:sz w:val="28"/>
          <w:szCs w:val="28"/>
          <w:rtl/>
        </w:rPr>
        <w:t xml:space="preserve"> </w:t>
      </w:r>
      <w:r>
        <w:rPr>
          <w:rFonts w:ascii="Simplified Arabic" w:hAnsi="Simplified Arabic" w:cs="Simplified Arabic"/>
          <w:color w:val="2D2E00"/>
          <w:sz w:val="28"/>
          <w:szCs w:val="28"/>
          <w:rtl/>
        </w:rPr>
        <w:t>أجله</w:t>
      </w:r>
      <w:r>
        <w:rPr>
          <w:rFonts w:ascii="Simplified Arabic" w:hAnsi="Simplified Arabic" w:cs="Simplified Arabic" w:hint="cs"/>
          <w:color w:val="2D2E00"/>
          <w:sz w:val="28"/>
          <w:szCs w:val="28"/>
          <w:rtl/>
        </w:rPr>
        <w:t>.</w:t>
      </w:r>
      <w:r>
        <w:rPr>
          <w:rStyle w:val="FootnoteReference"/>
          <w:rFonts w:ascii="Simplified Arabic" w:hAnsi="Simplified Arabic" w:cs="Simplified Arabic"/>
          <w:color w:val="2D2E00"/>
          <w:sz w:val="28"/>
          <w:szCs w:val="28"/>
          <w:rtl/>
        </w:rPr>
        <w:footnoteReference w:id="5"/>
      </w:r>
    </w:p>
    <w:p w14:paraId="6A223209" w14:textId="77777777" w:rsidR="004722E5" w:rsidRPr="004722E5" w:rsidRDefault="004722E5" w:rsidP="00DC4D81">
      <w:pPr>
        <w:pStyle w:val="NormalWeb"/>
        <w:bidi/>
        <w:spacing w:before="0" w:beforeAutospacing="0" w:afterAutospacing="0"/>
        <w:jc w:val="lowKashida"/>
        <w:rPr>
          <w:rFonts w:ascii="Simplified Arabic" w:hAnsi="Simplified Arabic" w:cs="Simplified Arabic"/>
          <w:b/>
          <w:bCs/>
          <w:sz w:val="28"/>
          <w:szCs w:val="28"/>
        </w:rPr>
      </w:pPr>
      <w:r w:rsidRPr="004722E5">
        <w:rPr>
          <w:rFonts w:ascii="Simplified Arabic" w:hAnsi="Simplified Arabic" w:cs="Simplified Arabic" w:hint="cs"/>
          <w:b/>
          <w:bCs/>
          <w:sz w:val="28"/>
          <w:szCs w:val="28"/>
          <w:rtl/>
        </w:rPr>
        <w:t>2.</w:t>
      </w:r>
      <w:r w:rsidRPr="004722E5">
        <w:rPr>
          <w:rFonts w:ascii="Simplified Arabic" w:hAnsi="Simplified Arabic" w:cs="Simplified Arabic"/>
          <w:b/>
          <w:bCs/>
          <w:sz w:val="28"/>
          <w:szCs w:val="28"/>
          <w:rtl/>
        </w:rPr>
        <w:t xml:space="preserve"> أبعاد المؤسسة</w:t>
      </w:r>
      <w:r>
        <w:rPr>
          <w:rFonts w:ascii="Simplified Arabic" w:hAnsi="Simplified Arabic" w:cs="Simplified Arabic" w:hint="cs"/>
          <w:b/>
          <w:bCs/>
          <w:sz w:val="28"/>
          <w:szCs w:val="28"/>
          <w:rtl/>
        </w:rPr>
        <w:t>:</w:t>
      </w:r>
    </w:p>
    <w:p w14:paraId="3CE68113" w14:textId="09C471B4" w:rsidR="004722E5" w:rsidRPr="004722E5" w:rsidRDefault="004722E5" w:rsidP="00DC4D81">
      <w:pPr>
        <w:pStyle w:val="NormalWeb"/>
        <w:bidi/>
        <w:spacing w:before="0" w:beforeAutospacing="0" w:afterAutospacing="0"/>
        <w:jc w:val="lowKashida"/>
        <w:rPr>
          <w:rFonts w:ascii="Simplified Arabic" w:hAnsi="Simplified Arabic" w:cs="Simplified Arabic"/>
          <w:sz w:val="28"/>
          <w:szCs w:val="28"/>
        </w:rPr>
      </w:pPr>
      <w:r w:rsidRPr="004722E5">
        <w:rPr>
          <w:rFonts w:ascii="Simplified Arabic" w:hAnsi="Simplified Arabic" w:cs="Simplified Arabic"/>
          <w:sz w:val="28"/>
          <w:szCs w:val="28"/>
          <w:rtl/>
        </w:rPr>
        <w:t>للمؤسسة الإقتصادية اليوم وعبر تطورها الهائل ونموها المتعاظم وأهميتها المتزايدة عدة أبعاد تصل إليها بكل مكوناتها</w:t>
      </w:r>
      <w:r>
        <w:rPr>
          <w:rFonts w:ascii="Simplified Arabic" w:hAnsi="Simplified Arabic" w:cs="Simplified Arabic" w:hint="cs"/>
          <w:sz w:val="28"/>
          <w:szCs w:val="28"/>
          <w:rtl/>
        </w:rPr>
        <w:t xml:space="preserve"> </w:t>
      </w:r>
      <w:r w:rsidRPr="004722E5">
        <w:rPr>
          <w:rFonts w:ascii="Simplified Arabic" w:hAnsi="Simplified Arabic" w:cs="Simplified Arabic"/>
          <w:sz w:val="28"/>
          <w:szCs w:val="28"/>
          <w:rtl/>
        </w:rPr>
        <w:t>البشرية والمالية والمادية</w:t>
      </w:r>
      <w:r w:rsidR="00A74EA9">
        <w:rPr>
          <w:rFonts w:ascii="Simplified Arabic" w:hAnsi="Simplified Arabic" w:cs="Simplified Arabic" w:hint="cs"/>
          <w:sz w:val="28"/>
          <w:szCs w:val="28"/>
          <w:rtl/>
        </w:rPr>
        <w:t xml:space="preserve"> نذكر منهم:</w:t>
      </w:r>
      <w:r w:rsidR="00A74EA9" w:rsidRPr="00A74EA9">
        <w:rPr>
          <w:rStyle w:val="FootnoteReference"/>
          <w:rFonts w:ascii="Simplified Arabic" w:hAnsi="Simplified Arabic" w:cs="Simplified Arabic"/>
          <w:sz w:val="28"/>
          <w:szCs w:val="28"/>
          <w:rtl/>
        </w:rPr>
        <w:t xml:space="preserve"> </w:t>
      </w:r>
      <w:r w:rsidR="00A74EA9">
        <w:rPr>
          <w:rStyle w:val="FootnoteReference"/>
          <w:rFonts w:ascii="Simplified Arabic" w:hAnsi="Simplified Arabic" w:cs="Simplified Arabic"/>
          <w:sz w:val="28"/>
          <w:szCs w:val="28"/>
          <w:rtl/>
        </w:rPr>
        <w:footnoteReference w:id="6"/>
      </w:r>
      <w:r w:rsidR="00A74EA9">
        <w:rPr>
          <w:rFonts w:ascii="Simplified Arabic" w:hAnsi="Simplified Arabic" w:cs="Simplified Arabic" w:hint="cs"/>
          <w:sz w:val="28"/>
          <w:szCs w:val="28"/>
          <w:rtl/>
        </w:rPr>
        <w:t xml:space="preserve"> </w:t>
      </w:r>
    </w:p>
    <w:p w14:paraId="71F28EC4" w14:textId="77777777" w:rsidR="004722E5" w:rsidRPr="004722E5" w:rsidRDefault="004722E5" w:rsidP="00DC4D81">
      <w:pPr>
        <w:pStyle w:val="NormalWeb"/>
        <w:numPr>
          <w:ilvl w:val="0"/>
          <w:numId w:val="31"/>
        </w:numPr>
        <w:bidi/>
        <w:spacing w:before="0" w:beforeAutospacing="0" w:afterAutospacing="0"/>
        <w:jc w:val="lowKashida"/>
        <w:rPr>
          <w:rFonts w:ascii="Simplified Arabic" w:hAnsi="Simplified Arabic" w:cs="Simplified Arabic"/>
          <w:sz w:val="28"/>
          <w:szCs w:val="28"/>
          <w:rtl/>
        </w:rPr>
      </w:pPr>
      <w:r w:rsidRPr="004722E5">
        <w:rPr>
          <w:rFonts w:ascii="Simplified Arabic" w:hAnsi="Simplified Arabic" w:cs="Simplified Arabic"/>
          <w:b/>
          <w:bCs/>
          <w:sz w:val="28"/>
          <w:szCs w:val="28"/>
          <w:rtl/>
        </w:rPr>
        <w:t>البعد الإنتاجي - الإقتصادي</w:t>
      </w:r>
      <w:r>
        <w:rPr>
          <w:rFonts w:ascii="Simplified Arabic" w:hAnsi="Simplified Arabic" w:cs="Simplified Arabic" w:hint="cs"/>
          <w:b/>
          <w:bCs/>
          <w:sz w:val="28"/>
          <w:szCs w:val="28"/>
          <w:rtl/>
        </w:rPr>
        <w:t>:</w:t>
      </w:r>
      <w:r>
        <w:rPr>
          <w:rFonts w:ascii="Simplified Arabic" w:hAnsi="Simplified Arabic" w:cs="Simplified Arabic" w:hint="cs"/>
          <w:sz w:val="28"/>
          <w:szCs w:val="28"/>
          <w:rtl/>
        </w:rPr>
        <w:t xml:space="preserve"> </w:t>
      </w:r>
      <w:r w:rsidRPr="004722E5">
        <w:rPr>
          <w:rFonts w:ascii="Simplified Arabic" w:hAnsi="Simplified Arabic" w:cs="Simplified Arabic"/>
          <w:sz w:val="28"/>
          <w:szCs w:val="28"/>
          <w:rtl/>
        </w:rPr>
        <w:t>الذي نعني به إنتاج السلع والخدمات بكل أنواعها التي تلبي جميع حاجيات</w:t>
      </w:r>
      <w:r>
        <w:rPr>
          <w:rFonts w:ascii="Simplified Arabic" w:hAnsi="Simplified Arabic" w:cs="Simplified Arabic"/>
          <w:sz w:val="28"/>
          <w:szCs w:val="28"/>
          <w:rtl/>
        </w:rPr>
        <w:t xml:space="preserve"> الفرد والمجتمع، لذلك فإن البعد</w:t>
      </w:r>
      <w:r>
        <w:rPr>
          <w:rFonts w:ascii="Simplified Arabic" w:hAnsi="Simplified Arabic" w:cs="Simplified Arabic" w:hint="cs"/>
          <w:sz w:val="28"/>
          <w:szCs w:val="28"/>
          <w:rtl/>
        </w:rPr>
        <w:t xml:space="preserve"> </w:t>
      </w:r>
      <w:r w:rsidRPr="004722E5">
        <w:rPr>
          <w:rFonts w:ascii="Simplified Arabic" w:hAnsi="Simplified Arabic" w:cs="Simplified Arabic"/>
          <w:sz w:val="28"/>
          <w:szCs w:val="28"/>
          <w:rtl/>
        </w:rPr>
        <w:t>الإقتصادي هو بعد منظور مشاهد ملموس نستشفه من خلال وظائف المؤسسة المتعددة.</w:t>
      </w:r>
    </w:p>
    <w:p w14:paraId="015BDF61" w14:textId="77777777" w:rsidR="004722E5" w:rsidRPr="009925FC" w:rsidRDefault="004722E5" w:rsidP="00DC4D81">
      <w:pPr>
        <w:pStyle w:val="NormalWeb"/>
        <w:numPr>
          <w:ilvl w:val="0"/>
          <w:numId w:val="31"/>
        </w:numPr>
        <w:bidi/>
        <w:spacing w:before="0" w:beforeAutospacing="0" w:afterAutospacing="0"/>
        <w:jc w:val="lowKashida"/>
        <w:rPr>
          <w:rFonts w:ascii="Simplified Arabic" w:hAnsi="Simplified Arabic" w:cs="Simplified Arabic"/>
          <w:b/>
          <w:bCs/>
          <w:sz w:val="28"/>
          <w:szCs w:val="28"/>
          <w:rtl/>
        </w:rPr>
      </w:pPr>
      <w:r w:rsidRPr="004722E5">
        <w:rPr>
          <w:rFonts w:ascii="Simplified Arabic" w:hAnsi="Simplified Arabic" w:cs="Simplified Arabic"/>
          <w:b/>
          <w:bCs/>
          <w:sz w:val="28"/>
          <w:szCs w:val="28"/>
          <w:rtl/>
        </w:rPr>
        <w:t>البعد الإجتماعي - الإنساني</w:t>
      </w:r>
      <w:r w:rsidRPr="004722E5">
        <w:rPr>
          <w:rFonts w:ascii="Simplified Arabic" w:hAnsi="Simplified Arabic" w:cs="Simplified Arabic" w:hint="cs"/>
          <w:b/>
          <w:bCs/>
          <w:sz w:val="28"/>
          <w:szCs w:val="28"/>
          <w:rtl/>
        </w:rPr>
        <w:t>:</w:t>
      </w:r>
      <w:r>
        <w:rPr>
          <w:rFonts w:ascii="Simplified Arabic" w:hAnsi="Simplified Arabic" w:cs="Simplified Arabic" w:hint="cs"/>
          <w:b/>
          <w:bCs/>
          <w:sz w:val="28"/>
          <w:szCs w:val="28"/>
          <w:rtl/>
        </w:rPr>
        <w:t xml:space="preserve"> </w:t>
      </w:r>
      <w:r w:rsidRPr="004722E5">
        <w:rPr>
          <w:rFonts w:ascii="Simplified Arabic" w:hAnsi="Simplified Arabic" w:cs="Simplified Arabic"/>
          <w:sz w:val="28"/>
          <w:szCs w:val="28"/>
          <w:rtl/>
        </w:rPr>
        <w:t>تعتبر المؤسسة وحدة بشرية منظمة تجمع العديد من الأفراد</w:t>
      </w:r>
      <w:r>
        <w:rPr>
          <w:rFonts w:ascii="Simplified Arabic" w:hAnsi="Simplified Arabic" w:cs="Simplified Arabic" w:hint="cs"/>
          <w:b/>
          <w:bCs/>
          <w:sz w:val="28"/>
          <w:szCs w:val="28"/>
          <w:rtl/>
        </w:rPr>
        <w:t xml:space="preserve"> </w:t>
      </w:r>
      <w:r w:rsidRPr="004722E5">
        <w:rPr>
          <w:rFonts w:ascii="Simplified Arabic" w:hAnsi="Simplified Arabic" w:cs="Simplified Arabic"/>
          <w:sz w:val="28"/>
          <w:szCs w:val="28"/>
          <w:rtl/>
        </w:rPr>
        <w:t>المختلفة مستوياتهم الإجتماعية والمتباينة مشاربهم التعليمية، حتى</w:t>
      </w:r>
      <w:r>
        <w:rPr>
          <w:rFonts w:ascii="Simplified Arabic" w:hAnsi="Simplified Arabic" w:cs="Simplified Arabic" w:hint="cs"/>
          <w:b/>
          <w:bCs/>
          <w:sz w:val="28"/>
          <w:szCs w:val="28"/>
          <w:rtl/>
        </w:rPr>
        <w:t xml:space="preserve"> </w:t>
      </w:r>
      <w:r w:rsidRPr="004722E5">
        <w:rPr>
          <w:rFonts w:ascii="Simplified Arabic" w:hAnsi="Simplified Arabic" w:cs="Simplified Arabic"/>
          <w:sz w:val="28"/>
          <w:szCs w:val="28"/>
          <w:rtl/>
        </w:rPr>
        <w:t xml:space="preserve">تنصهر جميعها في بوتقة هذه المؤسسة لكي تكون لنا وحدة اجتماعية إنسانية متناسقة تعمل على تحقيق </w:t>
      </w:r>
      <w:r w:rsidR="009925FC" w:rsidRPr="004722E5">
        <w:rPr>
          <w:rFonts w:ascii="Simplified Arabic" w:hAnsi="Simplified Arabic" w:cs="Simplified Arabic" w:hint="cs"/>
          <w:sz w:val="28"/>
          <w:szCs w:val="28"/>
          <w:rtl/>
        </w:rPr>
        <w:t>أهداف</w:t>
      </w:r>
      <w:r w:rsidRPr="004722E5">
        <w:rPr>
          <w:rFonts w:ascii="Simplified Arabic" w:hAnsi="Simplified Arabic" w:cs="Simplified Arabic"/>
          <w:sz w:val="28"/>
          <w:szCs w:val="28"/>
          <w:rtl/>
        </w:rPr>
        <w:t xml:space="preserve"> المؤسسة</w:t>
      </w:r>
      <w:r w:rsidR="009925FC">
        <w:rPr>
          <w:rFonts w:ascii="Simplified Arabic" w:hAnsi="Simplified Arabic" w:cs="Simplified Arabic" w:hint="cs"/>
          <w:b/>
          <w:bCs/>
          <w:sz w:val="28"/>
          <w:szCs w:val="28"/>
          <w:rtl/>
          <w:lang w:bidi="ar-DZ"/>
        </w:rPr>
        <w:t xml:space="preserve"> </w:t>
      </w:r>
      <w:r w:rsidRPr="004722E5">
        <w:rPr>
          <w:rFonts w:ascii="Simplified Arabic" w:hAnsi="Simplified Arabic" w:cs="Simplified Arabic"/>
          <w:sz w:val="28"/>
          <w:szCs w:val="28"/>
          <w:rtl/>
        </w:rPr>
        <w:t>وخدمة الإنسان والمجتمع ككل.</w:t>
      </w:r>
    </w:p>
    <w:p w14:paraId="3C954E8D" w14:textId="77777777" w:rsidR="004722E5" w:rsidRPr="009925FC" w:rsidRDefault="004722E5" w:rsidP="00DC4D81">
      <w:pPr>
        <w:pStyle w:val="NormalWeb"/>
        <w:numPr>
          <w:ilvl w:val="0"/>
          <w:numId w:val="31"/>
        </w:numPr>
        <w:bidi/>
        <w:spacing w:before="0" w:beforeAutospacing="0" w:afterAutospacing="0"/>
        <w:jc w:val="lowKashida"/>
        <w:rPr>
          <w:rFonts w:ascii="Simplified Arabic" w:hAnsi="Simplified Arabic" w:cs="Simplified Arabic"/>
          <w:b/>
          <w:bCs/>
          <w:sz w:val="28"/>
          <w:szCs w:val="28"/>
          <w:rtl/>
        </w:rPr>
      </w:pPr>
      <w:r w:rsidRPr="009925FC">
        <w:rPr>
          <w:rFonts w:ascii="Simplified Arabic" w:hAnsi="Simplified Arabic" w:cs="Simplified Arabic"/>
          <w:b/>
          <w:bCs/>
          <w:sz w:val="28"/>
          <w:szCs w:val="28"/>
          <w:rtl/>
        </w:rPr>
        <w:t>البعد الأمني السياسي</w:t>
      </w:r>
      <w:r w:rsidR="009925FC" w:rsidRPr="009925FC">
        <w:rPr>
          <w:rFonts w:ascii="Simplified Arabic" w:hAnsi="Simplified Arabic" w:cs="Simplified Arabic" w:hint="cs"/>
          <w:b/>
          <w:bCs/>
          <w:sz w:val="28"/>
          <w:szCs w:val="28"/>
          <w:rtl/>
        </w:rPr>
        <w:t>:</w:t>
      </w:r>
      <w:r w:rsidR="009925FC">
        <w:rPr>
          <w:rFonts w:ascii="Simplified Arabic" w:hAnsi="Simplified Arabic" w:cs="Simplified Arabic" w:hint="cs"/>
          <w:b/>
          <w:bCs/>
          <w:sz w:val="28"/>
          <w:szCs w:val="28"/>
          <w:rtl/>
        </w:rPr>
        <w:t xml:space="preserve"> </w:t>
      </w:r>
      <w:r w:rsidR="009925FC" w:rsidRPr="004722E5">
        <w:rPr>
          <w:rFonts w:ascii="Simplified Arabic" w:hAnsi="Simplified Arabic" w:cs="Simplified Arabic" w:hint="cs"/>
          <w:sz w:val="28"/>
          <w:szCs w:val="28"/>
          <w:rtl/>
        </w:rPr>
        <w:t>إن</w:t>
      </w:r>
      <w:r w:rsidRPr="004722E5">
        <w:rPr>
          <w:rFonts w:ascii="Simplified Arabic" w:hAnsi="Simplified Arabic" w:cs="Simplified Arabic"/>
          <w:sz w:val="28"/>
          <w:szCs w:val="28"/>
          <w:rtl/>
        </w:rPr>
        <w:t xml:space="preserve"> المؤسسة من خلال توظيفها للأفراد وتموينها بالحاجات</w:t>
      </w:r>
      <w:r w:rsidR="009925FC">
        <w:rPr>
          <w:rFonts w:ascii="Simplified Arabic" w:hAnsi="Simplified Arabic" w:cs="Simplified Arabic" w:hint="cs"/>
          <w:b/>
          <w:bCs/>
          <w:sz w:val="28"/>
          <w:szCs w:val="28"/>
          <w:rtl/>
        </w:rPr>
        <w:t xml:space="preserve"> </w:t>
      </w:r>
      <w:r w:rsidRPr="004722E5">
        <w:rPr>
          <w:rFonts w:ascii="Simplified Arabic" w:hAnsi="Simplified Arabic" w:cs="Simplified Arabic"/>
          <w:sz w:val="28"/>
          <w:szCs w:val="28"/>
          <w:rtl/>
        </w:rPr>
        <w:t>وتوفيرها للمنتجات وتحقيقها للمتطلبات المادية من سلع وخدمات</w:t>
      </w:r>
      <w:r w:rsidR="009925FC">
        <w:rPr>
          <w:rFonts w:ascii="Simplified Arabic" w:hAnsi="Simplified Arabic" w:cs="Simplified Arabic" w:hint="cs"/>
          <w:b/>
          <w:bCs/>
          <w:sz w:val="28"/>
          <w:szCs w:val="28"/>
          <w:rtl/>
        </w:rPr>
        <w:t xml:space="preserve"> </w:t>
      </w:r>
      <w:r w:rsidRPr="004722E5">
        <w:rPr>
          <w:rFonts w:ascii="Simplified Arabic" w:hAnsi="Simplified Arabic" w:cs="Simplified Arabic"/>
          <w:sz w:val="28"/>
          <w:szCs w:val="28"/>
          <w:rtl/>
        </w:rPr>
        <w:t>فهي تعمل على تحقيق الاستقرار السياسي والأمني وهي بالتالي</w:t>
      </w:r>
      <w:r w:rsidR="009925FC">
        <w:rPr>
          <w:rFonts w:ascii="Simplified Arabic" w:hAnsi="Simplified Arabic" w:cs="Simplified Arabic" w:hint="cs"/>
          <w:b/>
          <w:bCs/>
          <w:sz w:val="28"/>
          <w:szCs w:val="28"/>
          <w:rtl/>
        </w:rPr>
        <w:t xml:space="preserve"> </w:t>
      </w:r>
      <w:r w:rsidRPr="004722E5">
        <w:rPr>
          <w:rFonts w:ascii="Simplified Arabic" w:hAnsi="Simplified Arabic" w:cs="Simplified Arabic"/>
          <w:sz w:val="28"/>
          <w:szCs w:val="28"/>
          <w:rtl/>
        </w:rPr>
        <w:t>تساهم في توفير شروط النمو والتنمية الاقتصاديين.</w:t>
      </w:r>
    </w:p>
    <w:p w14:paraId="46F3478C" w14:textId="77777777" w:rsidR="009925FC" w:rsidRDefault="004722E5" w:rsidP="00DC4D81">
      <w:pPr>
        <w:pStyle w:val="NormalWeb"/>
        <w:numPr>
          <w:ilvl w:val="0"/>
          <w:numId w:val="31"/>
        </w:numPr>
        <w:bidi/>
        <w:spacing w:before="0" w:beforeAutospacing="0" w:afterAutospacing="0"/>
        <w:jc w:val="lowKashida"/>
        <w:rPr>
          <w:rFonts w:ascii="Simplified Arabic" w:hAnsi="Simplified Arabic" w:cs="Simplified Arabic"/>
          <w:sz w:val="28"/>
          <w:szCs w:val="28"/>
          <w:rtl/>
        </w:rPr>
      </w:pPr>
      <w:r w:rsidRPr="004722E5">
        <w:rPr>
          <w:rFonts w:ascii="Simplified Arabic" w:hAnsi="Simplified Arabic" w:cs="Simplified Arabic"/>
          <w:b/>
          <w:bCs/>
          <w:sz w:val="28"/>
          <w:szCs w:val="28"/>
          <w:rtl/>
        </w:rPr>
        <w:t>البعد الرياضي - الثقافي</w:t>
      </w:r>
      <w:r w:rsidR="009925FC">
        <w:rPr>
          <w:rFonts w:ascii="Simplified Arabic" w:hAnsi="Simplified Arabic" w:cs="Simplified Arabic" w:hint="cs"/>
          <w:b/>
          <w:bCs/>
          <w:sz w:val="28"/>
          <w:szCs w:val="28"/>
          <w:rtl/>
        </w:rPr>
        <w:t>:</w:t>
      </w:r>
      <w:r w:rsidR="009925FC">
        <w:rPr>
          <w:rFonts w:ascii="Simplified Arabic" w:hAnsi="Simplified Arabic" w:cs="Simplified Arabic" w:hint="cs"/>
          <w:sz w:val="28"/>
          <w:szCs w:val="28"/>
          <w:rtl/>
        </w:rPr>
        <w:t xml:space="preserve"> </w:t>
      </w:r>
      <w:r w:rsidRPr="004722E5">
        <w:rPr>
          <w:rFonts w:ascii="Simplified Arabic" w:hAnsi="Simplified Arabic" w:cs="Simplified Arabic"/>
          <w:sz w:val="28"/>
          <w:szCs w:val="28"/>
          <w:rtl/>
        </w:rPr>
        <w:t>لا يمكن إغفال البعد الثقافي والرياضي من المشهد العام للمؤسسة الاقتصادية، فهي تساهم في ربط عدة ثقافات مختلفة بين عامليها وموظفيها وزبائنها ومورديها ومموليها وممونيها ومنافسيها كذلك ومن خلال رعايتها للرياضة فهي تساهم في تطورها .</w:t>
      </w:r>
    </w:p>
    <w:p w14:paraId="7E0CA05F" w14:textId="3FA3B6AA" w:rsidR="004722E5" w:rsidRDefault="004722E5" w:rsidP="00DC4D81">
      <w:pPr>
        <w:pStyle w:val="NormalWeb"/>
        <w:numPr>
          <w:ilvl w:val="0"/>
          <w:numId w:val="31"/>
        </w:numPr>
        <w:bidi/>
        <w:spacing w:before="0" w:beforeAutospacing="0" w:afterAutospacing="0"/>
        <w:jc w:val="lowKashida"/>
        <w:rPr>
          <w:rFonts w:ascii="Simplified Arabic" w:hAnsi="Simplified Arabic" w:cs="Simplified Arabic"/>
          <w:sz w:val="28"/>
          <w:szCs w:val="28"/>
          <w:rtl/>
        </w:rPr>
      </w:pPr>
      <w:r w:rsidRPr="009925FC">
        <w:rPr>
          <w:rFonts w:ascii="Simplified Arabic" w:hAnsi="Simplified Arabic" w:cs="Simplified Arabic"/>
          <w:b/>
          <w:bCs/>
          <w:sz w:val="28"/>
          <w:szCs w:val="28"/>
          <w:rtl/>
        </w:rPr>
        <w:t>البعد الدولي - العالمي</w:t>
      </w:r>
      <w:r w:rsidR="009925FC" w:rsidRPr="009925FC">
        <w:rPr>
          <w:rFonts w:ascii="Simplified Arabic" w:hAnsi="Simplified Arabic" w:cs="Simplified Arabic" w:hint="cs"/>
          <w:b/>
          <w:bCs/>
          <w:sz w:val="28"/>
          <w:szCs w:val="28"/>
          <w:rtl/>
        </w:rPr>
        <w:t>:</w:t>
      </w:r>
      <w:r w:rsidR="009925FC">
        <w:rPr>
          <w:rFonts w:ascii="Simplified Arabic" w:hAnsi="Simplified Arabic" w:cs="Simplified Arabic" w:hint="cs"/>
          <w:b/>
          <w:bCs/>
          <w:sz w:val="28"/>
          <w:szCs w:val="28"/>
          <w:rtl/>
        </w:rPr>
        <w:t xml:space="preserve"> </w:t>
      </w:r>
      <w:r w:rsidRPr="004722E5">
        <w:rPr>
          <w:rFonts w:ascii="Simplified Arabic" w:hAnsi="Simplified Arabic" w:cs="Simplified Arabic"/>
          <w:sz w:val="28"/>
          <w:szCs w:val="28"/>
          <w:rtl/>
        </w:rPr>
        <w:t xml:space="preserve">المؤسسة الإقتصادية من خلال علاقاتها في الداخل والخارج </w:t>
      </w:r>
      <w:r w:rsidR="009925FC" w:rsidRPr="004722E5">
        <w:rPr>
          <w:rFonts w:ascii="Simplified Arabic" w:hAnsi="Simplified Arabic" w:cs="Simplified Arabic"/>
          <w:sz w:val="28"/>
          <w:szCs w:val="28"/>
          <w:rtl/>
        </w:rPr>
        <w:t>ومن</w:t>
      </w:r>
      <w:r w:rsidR="009925FC">
        <w:rPr>
          <w:rFonts w:ascii="Simplified Arabic" w:hAnsi="Simplified Arabic" w:cs="Simplified Arabic" w:hint="cs"/>
          <w:sz w:val="28"/>
          <w:szCs w:val="28"/>
          <w:rtl/>
        </w:rPr>
        <w:t xml:space="preserve"> </w:t>
      </w:r>
      <w:r w:rsidRPr="004722E5">
        <w:rPr>
          <w:rFonts w:ascii="Simplified Arabic" w:hAnsi="Simplified Arabic" w:cs="Simplified Arabic"/>
          <w:sz w:val="28"/>
          <w:szCs w:val="28"/>
          <w:rtl/>
        </w:rPr>
        <w:t>خلال جمعها للكثير من الجنسيات سواء كملاك أو مسيرين أو عاملين أو وكلاء معتمدين فهي تساهم في ربط الشعوب والدول ومنه فهي تساهم في إزالة الحواجز النفسية بين الحكومات وعليه فهي تعمل على تطور التعاون الدولي وتحقيق السلم العالمي.</w:t>
      </w:r>
    </w:p>
    <w:p w14:paraId="45714689" w14:textId="77777777" w:rsidR="003A2E31" w:rsidRPr="003A2E31" w:rsidRDefault="003A2E31" w:rsidP="00DC4D81">
      <w:pPr>
        <w:pStyle w:val="NormalWeb"/>
        <w:bidi/>
        <w:spacing w:before="0" w:beforeAutospacing="0" w:afterAutospacing="0"/>
        <w:jc w:val="both"/>
        <w:rPr>
          <w:rFonts w:ascii="Simplified Arabic" w:hAnsi="Simplified Arabic" w:cs="Simplified Arabic"/>
          <w:b/>
          <w:bCs/>
          <w:sz w:val="28"/>
          <w:szCs w:val="28"/>
          <w:rtl/>
        </w:rPr>
      </w:pPr>
      <w:r w:rsidRPr="003A2E31">
        <w:rPr>
          <w:rFonts w:ascii="Simplified Arabic" w:hAnsi="Simplified Arabic" w:cs="Simplified Arabic" w:hint="cs"/>
          <w:b/>
          <w:bCs/>
          <w:sz w:val="28"/>
          <w:szCs w:val="28"/>
          <w:rtl/>
        </w:rPr>
        <w:t>3.</w:t>
      </w:r>
      <w:r w:rsidRPr="003A2E31">
        <w:rPr>
          <w:rFonts w:ascii="Simplified Arabic" w:hAnsi="Simplified Arabic" w:cs="Simplified Arabic"/>
          <w:b/>
          <w:bCs/>
          <w:sz w:val="28"/>
          <w:szCs w:val="28"/>
          <w:rtl/>
        </w:rPr>
        <w:t xml:space="preserve"> خصائص بيئة المؤسسة من خلال التفاعل : </w:t>
      </w:r>
    </w:p>
    <w:p w14:paraId="25ABD082" w14:textId="77777777" w:rsidR="003A2E31" w:rsidRDefault="003A2E31" w:rsidP="00DC4D81">
      <w:pPr>
        <w:pStyle w:val="NormalWeb"/>
        <w:bidi/>
        <w:spacing w:before="0" w:beforeAutospacing="0" w:afterAutospacing="0"/>
        <w:jc w:val="both"/>
        <w:rPr>
          <w:rFonts w:ascii="Simplified Arabic" w:hAnsi="Simplified Arabic" w:cs="Simplified Arabic"/>
          <w:sz w:val="28"/>
          <w:szCs w:val="28"/>
          <w:rtl/>
        </w:rPr>
      </w:pPr>
      <w:r w:rsidRPr="003A2E31">
        <w:rPr>
          <w:rFonts w:ascii="Simplified Arabic" w:hAnsi="Simplified Arabic" w:cs="Simplified Arabic"/>
          <w:b/>
          <w:bCs/>
          <w:sz w:val="28"/>
          <w:szCs w:val="28"/>
          <w:rtl/>
        </w:rPr>
        <w:lastRenderedPageBreak/>
        <w:t>- التفرد أو التميز:</w:t>
      </w:r>
      <w:r w:rsidRPr="003A2E31">
        <w:rPr>
          <w:rFonts w:ascii="Simplified Arabic" w:hAnsi="Simplified Arabic" w:cs="Simplified Arabic"/>
          <w:sz w:val="28"/>
          <w:szCs w:val="28"/>
          <w:rtl/>
        </w:rPr>
        <w:t xml:space="preserve"> فبيئة المؤسسة (س) تختلف عن بيئة المؤسسة (ص) سواء كانت هذه البيئة داخلية أو خارجية، حتى وإن لم يختلفا في نوع المتغيرات فإن التباين سيكون بالضرورة في درجة تأثير هذه المتغيرات على كل منها . - الطبيعة المتغيرة أو الديناميكية للبيئة، أي عدم ثباتها. </w:t>
      </w:r>
    </w:p>
    <w:p w14:paraId="4B6AE3CB" w14:textId="77777777" w:rsidR="003A2E31" w:rsidRPr="003A2E31" w:rsidRDefault="003A2E31" w:rsidP="00DC4D81">
      <w:pPr>
        <w:pStyle w:val="NormalWeb"/>
        <w:bidi/>
        <w:spacing w:before="0" w:beforeAutospacing="0" w:afterAutospacing="0"/>
        <w:jc w:val="both"/>
        <w:rPr>
          <w:rFonts w:ascii="Simplified Arabic" w:hAnsi="Simplified Arabic" w:cs="Simplified Arabic"/>
          <w:sz w:val="28"/>
          <w:szCs w:val="28"/>
        </w:rPr>
      </w:pPr>
      <w:r w:rsidRPr="003A2E31">
        <w:rPr>
          <w:rFonts w:ascii="Simplified Arabic" w:hAnsi="Simplified Arabic" w:cs="Simplified Arabic"/>
          <w:b/>
          <w:bCs/>
          <w:sz w:val="28"/>
          <w:szCs w:val="28"/>
          <w:rtl/>
        </w:rPr>
        <w:t>- صعوبة السيطرة أو التحكم في المتغيرات البيئية</w:t>
      </w:r>
      <w:r w:rsidRPr="003A2E31">
        <w:rPr>
          <w:rFonts w:ascii="Simplified Arabic" w:hAnsi="Simplified Arabic" w:cs="Simplified Arabic"/>
          <w:sz w:val="28"/>
          <w:szCs w:val="28"/>
          <w:rtl/>
        </w:rPr>
        <w:t xml:space="preserve"> حتى وإن كان من الممكن التأثير فقط على بعض هذه المتغيرات ، فالتغيرات السياسية والاقتصادية مثلا فيمكن التنبؤ ببعضها والتأثير النسبي في البعض الآخر ، أما السيطرة الكاملة فهي من الصعوبة بمكان.</w:t>
      </w:r>
    </w:p>
    <w:p w14:paraId="5EB1B10B" w14:textId="77777777" w:rsidR="003A2E31" w:rsidRPr="003A2E31" w:rsidRDefault="003A2E31" w:rsidP="00DC4D81">
      <w:pPr>
        <w:pStyle w:val="NormalWeb"/>
        <w:bidi/>
        <w:spacing w:before="0" w:beforeAutospacing="0" w:afterAutospacing="0"/>
        <w:jc w:val="both"/>
        <w:rPr>
          <w:rFonts w:ascii="Simplified Arabic" w:hAnsi="Simplified Arabic" w:cs="Simplified Arabic"/>
          <w:sz w:val="28"/>
          <w:szCs w:val="28"/>
          <w:rtl/>
        </w:rPr>
      </w:pPr>
      <w:r w:rsidRPr="003A2E31">
        <w:rPr>
          <w:rFonts w:ascii="Simplified Arabic" w:hAnsi="Simplified Arabic" w:cs="Simplified Arabic"/>
          <w:b/>
          <w:bCs/>
          <w:sz w:val="28"/>
          <w:szCs w:val="28"/>
          <w:rtl/>
        </w:rPr>
        <w:t>- التأثير المتبادل بين المتغيرات البيئية،</w:t>
      </w:r>
      <w:r w:rsidRPr="003A2E31">
        <w:rPr>
          <w:rFonts w:ascii="Simplified Arabic" w:hAnsi="Simplified Arabic" w:cs="Simplified Arabic"/>
          <w:sz w:val="28"/>
          <w:szCs w:val="28"/>
          <w:rtl/>
        </w:rPr>
        <w:t xml:space="preserve"> فالعوامل السياسية تتأثر بالعوامل الاقتصادية والاجتماعية لدرجة أنه قد يصعب الفصل بين درجات تأثير</w:t>
      </w:r>
      <w:r>
        <w:rPr>
          <w:rFonts w:ascii="Simplified Arabic" w:hAnsi="Simplified Arabic" w:cs="Simplified Arabic" w:hint="cs"/>
          <w:sz w:val="28"/>
          <w:szCs w:val="28"/>
          <w:rtl/>
        </w:rPr>
        <w:t xml:space="preserve"> </w:t>
      </w:r>
      <w:r w:rsidRPr="003A2E31">
        <w:rPr>
          <w:rFonts w:ascii="Simplified Arabic" w:hAnsi="Simplified Arabic" w:cs="Simplified Arabic"/>
          <w:sz w:val="28"/>
          <w:szCs w:val="28"/>
          <w:rtl/>
        </w:rPr>
        <w:t>هذه المتغيرات في بعضها البعض.</w:t>
      </w:r>
      <w:r>
        <w:rPr>
          <w:rStyle w:val="FootnoteReference"/>
          <w:rFonts w:ascii="Simplified Arabic" w:hAnsi="Simplified Arabic" w:cs="Simplified Arabic"/>
          <w:sz w:val="28"/>
          <w:szCs w:val="28"/>
          <w:rtl/>
        </w:rPr>
        <w:footnoteReference w:id="7"/>
      </w:r>
    </w:p>
    <w:p w14:paraId="61E1EC14" w14:textId="77777777" w:rsidR="003A2E31" w:rsidRDefault="003A2E31" w:rsidP="00DC4D81">
      <w:pPr>
        <w:pStyle w:val="NormalWeb"/>
        <w:bidi/>
        <w:spacing w:before="0" w:beforeAutospacing="0" w:afterAutospacing="0"/>
        <w:jc w:val="lowKashida"/>
        <w:rPr>
          <w:rFonts w:ascii="Simplified Arabic" w:hAnsi="Simplified Arabic" w:cs="Simplified Arabic"/>
          <w:sz w:val="28"/>
          <w:szCs w:val="28"/>
          <w:rtl/>
        </w:rPr>
      </w:pPr>
      <w:r w:rsidRPr="003A2E31">
        <w:rPr>
          <w:rFonts w:ascii="Simplified Arabic" w:hAnsi="Simplified Arabic" w:cs="Simplified Arabic"/>
          <w:sz w:val="28"/>
          <w:szCs w:val="28"/>
          <w:rtl/>
        </w:rPr>
        <w:t>وبصفة عامة فان التحليل البيئي يتط</w:t>
      </w:r>
      <w:r>
        <w:rPr>
          <w:rFonts w:ascii="Simplified Arabic" w:hAnsi="Simplified Arabic" w:cs="Simplified Arabic"/>
          <w:sz w:val="28"/>
          <w:szCs w:val="28"/>
          <w:rtl/>
        </w:rPr>
        <w:t>لب القيام بعدة خطوات من أهمها</w:t>
      </w:r>
      <w:r>
        <w:rPr>
          <w:rFonts w:ascii="Simplified Arabic" w:hAnsi="Simplified Arabic" w:cs="Simplified Arabic" w:hint="cs"/>
          <w:sz w:val="28"/>
          <w:szCs w:val="28"/>
          <w:rtl/>
        </w:rPr>
        <w:t>:</w:t>
      </w:r>
      <w:r w:rsidRPr="003A2E31">
        <w:rPr>
          <w:rFonts w:ascii="Simplified Arabic" w:hAnsi="Simplified Arabic" w:cs="Simplified Arabic"/>
          <w:sz w:val="28"/>
          <w:szCs w:val="28"/>
          <w:rtl/>
        </w:rPr>
        <w:t xml:space="preserve"> </w:t>
      </w:r>
      <w:r>
        <w:rPr>
          <w:rStyle w:val="FootnoteReference"/>
          <w:rFonts w:ascii="Simplified Arabic" w:hAnsi="Simplified Arabic" w:cs="Simplified Arabic"/>
          <w:sz w:val="28"/>
          <w:szCs w:val="28"/>
          <w:rtl/>
        </w:rPr>
        <w:footnoteReference w:id="8"/>
      </w:r>
    </w:p>
    <w:p w14:paraId="332AA97C" w14:textId="77777777" w:rsidR="003A2E31" w:rsidRPr="003A2E31" w:rsidRDefault="003A2E31" w:rsidP="00DC4D81">
      <w:pPr>
        <w:pStyle w:val="NormalWeb"/>
        <w:bidi/>
        <w:spacing w:before="0" w:beforeAutospacing="0" w:afterAutospacing="0"/>
        <w:jc w:val="lowKashida"/>
        <w:rPr>
          <w:rFonts w:ascii="Simplified Arabic" w:hAnsi="Simplified Arabic" w:cs="Simplified Arabic"/>
          <w:sz w:val="28"/>
          <w:szCs w:val="28"/>
          <w:rtl/>
        </w:rPr>
      </w:pPr>
      <w:r w:rsidRPr="003A2E31">
        <w:rPr>
          <w:rFonts w:ascii="Simplified Arabic" w:hAnsi="Simplified Arabic" w:cs="Simplified Arabic"/>
          <w:sz w:val="28"/>
          <w:szCs w:val="28"/>
          <w:rtl/>
        </w:rPr>
        <w:t>1 - تحديد وتعريف القطاعات البيئية والمتغيرات الخاصة بكل قطاع من القطاعات المطلوب دراستها أو تحليلها، ثم تكوين خلفية علمية من خلال مراجعة الدراسات والبحوث السابقة عن هذه القطاعات بما تحتويه</w:t>
      </w:r>
      <w:r>
        <w:rPr>
          <w:rFonts w:ascii="Simplified Arabic" w:hAnsi="Simplified Arabic" w:cs="Simplified Arabic" w:hint="cs"/>
          <w:sz w:val="28"/>
          <w:szCs w:val="28"/>
          <w:rtl/>
          <w:lang w:bidi="ar-DZ"/>
        </w:rPr>
        <w:t xml:space="preserve"> </w:t>
      </w:r>
      <w:r w:rsidRPr="003A2E31">
        <w:rPr>
          <w:rFonts w:ascii="Simplified Arabic" w:hAnsi="Simplified Arabic" w:cs="Simplified Arabic"/>
          <w:sz w:val="28"/>
          <w:szCs w:val="28"/>
          <w:rtl/>
        </w:rPr>
        <w:t>من متغيرات.</w:t>
      </w:r>
    </w:p>
    <w:p w14:paraId="06B4DB4F" w14:textId="77777777" w:rsidR="003A2E31" w:rsidRPr="003A2E31" w:rsidRDefault="003A2E31" w:rsidP="00DC4D81">
      <w:pPr>
        <w:pStyle w:val="NormalWeb"/>
        <w:bidi/>
        <w:spacing w:before="0" w:beforeAutospacing="0" w:afterAutospacing="0"/>
        <w:jc w:val="lowKashida"/>
        <w:rPr>
          <w:rFonts w:ascii="Simplified Arabic" w:hAnsi="Simplified Arabic" w:cs="Simplified Arabic"/>
          <w:sz w:val="28"/>
          <w:szCs w:val="28"/>
          <w:rtl/>
        </w:rPr>
      </w:pPr>
      <w:r>
        <w:rPr>
          <w:rFonts w:ascii="Simplified Arabic" w:hAnsi="Simplified Arabic" w:cs="Simplified Arabic" w:hint="cs"/>
          <w:sz w:val="28"/>
          <w:szCs w:val="28"/>
          <w:rtl/>
        </w:rPr>
        <w:t>2-</w:t>
      </w:r>
      <w:r w:rsidRPr="003A2E31">
        <w:rPr>
          <w:rFonts w:ascii="Simplified Arabic" w:hAnsi="Simplified Arabic" w:cs="Simplified Arabic"/>
          <w:sz w:val="28"/>
          <w:szCs w:val="28"/>
          <w:rtl/>
        </w:rPr>
        <w:t xml:space="preserve"> التأكد من توافر المعلومات البيئية أو إمكانيات توفيرها وتحديد طرق وأساليب جمعها.</w:t>
      </w:r>
    </w:p>
    <w:p w14:paraId="634E1055" w14:textId="77777777" w:rsidR="003A2E31" w:rsidRPr="003A2E31" w:rsidRDefault="003A2E31" w:rsidP="00DC4D81">
      <w:pPr>
        <w:pStyle w:val="NormalWeb"/>
        <w:bidi/>
        <w:spacing w:before="0" w:beforeAutospacing="0" w:afterAutospacing="0"/>
        <w:jc w:val="lowKashida"/>
        <w:rPr>
          <w:rFonts w:ascii="Simplified Arabic" w:hAnsi="Simplified Arabic" w:cs="Simplified Arabic"/>
          <w:sz w:val="28"/>
          <w:szCs w:val="28"/>
          <w:rtl/>
        </w:rPr>
      </w:pPr>
      <w:r w:rsidRPr="003A2E31">
        <w:rPr>
          <w:rFonts w:ascii="Simplified Arabic" w:hAnsi="Simplified Arabic" w:cs="Simplified Arabic"/>
          <w:sz w:val="28"/>
          <w:szCs w:val="28"/>
          <w:rtl/>
        </w:rPr>
        <w:t>3 - تحديد و اختيار المؤشرات التي سوف تستخدم في التحليل سواء كانت مؤشرات ترتبط بالبيئة الداخلية أو بالبيئة الخارجية العامة والخاصة.</w:t>
      </w:r>
    </w:p>
    <w:p w14:paraId="44D57448" w14:textId="77777777" w:rsidR="003A2E31" w:rsidRDefault="003A2E31" w:rsidP="00DC4D81">
      <w:pPr>
        <w:pStyle w:val="NormalWeb"/>
        <w:bidi/>
        <w:spacing w:before="0" w:beforeAutospacing="0" w:afterAutospacing="0"/>
        <w:jc w:val="lowKashida"/>
        <w:rPr>
          <w:rFonts w:ascii="Simplified Arabic" w:hAnsi="Simplified Arabic" w:cs="Simplified Arabic"/>
          <w:sz w:val="28"/>
          <w:szCs w:val="28"/>
          <w:rtl/>
        </w:rPr>
      </w:pPr>
      <w:r>
        <w:rPr>
          <w:rFonts w:ascii="Simplified Arabic" w:hAnsi="Simplified Arabic" w:cs="Simplified Arabic" w:hint="cs"/>
          <w:sz w:val="28"/>
          <w:szCs w:val="28"/>
          <w:rtl/>
        </w:rPr>
        <w:t xml:space="preserve">4- </w:t>
      </w:r>
      <w:r w:rsidRPr="003A2E31">
        <w:rPr>
          <w:rFonts w:ascii="Simplified Arabic" w:hAnsi="Simplified Arabic" w:cs="Simplified Arabic"/>
          <w:sz w:val="28"/>
          <w:szCs w:val="28"/>
          <w:rtl/>
        </w:rPr>
        <w:t>القيام بالتحليل وتفسير النتائج ووضعها في صورة مناسبة للاستخدام.</w:t>
      </w:r>
    </w:p>
    <w:p w14:paraId="4BDABB1B" w14:textId="77777777" w:rsidR="003A2E31" w:rsidRPr="003A2E31" w:rsidRDefault="003A2E31" w:rsidP="00DC4D81">
      <w:pPr>
        <w:pStyle w:val="NormalWeb"/>
        <w:bidi/>
        <w:spacing w:before="0" w:beforeAutospacing="0" w:afterAutospacing="0"/>
        <w:jc w:val="lowKashida"/>
        <w:rPr>
          <w:rFonts w:ascii="Simplified Arabic" w:hAnsi="Simplified Arabic" w:cs="Simplified Arabic"/>
          <w:sz w:val="28"/>
          <w:szCs w:val="28"/>
          <w:rtl/>
        </w:rPr>
      </w:pPr>
      <w:r w:rsidRPr="003A2E31">
        <w:rPr>
          <w:rFonts w:ascii="Simplified Arabic" w:hAnsi="Simplified Arabic" w:cs="Simplified Arabic"/>
          <w:sz w:val="28"/>
          <w:szCs w:val="28"/>
          <w:rtl/>
        </w:rPr>
        <w:t xml:space="preserve">5 - بناء السيناريوهات أو بدائل الاختيارات </w:t>
      </w:r>
      <w:r w:rsidRPr="003A2E31">
        <w:rPr>
          <w:rFonts w:ascii="Simplified Arabic" w:hAnsi="Simplified Arabic" w:cs="Simplified Arabic" w:hint="cs"/>
          <w:sz w:val="28"/>
          <w:szCs w:val="28"/>
          <w:rtl/>
        </w:rPr>
        <w:t>الإستراتيجية</w:t>
      </w:r>
      <w:r w:rsidRPr="003A2E31">
        <w:rPr>
          <w:rFonts w:ascii="Simplified Arabic" w:hAnsi="Simplified Arabic" w:cs="Simplified Arabic"/>
          <w:sz w:val="28"/>
          <w:szCs w:val="28"/>
          <w:rtl/>
        </w:rPr>
        <w:t>.</w:t>
      </w:r>
    </w:p>
    <w:p w14:paraId="2148E98E" w14:textId="77777777" w:rsidR="003A2E31" w:rsidRDefault="003A2E31" w:rsidP="00DC4D81">
      <w:pPr>
        <w:pStyle w:val="NormalWeb"/>
        <w:bidi/>
        <w:spacing w:before="0" w:beforeAutospacing="0" w:afterAutospacing="0"/>
        <w:jc w:val="lowKashida"/>
        <w:rPr>
          <w:rFonts w:ascii="Simplified Arabic" w:hAnsi="Simplified Arabic" w:cs="Simplified Arabic"/>
          <w:sz w:val="28"/>
          <w:szCs w:val="28"/>
          <w:rtl/>
        </w:rPr>
      </w:pPr>
      <w:r w:rsidRPr="003A2E31">
        <w:rPr>
          <w:rFonts w:ascii="Simplified Arabic" w:hAnsi="Simplified Arabic" w:cs="Simplified Arabic"/>
          <w:sz w:val="28"/>
          <w:szCs w:val="28"/>
          <w:rtl/>
        </w:rPr>
        <w:t xml:space="preserve">وهناك عدة أنواع لبيئة المؤسسة حسب درجة التغير وعدم التأكد: </w:t>
      </w:r>
    </w:p>
    <w:p w14:paraId="0534B1E6" w14:textId="77777777" w:rsidR="003A2E31" w:rsidRPr="003A2E31" w:rsidRDefault="006E1D71" w:rsidP="00DC4D81">
      <w:pPr>
        <w:pStyle w:val="NormalWeb"/>
        <w:bidi/>
        <w:spacing w:before="0" w:beforeAutospacing="0" w:afterAutospacing="0"/>
        <w:jc w:val="lowKashida"/>
        <w:rPr>
          <w:rFonts w:ascii="Simplified Arabic" w:hAnsi="Simplified Arabic" w:cs="Simplified Arabic"/>
          <w:sz w:val="28"/>
          <w:szCs w:val="28"/>
          <w:rtl/>
        </w:rPr>
      </w:pPr>
      <w:r w:rsidRPr="006E1D71">
        <w:rPr>
          <w:rFonts w:ascii="Simplified Arabic" w:hAnsi="Simplified Arabic" w:cs="Simplified Arabic" w:hint="cs"/>
          <w:b/>
          <w:bCs/>
          <w:sz w:val="28"/>
          <w:szCs w:val="28"/>
          <w:rtl/>
        </w:rPr>
        <w:t>-</w:t>
      </w:r>
      <w:r w:rsidR="003A2E31" w:rsidRPr="006E1D71">
        <w:rPr>
          <w:rFonts w:ascii="Simplified Arabic" w:hAnsi="Simplified Arabic" w:cs="Simplified Arabic"/>
          <w:b/>
          <w:bCs/>
          <w:sz w:val="28"/>
          <w:szCs w:val="28"/>
          <w:rtl/>
        </w:rPr>
        <w:t xml:space="preserve"> البيئة الساكنة (العشوائية) :</w:t>
      </w:r>
      <w:r w:rsidR="003A2E31" w:rsidRPr="003A2E31">
        <w:rPr>
          <w:rFonts w:ascii="Simplified Arabic" w:hAnsi="Simplified Arabic" w:cs="Simplified Arabic"/>
          <w:sz w:val="28"/>
          <w:szCs w:val="28"/>
          <w:rtl/>
        </w:rPr>
        <w:t xml:space="preserve"> وهي البيئة التي يصعب تحديد مكوناتها ومتغيراتها ، كما يصعب توصيف وتحديد اتجاهاتها، وبهذا يجب على الإدارة أن تتوافر على مجموعة من البدائل ، وعدم الاطمئنان لسكون البيئة.</w:t>
      </w:r>
    </w:p>
    <w:p w14:paraId="519978B4" w14:textId="77777777" w:rsidR="006E1D71" w:rsidRDefault="006E1D71" w:rsidP="00DC4D81">
      <w:pPr>
        <w:pStyle w:val="NormalWeb"/>
        <w:bidi/>
        <w:spacing w:before="0" w:beforeAutospacing="0" w:afterAutospacing="0"/>
        <w:jc w:val="lowKashida"/>
        <w:rPr>
          <w:rFonts w:ascii="Simplified Arabic" w:hAnsi="Simplified Arabic" w:cs="Simplified Arabic"/>
          <w:sz w:val="28"/>
          <w:szCs w:val="28"/>
          <w:rtl/>
        </w:rPr>
      </w:pPr>
      <w:r w:rsidRPr="006E1D71">
        <w:rPr>
          <w:rFonts w:ascii="Simplified Arabic" w:hAnsi="Simplified Arabic" w:cs="Simplified Arabic" w:hint="cs"/>
          <w:b/>
          <w:bCs/>
          <w:sz w:val="28"/>
          <w:szCs w:val="28"/>
          <w:rtl/>
        </w:rPr>
        <w:t>-</w:t>
      </w:r>
      <w:r w:rsidR="003A2E31" w:rsidRPr="006E1D71">
        <w:rPr>
          <w:rFonts w:ascii="Simplified Arabic" w:hAnsi="Simplified Arabic" w:cs="Simplified Arabic"/>
          <w:b/>
          <w:bCs/>
          <w:sz w:val="28"/>
          <w:szCs w:val="28"/>
          <w:rtl/>
        </w:rPr>
        <w:t xml:space="preserve"> البيئة الساكنة وبها تكتلات </w:t>
      </w:r>
      <w:r w:rsidR="003A2E31" w:rsidRPr="003A2E31">
        <w:rPr>
          <w:rFonts w:ascii="Simplified Arabic" w:hAnsi="Simplified Arabic" w:cs="Simplified Arabic"/>
          <w:sz w:val="28"/>
          <w:szCs w:val="28"/>
          <w:rtl/>
        </w:rPr>
        <w:t xml:space="preserve">وهي البيئة التي تتميز بوجود عدد محدد من المنظمات المتشابهة والعملاقة، والتي تتفاعل مع بعضها وتنسق فيما بينها لتحقيق مصالحها، ويمكن تقدير اتجاهات أهم </w:t>
      </w:r>
      <w:r w:rsidR="003A2E31" w:rsidRPr="003A2E31">
        <w:rPr>
          <w:rFonts w:ascii="Simplified Arabic" w:hAnsi="Simplified Arabic" w:cs="Simplified Arabic"/>
          <w:sz w:val="28"/>
          <w:szCs w:val="28"/>
          <w:rtl/>
        </w:rPr>
        <w:lastRenderedPageBreak/>
        <w:t>المواقف والمتغيرات البيئية، وهي لا تتصف بالاضطراب الشديد، وتتوافر على الحد الأدنى من</w:t>
      </w:r>
      <w:r>
        <w:rPr>
          <w:rFonts w:ascii="Simplified Arabic" w:hAnsi="Simplified Arabic" w:cs="Simplified Arabic" w:hint="cs"/>
          <w:sz w:val="28"/>
          <w:szCs w:val="28"/>
          <w:rtl/>
        </w:rPr>
        <w:t xml:space="preserve"> </w:t>
      </w:r>
      <w:r w:rsidR="003A2E31" w:rsidRPr="003A2E31">
        <w:rPr>
          <w:rFonts w:ascii="Simplified Arabic" w:hAnsi="Simplified Arabic" w:cs="Simplified Arabic"/>
          <w:sz w:val="28"/>
          <w:szCs w:val="28"/>
          <w:rtl/>
        </w:rPr>
        <w:t>السكون</w:t>
      </w:r>
      <w:r>
        <w:rPr>
          <w:rFonts w:ascii="Simplified Arabic" w:hAnsi="Simplified Arabic" w:cs="Simplified Arabic" w:hint="cs"/>
          <w:sz w:val="28"/>
          <w:szCs w:val="28"/>
          <w:rtl/>
        </w:rPr>
        <w:t>.</w:t>
      </w:r>
    </w:p>
    <w:p w14:paraId="07B87B6B" w14:textId="77777777" w:rsidR="006E1D71" w:rsidRPr="006E1D71" w:rsidRDefault="006E1D71" w:rsidP="00DC4D81">
      <w:pPr>
        <w:pStyle w:val="NormalWeb"/>
        <w:bidi/>
        <w:spacing w:before="0" w:beforeAutospacing="0" w:afterAutospacing="0"/>
        <w:jc w:val="lowKashida"/>
        <w:rPr>
          <w:rFonts w:ascii="Simplified Arabic" w:hAnsi="Simplified Arabic" w:cs="Simplified Arabic"/>
          <w:sz w:val="28"/>
          <w:szCs w:val="28"/>
          <w:rtl/>
        </w:rPr>
      </w:pPr>
      <w:r w:rsidRPr="006E1D71">
        <w:rPr>
          <w:rFonts w:ascii="Simplified Arabic" w:hAnsi="Simplified Arabic" w:cs="Simplified Arabic" w:hint="cs"/>
          <w:b/>
          <w:bCs/>
          <w:sz w:val="28"/>
          <w:szCs w:val="28"/>
          <w:rtl/>
        </w:rPr>
        <w:t>-</w:t>
      </w:r>
      <w:r w:rsidR="003A2E31" w:rsidRPr="006E1D71">
        <w:rPr>
          <w:rFonts w:ascii="Simplified Arabic" w:hAnsi="Simplified Arabic" w:cs="Simplified Arabic"/>
          <w:b/>
          <w:bCs/>
          <w:sz w:val="28"/>
          <w:szCs w:val="28"/>
          <w:rtl/>
        </w:rPr>
        <w:t xml:space="preserve"> البيئة المضطربة </w:t>
      </w:r>
      <w:r w:rsidR="003A2E31" w:rsidRPr="003A2E31">
        <w:rPr>
          <w:rFonts w:ascii="Simplified Arabic" w:hAnsi="Simplified Arabic" w:cs="Simplified Arabic"/>
          <w:sz w:val="28"/>
          <w:szCs w:val="28"/>
          <w:rtl/>
        </w:rPr>
        <w:t>وهى امتداد للبيئة السابقة غير انه يوجد بها تكتلات مع وجود المعلومات وبيانات لدى المنظمات عن بعضها البعض، يتطلب</w:t>
      </w:r>
      <w:r>
        <w:rPr>
          <w:rFonts w:ascii="Simplified Arabic" w:hAnsi="Simplified Arabic" w:cs="Simplified Arabic" w:hint="cs"/>
          <w:sz w:val="28"/>
          <w:szCs w:val="28"/>
          <w:rtl/>
        </w:rPr>
        <w:t xml:space="preserve"> </w:t>
      </w:r>
      <w:r w:rsidRPr="006E1D71">
        <w:rPr>
          <w:rFonts w:ascii="Simplified Arabic" w:hAnsi="Simplified Arabic" w:cs="Simplified Arabic"/>
          <w:sz w:val="28"/>
          <w:szCs w:val="28"/>
          <w:rtl/>
        </w:rPr>
        <w:t>هذا النوع</w:t>
      </w:r>
      <w:r>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rPr>
        <w:t>م</w:t>
      </w:r>
      <w:r w:rsidRPr="006E1D71">
        <w:rPr>
          <w:rFonts w:ascii="Simplified Arabic" w:hAnsi="Simplified Arabic" w:cs="Simplified Arabic"/>
          <w:sz w:val="28"/>
          <w:szCs w:val="28"/>
          <w:rtl/>
        </w:rPr>
        <w:t>ن المنظمات أن تكون على قدر عال من المرونة والقدرة على</w:t>
      </w:r>
      <w:r>
        <w:rPr>
          <w:rFonts w:ascii="Simplified Arabic" w:hAnsi="Simplified Arabic" w:cs="Simplified Arabic" w:hint="cs"/>
          <w:sz w:val="28"/>
          <w:szCs w:val="28"/>
          <w:rtl/>
        </w:rPr>
        <w:t xml:space="preserve"> </w:t>
      </w:r>
      <w:r w:rsidRPr="006E1D71">
        <w:rPr>
          <w:rFonts w:ascii="Simplified Arabic" w:hAnsi="Simplified Arabic" w:cs="Simplified Arabic"/>
          <w:sz w:val="28"/>
          <w:szCs w:val="28"/>
          <w:rtl/>
        </w:rPr>
        <w:t>الاستجابة والتكيف.</w:t>
      </w:r>
    </w:p>
    <w:p w14:paraId="4B636C2C" w14:textId="77777777" w:rsidR="006E1D71" w:rsidRDefault="006E1D71" w:rsidP="00DC4D81">
      <w:pPr>
        <w:pStyle w:val="NormalWeb"/>
        <w:bidi/>
        <w:spacing w:before="0" w:beforeAutospacing="0" w:afterAutospacing="0"/>
        <w:jc w:val="lowKashida"/>
        <w:rPr>
          <w:rFonts w:ascii="Simplified Arabic" w:hAnsi="Simplified Arabic" w:cs="Simplified Arabic"/>
          <w:sz w:val="28"/>
          <w:szCs w:val="28"/>
          <w:rtl/>
        </w:rPr>
      </w:pPr>
      <w:r w:rsidRPr="006E1D71">
        <w:rPr>
          <w:rFonts w:ascii="Simplified Arabic" w:hAnsi="Simplified Arabic" w:cs="Simplified Arabic" w:hint="cs"/>
          <w:b/>
          <w:bCs/>
          <w:sz w:val="28"/>
          <w:szCs w:val="28"/>
          <w:rtl/>
        </w:rPr>
        <w:t>-</w:t>
      </w:r>
      <w:r w:rsidRPr="006E1D71">
        <w:rPr>
          <w:rFonts w:ascii="Simplified Arabic" w:hAnsi="Simplified Arabic" w:cs="Simplified Arabic"/>
          <w:b/>
          <w:bCs/>
          <w:sz w:val="28"/>
          <w:szCs w:val="28"/>
          <w:rtl/>
        </w:rPr>
        <w:t xml:space="preserve"> البيئة الصاخبة </w:t>
      </w:r>
      <w:r w:rsidRPr="006E1D71">
        <w:rPr>
          <w:rFonts w:ascii="Simplified Arabic" w:hAnsi="Simplified Arabic" w:cs="Simplified Arabic"/>
          <w:sz w:val="28"/>
          <w:szCs w:val="28"/>
          <w:rtl/>
        </w:rPr>
        <w:t>وهي تمثل امتداد للبيئة المضطربة، والاتجاه نحو مستوى الديناميكية والتعقيد، حيث تتزايد وتتعقد المخاطر، واحتمالات تعرض المنظمة لها بدرجة كبيرة، ومن ثمة تفرض مثل هذه البيئة على</w:t>
      </w:r>
      <w:r>
        <w:rPr>
          <w:rFonts w:ascii="Simplified Arabic" w:hAnsi="Simplified Arabic" w:cs="Simplified Arabic" w:hint="cs"/>
          <w:sz w:val="28"/>
          <w:szCs w:val="28"/>
          <w:rtl/>
        </w:rPr>
        <w:t xml:space="preserve"> </w:t>
      </w:r>
      <w:r w:rsidRPr="006E1D71">
        <w:rPr>
          <w:rFonts w:ascii="Simplified Arabic" w:hAnsi="Simplified Arabic" w:cs="Simplified Arabic"/>
          <w:sz w:val="28"/>
          <w:szCs w:val="28"/>
          <w:rtl/>
        </w:rPr>
        <w:t>عال من</w:t>
      </w:r>
      <w:r>
        <w:rPr>
          <w:rFonts w:ascii="Simplified Arabic" w:hAnsi="Simplified Arabic" w:cs="Simplified Arabic" w:hint="cs"/>
          <w:sz w:val="28"/>
          <w:szCs w:val="28"/>
          <w:rtl/>
        </w:rPr>
        <w:t xml:space="preserve"> </w:t>
      </w:r>
      <w:r w:rsidRPr="006E1D71">
        <w:rPr>
          <w:rFonts w:ascii="Simplified Arabic" w:hAnsi="Simplified Arabic" w:cs="Simplified Arabic"/>
          <w:sz w:val="28"/>
          <w:szCs w:val="28"/>
          <w:rtl/>
        </w:rPr>
        <w:t>المنظمة أن تولي جهدا أكبر للمتابعة الدقيقة والمنتظمة.</w:t>
      </w:r>
      <w:r>
        <w:rPr>
          <w:rStyle w:val="FootnoteReference"/>
          <w:rFonts w:ascii="Simplified Arabic" w:hAnsi="Simplified Arabic" w:cs="Simplified Arabic"/>
          <w:sz w:val="28"/>
          <w:szCs w:val="28"/>
          <w:rtl/>
        </w:rPr>
        <w:footnoteReference w:id="9"/>
      </w:r>
    </w:p>
    <w:p w14:paraId="4039A595" w14:textId="77777777" w:rsidR="002B0B83" w:rsidRPr="002B0B83" w:rsidRDefault="002B0B83" w:rsidP="00DC4D81">
      <w:pPr>
        <w:pStyle w:val="NormalWeb"/>
        <w:bidi/>
        <w:spacing w:before="0" w:beforeAutospacing="0" w:afterAutospacing="0"/>
        <w:jc w:val="lowKashida"/>
        <w:rPr>
          <w:rFonts w:ascii="Simplified Arabic" w:hAnsi="Simplified Arabic" w:cs="Simplified Arabic"/>
          <w:sz w:val="28"/>
          <w:szCs w:val="28"/>
          <w:rtl/>
        </w:rPr>
      </w:pPr>
      <w:r w:rsidRPr="002B0B83">
        <w:rPr>
          <w:rFonts w:ascii="Simplified Arabic" w:hAnsi="Simplified Arabic" w:cs="Simplified Arabic" w:hint="cs"/>
          <w:sz w:val="28"/>
          <w:szCs w:val="28"/>
          <w:rtl/>
        </w:rPr>
        <w:t xml:space="preserve">كما </w:t>
      </w:r>
      <w:r w:rsidRPr="002B0B83">
        <w:rPr>
          <w:rFonts w:ascii="Simplified Arabic" w:hAnsi="Simplified Arabic" w:cs="Simplified Arabic"/>
          <w:sz w:val="28"/>
          <w:szCs w:val="28"/>
          <w:rtl/>
        </w:rPr>
        <w:t>للمؤسسة عدة خصائص</w:t>
      </w:r>
      <w:r w:rsidRPr="002B0B83">
        <w:rPr>
          <w:rFonts w:ascii="Simplified Arabic" w:hAnsi="Simplified Arabic" w:cs="Simplified Arabic" w:hint="cs"/>
          <w:sz w:val="28"/>
          <w:szCs w:val="28"/>
          <w:rtl/>
        </w:rPr>
        <w:t xml:space="preserve"> أخرى تتمثل</w:t>
      </w:r>
      <w:r w:rsidRPr="002B0B83">
        <w:rPr>
          <w:rFonts w:ascii="Simplified Arabic" w:hAnsi="Simplified Arabic" w:cs="Simplified Arabic"/>
          <w:sz w:val="28"/>
          <w:szCs w:val="28"/>
          <w:rtl/>
        </w:rPr>
        <w:t xml:space="preserve"> </w:t>
      </w:r>
      <w:r w:rsidRPr="002B0B83">
        <w:rPr>
          <w:rFonts w:ascii="Simplified Arabic" w:hAnsi="Simplified Arabic" w:cs="Simplified Arabic" w:hint="cs"/>
          <w:sz w:val="28"/>
          <w:szCs w:val="28"/>
          <w:rtl/>
        </w:rPr>
        <w:t>ف</w:t>
      </w:r>
      <w:r w:rsidRPr="002B0B83">
        <w:rPr>
          <w:rFonts w:ascii="Simplified Arabic" w:hAnsi="Simplified Arabic" w:cs="Simplified Arabic"/>
          <w:sz w:val="28"/>
          <w:szCs w:val="28"/>
          <w:rtl/>
        </w:rPr>
        <w:t>ي:</w:t>
      </w:r>
      <w:r>
        <w:rPr>
          <w:rStyle w:val="FootnoteReference"/>
          <w:rFonts w:ascii="Simplified Arabic" w:hAnsi="Simplified Arabic" w:cs="Simplified Arabic"/>
          <w:sz w:val="28"/>
          <w:szCs w:val="28"/>
          <w:rtl/>
        </w:rPr>
        <w:footnoteReference w:id="10"/>
      </w:r>
    </w:p>
    <w:p w14:paraId="7E92178C" w14:textId="77777777" w:rsidR="002B0B83" w:rsidRPr="002B0B83" w:rsidRDefault="002B0B83" w:rsidP="00DC4D81">
      <w:pPr>
        <w:pStyle w:val="NormalWeb"/>
        <w:bidi/>
        <w:spacing w:before="0" w:beforeAutospacing="0" w:afterAutospacing="0"/>
        <w:jc w:val="lowKashida"/>
        <w:rPr>
          <w:rFonts w:ascii="Simplified Arabic" w:hAnsi="Simplified Arabic" w:cs="Simplified Arabic"/>
          <w:sz w:val="28"/>
          <w:szCs w:val="28"/>
          <w:rtl/>
        </w:rPr>
      </w:pPr>
      <w:r w:rsidRPr="002B0B83">
        <w:rPr>
          <w:rFonts w:ascii="Simplified Arabic" w:hAnsi="Simplified Arabic" w:cs="Simplified Arabic"/>
          <w:sz w:val="28"/>
          <w:szCs w:val="28"/>
          <w:rtl/>
        </w:rPr>
        <w:t>أولا، هي</w:t>
      </w:r>
      <w:r w:rsidRPr="002B0B83">
        <w:rPr>
          <w:rFonts w:ascii="Simplified Arabic" w:hAnsi="Simplified Arabic" w:cs="Simplified Arabic" w:hint="cs"/>
          <w:sz w:val="28"/>
          <w:szCs w:val="28"/>
          <w:rtl/>
        </w:rPr>
        <w:t xml:space="preserve"> </w:t>
      </w:r>
      <w:r w:rsidRPr="002B0B83">
        <w:rPr>
          <w:rFonts w:ascii="Simplified Arabic" w:hAnsi="Simplified Arabic" w:cs="Simplified Arabic"/>
          <w:sz w:val="28"/>
          <w:szCs w:val="28"/>
          <w:rtl/>
        </w:rPr>
        <w:t>وحدة اقتصادية تتمتع بالشخصية القانونية المستقلة أي كيانا</w:t>
      </w:r>
      <w:r w:rsidRPr="002B0B83">
        <w:rPr>
          <w:rFonts w:ascii="Simplified Arabic" w:hAnsi="Simplified Arabic" w:cs="Simplified Arabic" w:hint="cs"/>
          <w:sz w:val="28"/>
          <w:szCs w:val="28"/>
          <w:rtl/>
        </w:rPr>
        <w:t xml:space="preserve"> </w:t>
      </w:r>
      <w:r w:rsidRPr="002B0B83">
        <w:rPr>
          <w:rFonts w:ascii="Simplified Arabic" w:hAnsi="Simplified Arabic" w:cs="Simplified Arabic"/>
          <w:sz w:val="28"/>
          <w:szCs w:val="28"/>
          <w:rtl/>
        </w:rPr>
        <w:t>مستقلا تتحصل من محيطها على مختلف الموارد التي تحتاج إليها لتقوم بعملية الإنتاج التي تدر عليها دخلا (قيمة مضافة) يوزع جزء منها على العوامل التي</w:t>
      </w:r>
      <w:r w:rsidRPr="002B0B83">
        <w:rPr>
          <w:rFonts w:ascii="Simplified Arabic" w:hAnsi="Simplified Arabic" w:cs="Simplified Arabic" w:hint="cs"/>
          <w:sz w:val="28"/>
          <w:szCs w:val="28"/>
          <w:rtl/>
        </w:rPr>
        <w:t xml:space="preserve"> </w:t>
      </w:r>
      <w:r w:rsidRPr="002B0B83">
        <w:rPr>
          <w:rFonts w:ascii="Simplified Arabic" w:hAnsi="Simplified Arabic" w:cs="Simplified Arabic"/>
          <w:sz w:val="28"/>
          <w:szCs w:val="28"/>
          <w:rtl/>
        </w:rPr>
        <w:t>ساهمت في إنتاجها؛</w:t>
      </w:r>
    </w:p>
    <w:p w14:paraId="459E4E92" w14:textId="77777777" w:rsidR="002B0B83" w:rsidRPr="002B0B83" w:rsidRDefault="002B0B83" w:rsidP="00DC4D81">
      <w:pPr>
        <w:pStyle w:val="NormalWeb"/>
        <w:bidi/>
        <w:spacing w:before="0" w:beforeAutospacing="0" w:afterAutospacing="0"/>
        <w:jc w:val="lowKashida"/>
        <w:rPr>
          <w:rFonts w:ascii="Simplified Arabic" w:hAnsi="Simplified Arabic" w:cs="Simplified Arabic"/>
          <w:sz w:val="28"/>
          <w:szCs w:val="28"/>
          <w:rtl/>
        </w:rPr>
      </w:pPr>
      <w:r w:rsidRPr="002B0B83">
        <w:rPr>
          <w:rFonts w:ascii="Simplified Arabic" w:hAnsi="Simplified Arabic" w:cs="Simplified Arabic"/>
          <w:sz w:val="28"/>
          <w:szCs w:val="28"/>
          <w:rtl/>
        </w:rPr>
        <w:t>،ثانيا هي هيكل منظم أي مجموعة من العناصر المرتبطة مع بعضها البعض ومنظمة من أجل تحقيق أهداف معينة. يُجسد هذا الهيكل من خلال هيكل وظيفي يحدد مختلف الوظائف والمسؤوليات في المؤسسة كما أنها تتمتع</w:t>
      </w:r>
      <w:r>
        <w:rPr>
          <w:rFonts w:ascii="Simplified Arabic" w:hAnsi="Simplified Arabic" w:cs="Simplified Arabic" w:hint="cs"/>
          <w:sz w:val="28"/>
          <w:szCs w:val="28"/>
          <w:rtl/>
          <w:lang w:bidi="ar-DZ"/>
        </w:rPr>
        <w:t xml:space="preserve"> </w:t>
      </w:r>
      <w:r w:rsidRPr="002B0B83">
        <w:rPr>
          <w:rFonts w:ascii="Simplified Arabic" w:hAnsi="Simplified Arabic" w:cs="Simplified Arabic"/>
          <w:sz w:val="28"/>
          <w:szCs w:val="28"/>
          <w:rtl/>
        </w:rPr>
        <w:t>بالاستقلالية في اتخاذ القرار.</w:t>
      </w:r>
    </w:p>
    <w:p w14:paraId="6539027D" w14:textId="77777777" w:rsidR="002B0B83" w:rsidRPr="002B0B83" w:rsidRDefault="0023774D" w:rsidP="00DC4D81">
      <w:pPr>
        <w:pStyle w:val="NormalWeb"/>
        <w:bidi/>
        <w:spacing w:before="0" w:beforeAutospacing="0" w:afterAutospacing="0"/>
        <w:jc w:val="lowKashida"/>
        <w:rPr>
          <w:rFonts w:ascii="Simplified Arabic" w:hAnsi="Simplified Arabic" w:cs="Simplified Arabic"/>
          <w:sz w:val="28"/>
          <w:szCs w:val="28"/>
          <w:rtl/>
        </w:rPr>
      </w:pPr>
      <w:r>
        <w:rPr>
          <w:rFonts w:ascii="Simplified Arabic" w:hAnsi="Simplified Arabic" w:cs="Simplified Arabic" w:hint="cs"/>
          <w:b/>
          <w:bCs/>
          <w:sz w:val="28"/>
          <w:szCs w:val="28"/>
          <w:rtl/>
        </w:rPr>
        <w:t>3.</w:t>
      </w:r>
      <w:r w:rsidR="002B0B83" w:rsidRPr="002B0B83">
        <w:rPr>
          <w:rFonts w:ascii="Simplified Arabic" w:hAnsi="Simplified Arabic" w:cs="Simplified Arabic"/>
          <w:b/>
          <w:bCs/>
          <w:sz w:val="28"/>
          <w:szCs w:val="28"/>
          <w:rtl/>
        </w:rPr>
        <w:t xml:space="preserve"> دور المؤسسة الاقتصادية</w:t>
      </w:r>
    </w:p>
    <w:p w14:paraId="5721723D" w14:textId="77777777" w:rsidR="002B0B83" w:rsidRPr="002B0B83" w:rsidRDefault="002B0B83" w:rsidP="00DC4D81">
      <w:pPr>
        <w:pStyle w:val="NormalWeb"/>
        <w:bidi/>
        <w:spacing w:before="0" w:beforeAutospacing="0" w:afterAutospacing="0"/>
        <w:jc w:val="lowKashida"/>
        <w:rPr>
          <w:rFonts w:ascii="Simplified Arabic" w:hAnsi="Simplified Arabic" w:cs="Simplified Arabic"/>
          <w:sz w:val="28"/>
          <w:szCs w:val="28"/>
          <w:rtl/>
        </w:rPr>
      </w:pPr>
      <w:r w:rsidRPr="002B0B83">
        <w:rPr>
          <w:rFonts w:ascii="Simplified Arabic" w:hAnsi="Simplified Arabic" w:cs="Simplified Arabic"/>
          <w:sz w:val="28"/>
          <w:szCs w:val="28"/>
          <w:rtl/>
        </w:rPr>
        <w:t>للمؤسسة دور كبير في المجالين الاقتصادي والاجتماعي:</w:t>
      </w:r>
      <w:r>
        <w:rPr>
          <w:rStyle w:val="FootnoteReference"/>
          <w:rFonts w:ascii="Simplified Arabic" w:hAnsi="Simplified Arabic" w:cs="Simplified Arabic"/>
          <w:sz w:val="28"/>
          <w:szCs w:val="28"/>
          <w:rtl/>
        </w:rPr>
        <w:footnoteReference w:id="11"/>
      </w:r>
    </w:p>
    <w:p w14:paraId="39287F87" w14:textId="77777777" w:rsidR="002B0B83" w:rsidRPr="002B0B83" w:rsidRDefault="0023774D" w:rsidP="00DC4D81">
      <w:pPr>
        <w:pStyle w:val="NormalWeb"/>
        <w:bidi/>
        <w:spacing w:before="0" w:beforeAutospacing="0" w:afterAutospacing="0"/>
        <w:jc w:val="lowKashida"/>
        <w:rPr>
          <w:rFonts w:ascii="Simplified Arabic" w:hAnsi="Simplified Arabic" w:cs="Simplified Arabic"/>
          <w:sz w:val="28"/>
          <w:szCs w:val="28"/>
          <w:rtl/>
        </w:rPr>
      </w:pPr>
      <w:r>
        <w:rPr>
          <w:rFonts w:ascii="Simplified Arabic" w:hAnsi="Simplified Arabic" w:cs="Simplified Arabic" w:hint="cs"/>
          <w:b/>
          <w:bCs/>
          <w:sz w:val="28"/>
          <w:szCs w:val="28"/>
          <w:rtl/>
        </w:rPr>
        <w:t>-</w:t>
      </w:r>
      <w:r w:rsidR="002B0B83" w:rsidRPr="002B0B83">
        <w:rPr>
          <w:rFonts w:ascii="Simplified Arabic" w:hAnsi="Simplified Arabic" w:cs="Simplified Arabic"/>
          <w:b/>
          <w:bCs/>
          <w:sz w:val="28"/>
          <w:szCs w:val="28"/>
          <w:rtl/>
        </w:rPr>
        <w:t xml:space="preserve">الدور الاقتصادي: </w:t>
      </w:r>
      <w:r w:rsidR="002B0B83" w:rsidRPr="002B0B83">
        <w:rPr>
          <w:rFonts w:ascii="Simplified Arabic" w:hAnsi="Simplified Arabic" w:cs="Simplified Arabic"/>
          <w:sz w:val="28"/>
          <w:szCs w:val="28"/>
          <w:rtl/>
        </w:rPr>
        <w:t>تسمح المؤسسة بـ:</w:t>
      </w:r>
    </w:p>
    <w:p w14:paraId="61B13110" w14:textId="77777777" w:rsidR="002B0B83" w:rsidRPr="002B0B83" w:rsidRDefault="002B0B83" w:rsidP="00DC4D81">
      <w:pPr>
        <w:pStyle w:val="NormalWeb"/>
        <w:bidi/>
        <w:spacing w:before="0" w:beforeAutospacing="0" w:afterAutospacing="0"/>
        <w:jc w:val="lowKashida"/>
        <w:rPr>
          <w:rFonts w:ascii="Simplified Arabic" w:hAnsi="Simplified Arabic" w:cs="Simplified Arabic"/>
          <w:sz w:val="28"/>
          <w:szCs w:val="28"/>
          <w:rtl/>
        </w:rPr>
      </w:pPr>
      <w:r w:rsidRPr="002B0B83">
        <w:rPr>
          <w:rFonts w:ascii="Simplified Arabic" w:hAnsi="Simplified Arabic" w:cs="Simplified Arabic"/>
          <w:sz w:val="28"/>
          <w:szCs w:val="28"/>
          <w:rtl/>
        </w:rPr>
        <w:t>- توفير السلع والخدمات من أجل تلبية حاجات المستهلكين؛</w:t>
      </w:r>
    </w:p>
    <w:p w14:paraId="65B4168A" w14:textId="77777777" w:rsidR="002B0B83" w:rsidRDefault="002B0B83" w:rsidP="00DC4D81">
      <w:pPr>
        <w:pStyle w:val="NormalWeb"/>
        <w:bidi/>
        <w:spacing w:before="0" w:beforeAutospacing="0" w:afterAutospacing="0"/>
        <w:jc w:val="lowKashida"/>
        <w:rPr>
          <w:rFonts w:ascii="Simplified Arabic" w:hAnsi="Simplified Arabic" w:cs="Simplified Arabic"/>
          <w:sz w:val="28"/>
          <w:szCs w:val="28"/>
          <w:rtl/>
        </w:rPr>
      </w:pPr>
      <w:r>
        <w:rPr>
          <w:rFonts w:ascii="Simplified Arabic" w:hAnsi="Simplified Arabic" w:cs="Simplified Arabic" w:hint="cs"/>
          <w:sz w:val="28"/>
          <w:szCs w:val="28"/>
          <w:rtl/>
        </w:rPr>
        <w:t>-</w:t>
      </w:r>
      <w:r w:rsidRPr="002B0B83">
        <w:rPr>
          <w:rFonts w:ascii="Simplified Arabic" w:hAnsi="Simplified Arabic" w:cs="Simplified Arabic"/>
          <w:sz w:val="28"/>
          <w:szCs w:val="28"/>
          <w:rtl/>
        </w:rPr>
        <w:t>تنمية الاقتصاد الوطني عن طريق الاستثمار مما يؤدي إلى توفير مناصب الشغل؛</w:t>
      </w:r>
    </w:p>
    <w:p w14:paraId="48D1A345" w14:textId="77777777" w:rsidR="002B0B83" w:rsidRDefault="002B0B83" w:rsidP="00DC4D81">
      <w:pPr>
        <w:pStyle w:val="NormalWeb"/>
        <w:bidi/>
        <w:spacing w:before="0" w:beforeAutospacing="0" w:afterAutospacing="0"/>
        <w:jc w:val="lowKashida"/>
        <w:rPr>
          <w:rFonts w:ascii="Simplified Arabic" w:hAnsi="Simplified Arabic" w:cs="Simplified Arabic"/>
          <w:sz w:val="28"/>
          <w:szCs w:val="28"/>
          <w:rtl/>
        </w:rPr>
      </w:pPr>
      <w:r>
        <w:rPr>
          <w:rFonts w:ascii="Simplified Arabic" w:hAnsi="Simplified Arabic" w:cs="Simplified Arabic" w:hint="cs"/>
          <w:sz w:val="28"/>
          <w:szCs w:val="28"/>
          <w:rtl/>
        </w:rPr>
        <w:t>-</w:t>
      </w:r>
      <w:r w:rsidRPr="002B0B83">
        <w:rPr>
          <w:rFonts w:ascii="Simplified Arabic" w:hAnsi="Simplified Arabic" w:cs="Simplified Arabic"/>
          <w:sz w:val="28"/>
          <w:szCs w:val="28"/>
          <w:rtl/>
        </w:rPr>
        <w:t xml:space="preserve"> المساهمة في التطور التكنولوجي عن طريق تطوير ودعم البحوث من أجل تحسين النوعية وزيادة الإنتاج</w:t>
      </w:r>
      <w:r>
        <w:rPr>
          <w:rFonts w:ascii="Simplified Arabic" w:hAnsi="Simplified Arabic" w:cs="Simplified Arabic" w:hint="cs"/>
          <w:sz w:val="28"/>
          <w:szCs w:val="28"/>
          <w:rtl/>
        </w:rPr>
        <w:t>؛</w:t>
      </w:r>
      <w:r w:rsidRPr="002B0B83">
        <w:rPr>
          <w:rFonts w:ascii="Simplified Arabic" w:hAnsi="Simplified Arabic" w:cs="Simplified Arabic"/>
          <w:sz w:val="28"/>
          <w:szCs w:val="28"/>
          <w:rtl/>
        </w:rPr>
        <w:t xml:space="preserve"> </w:t>
      </w:r>
    </w:p>
    <w:p w14:paraId="2D716090" w14:textId="77777777" w:rsidR="002B0B83" w:rsidRPr="002B0B83" w:rsidRDefault="002B0B83" w:rsidP="00DC4D81">
      <w:pPr>
        <w:pStyle w:val="NormalWeb"/>
        <w:bidi/>
        <w:spacing w:before="0" w:beforeAutospacing="0" w:afterAutospacing="0"/>
        <w:jc w:val="lowKashida"/>
        <w:rPr>
          <w:rFonts w:ascii="Simplified Arabic" w:hAnsi="Simplified Arabic" w:cs="Simplified Arabic"/>
          <w:sz w:val="28"/>
          <w:szCs w:val="28"/>
          <w:rtl/>
        </w:rPr>
      </w:pPr>
      <w:r>
        <w:rPr>
          <w:rFonts w:ascii="Simplified Arabic" w:hAnsi="Simplified Arabic" w:cs="Simplified Arabic" w:hint="cs"/>
          <w:sz w:val="28"/>
          <w:szCs w:val="28"/>
          <w:rtl/>
        </w:rPr>
        <w:lastRenderedPageBreak/>
        <w:t>-</w:t>
      </w:r>
      <w:r w:rsidRPr="002B0B83">
        <w:rPr>
          <w:rFonts w:ascii="Simplified Arabic" w:hAnsi="Simplified Arabic" w:cs="Simplified Arabic"/>
          <w:sz w:val="28"/>
          <w:szCs w:val="28"/>
          <w:rtl/>
        </w:rPr>
        <w:t>تحقيق الربح لأنه لا يمكن أن تستمر المؤسسة في الوجود دون تحقيق مستوى أدنى من الربح يضمن لها إمكانية رفع رأسمالها وبالتالي توسيع نشاطها للصمود أمام المؤسسات الأخرى المنافسة.</w:t>
      </w:r>
    </w:p>
    <w:p w14:paraId="71924DA0" w14:textId="77777777" w:rsidR="002B0B83" w:rsidRDefault="002B0B83" w:rsidP="00DC4D81">
      <w:pPr>
        <w:pStyle w:val="NormalWeb"/>
        <w:bidi/>
        <w:spacing w:before="0" w:beforeAutospacing="0" w:afterAutospacing="0"/>
        <w:jc w:val="lowKashida"/>
        <w:rPr>
          <w:rFonts w:ascii="Simplified Arabic" w:hAnsi="Simplified Arabic" w:cs="Simplified Arabic"/>
          <w:sz w:val="28"/>
          <w:szCs w:val="28"/>
          <w:rtl/>
        </w:rPr>
      </w:pPr>
      <w:r w:rsidRPr="002B0B83">
        <w:rPr>
          <w:rFonts w:ascii="Simplified Arabic" w:hAnsi="Simplified Arabic" w:cs="Simplified Arabic"/>
          <w:b/>
          <w:bCs/>
          <w:sz w:val="28"/>
          <w:szCs w:val="28"/>
          <w:rtl/>
        </w:rPr>
        <w:t>الدور الاجتماعي:</w:t>
      </w:r>
      <w:r w:rsidRPr="002B0B83">
        <w:rPr>
          <w:rFonts w:ascii="Simplified Arabic" w:hAnsi="Simplified Arabic" w:cs="Simplified Arabic"/>
          <w:sz w:val="28"/>
          <w:szCs w:val="28"/>
          <w:rtl/>
        </w:rPr>
        <w:t xml:space="preserve"> يظهر دور المؤسسة من الناحية الاجتماعية في</w:t>
      </w:r>
      <w:r>
        <w:rPr>
          <w:rFonts w:ascii="Simplified Arabic" w:hAnsi="Simplified Arabic" w:cs="Simplified Arabic" w:hint="cs"/>
          <w:sz w:val="28"/>
          <w:szCs w:val="28"/>
          <w:rtl/>
        </w:rPr>
        <w:t>:</w:t>
      </w:r>
    </w:p>
    <w:p w14:paraId="14B8E0C0" w14:textId="77777777" w:rsidR="002B0B83" w:rsidRPr="002B0B83" w:rsidRDefault="002B0B83" w:rsidP="00DC4D81">
      <w:pPr>
        <w:pStyle w:val="NormalWeb"/>
        <w:bidi/>
        <w:spacing w:before="0" w:beforeAutospacing="0" w:afterAutospacing="0"/>
        <w:jc w:val="lowKashida"/>
        <w:rPr>
          <w:rFonts w:ascii="Simplified Arabic" w:hAnsi="Simplified Arabic" w:cs="Simplified Arabic"/>
          <w:sz w:val="28"/>
          <w:szCs w:val="28"/>
          <w:rtl/>
        </w:rPr>
      </w:pPr>
      <w:r>
        <w:rPr>
          <w:rFonts w:ascii="Simplified Arabic" w:hAnsi="Simplified Arabic" w:cs="Simplified Arabic" w:hint="cs"/>
          <w:sz w:val="28"/>
          <w:szCs w:val="28"/>
          <w:rtl/>
        </w:rPr>
        <w:t>-</w:t>
      </w:r>
      <w:r w:rsidRPr="002B0B83">
        <w:rPr>
          <w:rFonts w:ascii="Simplified Arabic" w:hAnsi="Simplified Arabic" w:cs="Simplified Arabic"/>
          <w:sz w:val="28"/>
          <w:szCs w:val="28"/>
          <w:rtl/>
        </w:rPr>
        <w:t xml:space="preserve"> تحسين مستوى معيشة السكان عن طريق ضمان مستوى مقبول من الأجور؛</w:t>
      </w:r>
    </w:p>
    <w:p w14:paraId="1392CF57" w14:textId="77777777" w:rsidR="002B0B83" w:rsidRPr="002B0B83" w:rsidRDefault="002B0B83" w:rsidP="00DC4D81">
      <w:pPr>
        <w:pStyle w:val="NormalWeb"/>
        <w:bidi/>
        <w:spacing w:before="0" w:beforeAutospacing="0" w:afterAutospacing="0"/>
        <w:jc w:val="lowKashida"/>
        <w:rPr>
          <w:rFonts w:ascii="Simplified Arabic" w:hAnsi="Simplified Arabic" w:cs="Simplified Arabic"/>
          <w:sz w:val="28"/>
          <w:szCs w:val="28"/>
          <w:rtl/>
        </w:rPr>
      </w:pPr>
      <w:r>
        <w:rPr>
          <w:rFonts w:ascii="Simplified Arabic" w:hAnsi="Simplified Arabic" w:cs="Simplified Arabic" w:hint="cs"/>
          <w:sz w:val="28"/>
          <w:szCs w:val="28"/>
          <w:rtl/>
        </w:rPr>
        <w:t>-</w:t>
      </w:r>
      <w:r w:rsidRPr="002B0B83">
        <w:rPr>
          <w:rFonts w:ascii="Simplified Arabic" w:hAnsi="Simplified Arabic" w:cs="Simplified Arabic"/>
          <w:sz w:val="28"/>
          <w:szCs w:val="28"/>
          <w:rtl/>
        </w:rPr>
        <w:t>القضاء على الآفات الاجتماعية نتيجة القضاء على البطالة؛</w:t>
      </w:r>
    </w:p>
    <w:p w14:paraId="0228E8D1" w14:textId="77777777" w:rsidR="002B0B83" w:rsidRDefault="002B0B83" w:rsidP="00DC4D81">
      <w:pPr>
        <w:pStyle w:val="NormalWeb"/>
        <w:bidi/>
        <w:spacing w:before="0" w:beforeAutospacing="0" w:afterAutospacing="0"/>
        <w:jc w:val="lowKashida"/>
        <w:rPr>
          <w:rFonts w:ascii="Simplified Arabic" w:hAnsi="Simplified Arabic" w:cs="Simplified Arabic"/>
          <w:sz w:val="28"/>
          <w:szCs w:val="28"/>
          <w:rtl/>
        </w:rPr>
      </w:pPr>
      <w:r>
        <w:rPr>
          <w:rFonts w:ascii="Simplified Arabic" w:hAnsi="Simplified Arabic" w:cs="Simplified Arabic" w:hint="cs"/>
          <w:sz w:val="28"/>
          <w:szCs w:val="28"/>
          <w:rtl/>
        </w:rPr>
        <w:t>-</w:t>
      </w:r>
      <w:r w:rsidRPr="002B0B83">
        <w:rPr>
          <w:rFonts w:ascii="Simplified Arabic" w:hAnsi="Simplified Arabic" w:cs="Simplified Arabic"/>
          <w:sz w:val="28"/>
          <w:szCs w:val="28"/>
          <w:rtl/>
        </w:rPr>
        <w:t xml:space="preserve">تحسين المستوى العلمي والعملي للعمال من خلال الدورات التكوينية؛ </w:t>
      </w:r>
    </w:p>
    <w:p w14:paraId="767853D8" w14:textId="77777777" w:rsidR="002B0B83" w:rsidRPr="002B0B83" w:rsidRDefault="002B0B83" w:rsidP="00DC4D81">
      <w:pPr>
        <w:pStyle w:val="NormalWeb"/>
        <w:bidi/>
        <w:spacing w:before="0" w:beforeAutospacing="0" w:afterAutospacing="0"/>
        <w:jc w:val="lowKashida"/>
        <w:rPr>
          <w:rFonts w:ascii="Simplified Arabic" w:hAnsi="Simplified Arabic" w:cs="Simplified Arabic"/>
          <w:sz w:val="28"/>
          <w:szCs w:val="28"/>
          <w:rtl/>
        </w:rPr>
      </w:pPr>
      <w:r w:rsidRPr="002B0B83">
        <w:rPr>
          <w:rFonts w:ascii="Simplified Arabic" w:hAnsi="Simplified Arabic" w:cs="Simplified Arabic"/>
          <w:sz w:val="28"/>
          <w:szCs w:val="28"/>
          <w:rtl/>
        </w:rPr>
        <w:t>- إقامة أنماط استهلاكية معينة من خلال التأثير في عادات وأذواق المستهلكين</w:t>
      </w:r>
      <w:r>
        <w:rPr>
          <w:rFonts w:ascii="Simplified Arabic" w:hAnsi="Simplified Arabic" w:cs="Simplified Arabic" w:hint="cs"/>
          <w:sz w:val="28"/>
          <w:szCs w:val="28"/>
          <w:rtl/>
        </w:rPr>
        <w:t xml:space="preserve"> </w:t>
      </w:r>
      <w:r w:rsidRPr="002B0B83">
        <w:rPr>
          <w:rFonts w:ascii="Simplified Arabic" w:hAnsi="Simplified Arabic" w:cs="Simplified Arabic"/>
          <w:sz w:val="28"/>
          <w:szCs w:val="28"/>
          <w:rtl/>
        </w:rPr>
        <w:t>وذلك بتقديم منتجات جديدة بواسطة الإشهار والدعاية؛</w:t>
      </w:r>
    </w:p>
    <w:p w14:paraId="01356EF9" w14:textId="77777777" w:rsidR="002B0B83" w:rsidRPr="002B0B83" w:rsidRDefault="002B0B83" w:rsidP="00DC4D81">
      <w:pPr>
        <w:pStyle w:val="NormalWeb"/>
        <w:bidi/>
        <w:spacing w:before="0" w:beforeAutospacing="0" w:afterAutospacing="0"/>
        <w:jc w:val="lowKashida"/>
        <w:rPr>
          <w:rFonts w:ascii="Simplified Arabic" w:hAnsi="Simplified Arabic" w:cs="Simplified Arabic"/>
          <w:sz w:val="28"/>
          <w:szCs w:val="28"/>
          <w:rtl/>
        </w:rPr>
      </w:pPr>
      <w:r w:rsidRPr="002B0B83">
        <w:rPr>
          <w:rFonts w:ascii="Simplified Arabic" w:hAnsi="Simplified Arabic" w:cs="Simplified Arabic"/>
          <w:sz w:val="28"/>
          <w:szCs w:val="28"/>
          <w:rtl/>
        </w:rPr>
        <w:t>-توفير تأمينات ومرافق للعمال مثل التأمين الصحي ضد حوادث العمل التقاعد</w:t>
      </w:r>
      <w:r>
        <w:rPr>
          <w:rFonts w:ascii="Simplified Arabic" w:hAnsi="Simplified Arabic" w:cs="Simplified Arabic" w:hint="cs"/>
          <w:sz w:val="28"/>
          <w:szCs w:val="28"/>
          <w:rtl/>
          <w:lang w:bidi="ar-DZ"/>
        </w:rPr>
        <w:t xml:space="preserve"> </w:t>
      </w:r>
      <w:r w:rsidRPr="002B0B83">
        <w:rPr>
          <w:rFonts w:ascii="Simplified Arabic" w:hAnsi="Simplified Arabic" w:cs="Simplified Arabic"/>
          <w:sz w:val="28"/>
          <w:szCs w:val="28"/>
          <w:rtl/>
        </w:rPr>
        <w:t>بالإضافة إلى مزايا أخرى مختلفة.</w:t>
      </w:r>
    </w:p>
    <w:p w14:paraId="79EF076B" w14:textId="77777777" w:rsidR="006E1D71" w:rsidRPr="00EA7E98" w:rsidRDefault="00EA7E98" w:rsidP="00DC4D81">
      <w:pPr>
        <w:pStyle w:val="NormalWeb"/>
        <w:bidi/>
        <w:spacing w:before="0" w:beforeAutospacing="0" w:afterAutospacing="0"/>
        <w:jc w:val="lowKashida"/>
        <w:rPr>
          <w:rFonts w:ascii="Simplified Arabic" w:hAnsi="Simplified Arabic" w:cs="Simplified Arabic"/>
          <w:b/>
          <w:bCs/>
          <w:sz w:val="28"/>
          <w:szCs w:val="28"/>
          <w:rtl/>
        </w:rPr>
      </w:pPr>
      <w:r w:rsidRPr="00EA7E98">
        <w:rPr>
          <w:rFonts w:ascii="Simplified Arabic" w:hAnsi="Simplified Arabic" w:cs="Simplified Arabic" w:hint="cs"/>
          <w:b/>
          <w:bCs/>
          <w:sz w:val="28"/>
          <w:szCs w:val="28"/>
          <w:rtl/>
        </w:rPr>
        <w:t>4.</w:t>
      </w:r>
      <w:r w:rsidR="0023774D">
        <w:rPr>
          <w:rFonts w:ascii="Simplified Arabic" w:hAnsi="Simplified Arabic" w:cs="Simplified Arabic" w:hint="cs"/>
          <w:b/>
          <w:bCs/>
          <w:sz w:val="28"/>
          <w:szCs w:val="28"/>
          <w:rtl/>
        </w:rPr>
        <w:t>تصنيفات المؤسسة</w:t>
      </w:r>
    </w:p>
    <w:p w14:paraId="61FC8038" w14:textId="77777777" w:rsidR="00EA7E98" w:rsidRPr="00EA7E98" w:rsidRDefault="00EA7E98" w:rsidP="00DC4D81">
      <w:pPr>
        <w:pStyle w:val="NormalWeb"/>
        <w:bidi/>
        <w:spacing w:before="0" w:beforeAutospacing="0" w:afterAutospacing="0"/>
        <w:jc w:val="lowKashida"/>
        <w:rPr>
          <w:rFonts w:ascii="Simplified Arabic" w:hAnsi="Simplified Arabic" w:cs="Simplified Arabic"/>
          <w:sz w:val="28"/>
          <w:szCs w:val="28"/>
          <w:rtl/>
        </w:rPr>
      </w:pPr>
      <w:r w:rsidRPr="00EA7E98">
        <w:rPr>
          <w:rFonts w:ascii="Simplified Arabic" w:hAnsi="Simplified Arabic" w:cs="Simplified Arabic"/>
          <w:sz w:val="28"/>
          <w:szCs w:val="28"/>
          <w:rtl/>
        </w:rPr>
        <w:t xml:space="preserve">يوجد تنوع كبير في </w:t>
      </w:r>
      <w:r w:rsidR="0023774D">
        <w:rPr>
          <w:rFonts w:ascii="Simplified Arabic" w:hAnsi="Simplified Arabic" w:cs="Simplified Arabic" w:hint="cs"/>
          <w:sz w:val="28"/>
          <w:szCs w:val="28"/>
          <w:rtl/>
        </w:rPr>
        <w:t>تصنيف</w:t>
      </w:r>
      <w:r w:rsidRPr="00EA7E98">
        <w:rPr>
          <w:rFonts w:ascii="Simplified Arabic" w:hAnsi="Simplified Arabic" w:cs="Simplified Arabic"/>
          <w:sz w:val="28"/>
          <w:szCs w:val="28"/>
          <w:rtl/>
        </w:rPr>
        <w:t xml:space="preserve"> المؤسسات ، ولكن عموما يتم تصنيفها حسب أربعة معايير، وهي : حسب طبيعة النشاط، والأهمية والشكل القانوني، ومصدر الأموال</w:t>
      </w:r>
      <w:r w:rsidRPr="00EA7E98">
        <w:rPr>
          <w:rFonts w:ascii="Simplified Arabic" w:hAnsi="Simplified Arabic" w:cs="Simplified Arabic" w:hint="cs"/>
          <w:sz w:val="28"/>
          <w:szCs w:val="28"/>
          <w:rtl/>
        </w:rPr>
        <w:t>.</w:t>
      </w:r>
    </w:p>
    <w:p w14:paraId="2ECFBC63" w14:textId="77777777" w:rsidR="00EA7E98" w:rsidRPr="00EA7E98" w:rsidRDefault="00EA7E98" w:rsidP="00DC4D81">
      <w:pPr>
        <w:pStyle w:val="NormalWeb"/>
        <w:bidi/>
        <w:spacing w:before="0" w:beforeAutospacing="0" w:afterAutospacing="0"/>
        <w:jc w:val="lowKashida"/>
        <w:rPr>
          <w:rFonts w:ascii="Simplified Arabic" w:hAnsi="Simplified Arabic" w:cs="Simplified Arabic"/>
          <w:sz w:val="28"/>
          <w:szCs w:val="28"/>
        </w:rPr>
      </w:pPr>
      <w:r w:rsidRPr="00EA7E98">
        <w:rPr>
          <w:rFonts w:ascii="Simplified Arabic" w:hAnsi="Simplified Arabic" w:cs="Simplified Arabic"/>
          <w:b/>
          <w:bCs/>
          <w:sz w:val="28"/>
          <w:szCs w:val="28"/>
          <w:rtl/>
        </w:rPr>
        <w:t xml:space="preserve"> </w:t>
      </w:r>
      <w:r w:rsidR="0023774D">
        <w:rPr>
          <w:rFonts w:ascii="Simplified Arabic" w:hAnsi="Simplified Arabic" w:cs="Simplified Arabic" w:hint="cs"/>
          <w:b/>
          <w:bCs/>
          <w:sz w:val="28"/>
          <w:szCs w:val="28"/>
          <w:rtl/>
        </w:rPr>
        <w:t>1.4</w:t>
      </w:r>
      <w:r w:rsidRPr="00EA7E98">
        <w:rPr>
          <w:rFonts w:ascii="Simplified Arabic" w:hAnsi="Simplified Arabic" w:cs="Simplified Arabic"/>
          <w:b/>
          <w:bCs/>
          <w:sz w:val="28"/>
          <w:szCs w:val="28"/>
          <w:rtl/>
        </w:rPr>
        <w:t xml:space="preserve"> تصنيف المؤسسات حسب المعايير الاقتصادية</w:t>
      </w:r>
      <w:r>
        <w:rPr>
          <w:rFonts w:ascii="Simplified Arabic" w:hAnsi="Simplified Arabic" w:cs="Simplified Arabic" w:hint="cs"/>
          <w:b/>
          <w:bCs/>
          <w:sz w:val="28"/>
          <w:szCs w:val="28"/>
          <w:rtl/>
        </w:rPr>
        <w:t>:</w:t>
      </w:r>
    </w:p>
    <w:p w14:paraId="727AE5D9" w14:textId="77777777" w:rsidR="00EA7E98" w:rsidRDefault="00EA7E98" w:rsidP="00DC4D81">
      <w:pPr>
        <w:pStyle w:val="NormalWeb"/>
        <w:numPr>
          <w:ilvl w:val="0"/>
          <w:numId w:val="34"/>
        </w:numPr>
        <w:bidi/>
        <w:spacing w:before="0" w:beforeAutospacing="0" w:afterAutospacing="0"/>
        <w:jc w:val="lowKashida"/>
        <w:rPr>
          <w:rFonts w:ascii="Simplified Arabic" w:hAnsi="Simplified Arabic" w:cs="Simplified Arabic"/>
          <w:b/>
          <w:bCs/>
          <w:sz w:val="28"/>
          <w:szCs w:val="28"/>
          <w:rtl/>
        </w:rPr>
      </w:pPr>
      <w:r w:rsidRPr="00EA7E98">
        <w:rPr>
          <w:rFonts w:ascii="Simplified Arabic" w:hAnsi="Simplified Arabic" w:cs="Simplified Arabic"/>
          <w:b/>
          <w:bCs/>
          <w:sz w:val="28"/>
          <w:szCs w:val="28"/>
          <w:rtl/>
        </w:rPr>
        <w:t>حسب طبيعة النشاط</w:t>
      </w:r>
      <w:r>
        <w:rPr>
          <w:rFonts w:ascii="Simplified Arabic" w:hAnsi="Simplified Arabic" w:cs="Simplified Arabic" w:hint="cs"/>
          <w:b/>
          <w:bCs/>
          <w:sz w:val="28"/>
          <w:szCs w:val="28"/>
          <w:rtl/>
        </w:rPr>
        <w:t>:</w:t>
      </w:r>
    </w:p>
    <w:p w14:paraId="6FD0A566" w14:textId="77777777" w:rsidR="00EA7E98" w:rsidRPr="00EA7E98" w:rsidRDefault="00EA7E98" w:rsidP="00DC4D81">
      <w:pPr>
        <w:pStyle w:val="NormalWeb"/>
        <w:bidi/>
        <w:spacing w:before="0" w:beforeAutospacing="0" w:afterAutospacing="0"/>
        <w:jc w:val="lowKashida"/>
        <w:rPr>
          <w:rFonts w:ascii="Simplified Arabic" w:hAnsi="Simplified Arabic" w:cs="Simplified Arabic"/>
          <w:sz w:val="28"/>
          <w:szCs w:val="28"/>
        </w:rPr>
      </w:pPr>
      <w:r>
        <w:rPr>
          <w:rFonts w:ascii="Simplified Arabic" w:hAnsi="Simplified Arabic" w:cs="Simplified Arabic" w:hint="cs"/>
          <w:sz w:val="28"/>
          <w:szCs w:val="28"/>
          <w:rtl/>
        </w:rPr>
        <w:tab/>
      </w:r>
      <w:r w:rsidRPr="00EA7E98">
        <w:rPr>
          <w:rFonts w:ascii="Simplified Arabic" w:hAnsi="Simplified Arabic" w:cs="Simplified Arabic"/>
          <w:sz w:val="28"/>
          <w:szCs w:val="28"/>
          <w:rtl/>
        </w:rPr>
        <w:t>تصنيف المؤسسات في شكل قطاعات، وعددها ثلاثة ، وهي القطاع الأولي والقطاع الثانوي و أخيرا قطاع الخدمات ، وهذه القطاعات ، يمكن تقسيمها إلى مجموعات فرعية حسب الاحتياجات ، والأغراض من ذلك، وتقسم عموما إلى مجموعات محددة بدقة حسب المنتوجات السلع والخدمات المعدة من طرف المؤسسة. المحاسبة الوطنية الجزائرية، تصنف المؤسسات إلى قطاعات مؤسساتية، وتنظمها حسب نشاطها إلى ثلاثة حالات</w:t>
      </w:r>
      <w:r>
        <w:rPr>
          <w:rFonts w:ascii="Simplified Arabic" w:hAnsi="Simplified Arabic" w:cs="Simplified Arabic" w:hint="cs"/>
          <w:sz w:val="28"/>
          <w:szCs w:val="28"/>
          <w:rtl/>
        </w:rPr>
        <w:t>:</w:t>
      </w:r>
      <w:r w:rsidR="00C20FA1">
        <w:rPr>
          <w:rStyle w:val="FootnoteReference"/>
          <w:rFonts w:ascii="Simplified Arabic" w:hAnsi="Simplified Arabic" w:cs="Simplified Arabic"/>
          <w:sz w:val="28"/>
          <w:szCs w:val="28"/>
          <w:rtl/>
        </w:rPr>
        <w:footnoteReference w:id="12"/>
      </w:r>
    </w:p>
    <w:p w14:paraId="326625BA" w14:textId="77777777" w:rsidR="00EA7E98" w:rsidRPr="00C20FA1" w:rsidRDefault="00EA7E98" w:rsidP="00DC4D81">
      <w:pPr>
        <w:pStyle w:val="NormalWeb"/>
        <w:numPr>
          <w:ilvl w:val="0"/>
          <w:numId w:val="35"/>
        </w:numPr>
        <w:bidi/>
        <w:spacing w:before="0" w:beforeAutospacing="0" w:afterAutospacing="0"/>
        <w:jc w:val="lowKashida"/>
        <w:rPr>
          <w:rFonts w:ascii="Simplified Arabic" w:hAnsi="Simplified Arabic" w:cs="Simplified Arabic"/>
          <w:sz w:val="28"/>
          <w:szCs w:val="28"/>
          <w:rtl/>
        </w:rPr>
      </w:pPr>
      <w:r w:rsidRPr="00C20FA1">
        <w:rPr>
          <w:rFonts w:ascii="Simplified Arabic" w:hAnsi="Simplified Arabic" w:cs="Simplified Arabic"/>
          <w:b/>
          <w:bCs/>
          <w:sz w:val="28"/>
          <w:szCs w:val="28"/>
          <w:rtl/>
        </w:rPr>
        <w:t>في شكل قطاعات :</w:t>
      </w:r>
      <w:r w:rsidRPr="00C20FA1">
        <w:rPr>
          <w:rFonts w:ascii="Simplified Arabic" w:hAnsi="Simplified Arabic" w:cs="Simplified Arabic"/>
          <w:sz w:val="28"/>
          <w:szCs w:val="28"/>
          <w:rtl/>
        </w:rPr>
        <w:t xml:space="preserve"> وهي مجموعة المؤسسات التي تمارس نفس النشاط الرئيسي. </w:t>
      </w:r>
    </w:p>
    <w:p w14:paraId="13C22B29" w14:textId="77777777" w:rsidR="00EA7E98" w:rsidRPr="00C20FA1" w:rsidRDefault="00EA7E98" w:rsidP="00DC4D81">
      <w:pPr>
        <w:pStyle w:val="NormalWeb"/>
        <w:numPr>
          <w:ilvl w:val="0"/>
          <w:numId w:val="35"/>
        </w:numPr>
        <w:bidi/>
        <w:spacing w:before="0" w:beforeAutospacing="0" w:afterAutospacing="0"/>
        <w:jc w:val="lowKashida"/>
        <w:rPr>
          <w:rFonts w:ascii="Simplified Arabic" w:hAnsi="Simplified Arabic" w:cs="Simplified Arabic"/>
          <w:sz w:val="28"/>
          <w:szCs w:val="28"/>
          <w:rtl/>
        </w:rPr>
      </w:pPr>
      <w:r w:rsidRPr="00C20FA1">
        <w:rPr>
          <w:rFonts w:ascii="Simplified Arabic" w:hAnsi="Simplified Arabic" w:cs="Simplified Arabic"/>
          <w:b/>
          <w:bCs/>
          <w:sz w:val="28"/>
          <w:szCs w:val="28"/>
          <w:rtl/>
        </w:rPr>
        <w:t>في شكل فروع:</w:t>
      </w:r>
      <w:r w:rsidRPr="00C20FA1">
        <w:rPr>
          <w:rFonts w:ascii="Simplified Arabic" w:hAnsi="Simplified Arabic" w:cs="Simplified Arabic"/>
          <w:sz w:val="28"/>
          <w:szCs w:val="28"/>
          <w:rtl/>
        </w:rPr>
        <w:t xml:space="preserve"> تصنيف محاسبي لكل وحدات الإنتاج التي تنتج نفس المنتوج. </w:t>
      </w:r>
    </w:p>
    <w:p w14:paraId="1AFE8E87" w14:textId="77777777" w:rsidR="00EA7E98" w:rsidRPr="00C20FA1" w:rsidRDefault="00EA7E98" w:rsidP="00DC4D81">
      <w:pPr>
        <w:pStyle w:val="NormalWeb"/>
        <w:numPr>
          <w:ilvl w:val="0"/>
          <w:numId w:val="35"/>
        </w:numPr>
        <w:bidi/>
        <w:spacing w:before="0" w:beforeAutospacing="0" w:afterAutospacing="0"/>
        <w:jc w:val="lowKashida"/>
        <w:rPr>
          <w:rFonts w:ascii="Simplified Arabic" w:hAnsi="Simplified Arabic" w:cs="Simplified Arabic"/>
          <w:sz w:val="28"/>
          <w:szCs w:val="28"/>
          <w:rtl/>
        </w:rPr>
      </w:pPr>
      <w:r w:rsidRPr="00C20FA1">
        <w:rPr>
          <w:rFonts w:ascii="Simplified Arabic" w:hAnsi="Simplified Arabic" w:cs="Simplified Arabic"/>
          <w:b/>
          <w:bCs/>
          <w:sz w:val="28"/>
          <w:szCs w:val="28"/>
          <w:rtl/>
        </w:rPr>
        <w:lastRenderedPageBreak/>
        <w:t>في شكل شعب تشمل الشعبة جميع النشاطات</w:t>
      </w:r>
      <w:r w:rsidRPr="00C20FA1">
        <w:rPr>
          <w:rFonts w:ascii="Simplified Arabic" w:hAnsi="Simplified Arabic" w:cs="Simplified Arabic"/>
          <w:sz w:val="28"/>
          <w:szCs w:val="28"/>
          <w:rtl/>
        </w:rPr>
        <w:t xml:space="preserve"> من الأعلى المواد الأولية، إلى الأسفل (التسويق) والتي تشارك في خلق المبيعات لبعض أنواع المنتوجات.</w:t>
      </w:r>
    </w:p>
    <w:p w14:paraId="32AE8139" w14:textId="77777777" w:rsidR="00EA7E98" w:rsidRPr="00EA7E98" w:rsidRDefault="00EA7E98" w:rsidP="00DC4D81">
      <w:pPr>
        <w:pStyle w:val="NormalWeb"/>
        <w:numPr>
          <w:ilvl w:val="0"/>
          <w:numId w:val="37"/>
        </w:numPr>
        <w:bidi/>
        <w:spacing w:before="0" w:beforeAutospacing="0" w:afterAutospacing="0"/>
        <w:jc w:val="lowKashida"/>
        <w:rPr>
          <w:rFonts w:ascii="Simplified Arabic" w:hAnsi="Simplified Arabic" w:cs="Simplified Arabic"/>
          <w:sz w:val="28"/>
          <w:szCs w:val="28"/>
          <w:rtl/>
        </w:rPr>
      </w:pPr>
      <w:r w:rsidRPr="00EA7E98">
        <w:rPr>
          <w:rFonts w:ascii="Simplified Arabic" w:hAnsi="Simplified Arabic" w:cs="Simplified Arabic"/>
          <w:b/>
          <w:bCs/>
          <w:sz w:val="28"/>
          <w:szCs w:val="28"/>
          <w:rtl/>
        </w:rPr>
        <w:t xml:space="preserve">حسب الأهمية </w:t>
      </w:r>
      <w:r w:rsidRPr="00C20FA1">
        <w:rPr>
          <w:rFonts w:asciiTheme="majorBidi" w:hAnsiTheme="majorBidi" w:cstheme="majorBidi"/>
          <w:b/>
          <w:bCs/>
          <w:sz w:val="28"/>
          <w:szCs w:val="28"/>
          <w:rtl/>
        </w:rPr>
        <w:t>(</w:t>
      </w:r>
      <w:r w:rsidRPr="00C20FA1">
        <w:rPr>
          <w:rFonts w:asciiTheme="majorBidi" w:hAnsiTheme="majorBidi" w:cstheme="majorBidi"/>
          <w:b/>
          <w:bCs/>
          <w:sz w:val="28"/>
          <w:szCs w:val="28"/>
        </w:rPr>
        <w:t>La dimension</w:t>
      </w:r>
      <w:r w:rsidR="00C20FA1" w:rsidRPr="00C20FA1">
        <w:rPr>
          <w:rFonts w:asciiTheme="majorBidi" w:hAnsiTheme="majorBidi" w:cstheme="majorBidi"/>
          <w:b/>
          <w:bCs/>
          <w:sz w:val="28"/>
          <w:szCs w:val="28"/>
          <w:rtl/>
        </w:rPr>
        <w:t xml:space="preserve"> )</w:t>
      </w:r>
    </w:p>
    <w:p w14:paraId="6BA039AD" w14:textId="77777777" w:rsidR="00C20FA1" w:rsidRPr="00C20FA1" w:rsidRDefault="00EA7E98" w:rsidP="00DC4D81">
      <w:pPr>
        <w:pStyle w:val="NormalWeb"/>
        <w:bidi/>
        <w:spacing w:before="0" w:beforeAutospacing="0" w:afterAutospacing="0"/>
        <w:jc w:val="lowKashida"/>
        <w:rPr>
          <w:rFonts w:ascii="Simplified Arabic" w:hAnsi="Simplified Arabic" w:cs="Simplified Arabic"/>
          <w:sz w:val="28"/>
          <w:szCs w:val="28"/>
          <w:rtl/>
        </w:rPr>
      </w:pPr>
      <w:r w:rsidRPr="00C20FA1">
        <w:rPr>
          <w:rFonts w:ascii="Simplified Arabic" w:hAnsi="Simplified Arabic" w:cs="Simplified Arabic"/>
          <w:sz w:val="28"/>
          <w:szCs w:val="28"/>
          <w:rtl/>
        </w:rPr>
        <w:t xml:space="preserve">حجم المؤسسة يمكن أن يقاس بطرق مختلفة، باستعمال عدة معايير أهمها عدد العمال ورقم الأعمال السنوي والقيمة المضافة والأرباح المحققة وقيمة التجهيزات الإنتاجية إلخ، ولكن المعايير الأكثر استخداما تتمثل في رقم العمال، والقيمة المضافة. </w:t>
      </w:r>
    </w:p>
    <w:p w14:paraId="7CD1971B" w14:textId="77777777" w:rsidR="00EA7E98" w:rsidRPr="00C20FA1" w:rsidRDefault="00EA7E98" w:rsidP="00DC4D81">
      <w:pPr>
        <w:pStyle w:val="NormalWeb"/>
        <w:numPr>
          <w:ilvl w:val="0"/>
          <w:numId w:val="38"/>
        </w:numPr>
        <w:bidi/>
        <w:spacing w:before="0" w:beforeAutospacing="0" w:afterAutospacing="0"/>
        <w:jc w:val="lowKashida"/>
        <w:rPr>
          <w:rFonts w:ascii="Simplified Arabic" w:hAnsi="Simplified Arabic" w:cs="Simplified Arabic"/>
          <w:sz w:val="28"/>
          <w:szCs w:val="28"/>
          <w:rtl/>
        </w:rPr>
      </w:pPr>
      <w:r w:rsidRPr="00EA7E98">
        <w:rPr>
          <w:rFonts w:ascii="Simplified Arabic" w:hAnsi="Simplified Arabic" w:cs="Simplified Arabic"/>
          <w:b/>
          <w:bCs/>
          <w:sz w:val="28"/>
          <w:szCs w:val="28"/>
          <w:rtl/>
        </w:rPr>
        <w:t xml:space="preserve">عدد العمال : </w:t>
      </w:r>
      <w:r w:rsidRPr="00C20FA1">
        <w:rPr>
          <w:rFonts w:ascii="Simplified Arabic" w:hAnsi="Simplified Arabic" w:cs="Simplified Arabic"/>
          <w:sz w:val="28"/>
          <w:szCs w:val="28"/>
          <w:rtl/>
        </w:rPr>
        <w:t>يسمح هذا المعيار بالتمييز بين المؤسسات الصغيرة</w:t>
      </w:r>
      <w:r w:rsidRPr="00EA7E98">
        <w:rPr>
          <w:rFonts w:ascii="Simplified Arabic" w:hAnsi="Simplified Arabic" w:cs="Simplified Arabic"/>
          <w:b/>
          <w:bCs/>
          <w:sz w:val="28"/>
          <w:szCs w:val="28"/>
          <w:rtl/>
        </w:rPr>
        <w:t xml:space="preserve"> </w:t>
      </w:r>
      <w:r w:rsidRPr="00C20FA1">
        <w:rPr>
          <w:rFonts w:asciiTheme="majorBidi" w:hAnsiTheme="majorBidi" w:cstheme="majorBidi"/>
          <w:b/>
          <w:bCs/>
          <w:sz w:val="28"/>
          <w:szCs w:val="28"/>
          <w:rtl/>
        </w:rPr>
        <w:t xml:space="preserve">( </w:t>
      </w:r>
      <w:r w:rsidRPr="00C20FA1">
        <w:rPr>
          <w:rFonts w:asciiTheme="majorBidi" w:hAnsiTheme="majorBidi" w:cstheme="majorBidi"/>
          <w:b/>
          <w:bCs/>
          <w:sz w:val="28"/>
          <w:szCs w:val="28"/>
        </w:rPr>
        <w:t xml:space="preserve">TE : </w:t>
      </w:r>
      <w:proofErr w:type="spellStart"/>
      <w:r w:rsidRPr="00C20FA1">
        <w:rPr>
          <w:rFonts w:asciiTheme="majorBidi" w:hAnsiTheme="majorBidi" w:cstheme="majorBidi"/>
          <w:b/>
          <w:bCs/>
          <w:sz w:val="28"/>
          <w:szCs w:val="28"/>
        </w:rPr>
        <w:t>Tres</w:t>
      </w:r>
      <w:proofErr w:type="spellEnd"/>
      <w:r w:rsidRPr="00C20FA1">
        <w:rPr>
          <w:rFonts w:asciiTheme="majorBidi" w:hAnsiTheme="majorBidi" w:cstheme="majorBidi"/>
          <w:b/>
          <w:bCs/>
          <w:sz w:val="28"/>
          <w:szCs w:val="28"/>
        </w:rPr>
        <w:t xml:space="preserve"> petites entreprises</w:t>
      </w:r>
      <w:r w:rsidRPr="00C20FA1">
        <w:rPr>
          <w:rFonts w:asciiTheme="majorBidi" w:hAnsiTheme="majorBidi" w:cstheme="majorBidi"/>
          <w:b/>
          <w:bCs/>
          <w:sz w:val="28"/>
          <w:szCs w:val="28"/>
          <w:rtl/>
        </w:rPr>
        <w:t>)،</w:t>
      </w:r>
      <w:r w:rsidR="00C20FA1">
        <w:rPr>
          <w:rFonts w:ascii="Simplified Arabic" w:hAnsi="Simplified Arabic" w:cs="Simplified Arabic" w:hint="cs"/>
          <w:b/>
          <w:bCs/>
          <w:sz w:val="28"/>
          <w:szCs w:val="28"/>
          <w:rtl/>
        </w:rPr>
        <w:t xml:space="preserve"> </w:t>
      </w:r>
      <w:r w:rsidRPr="00C20FA1">
        <w:rPr>
          <w:rFonts w:ascii="Simplified Arabic" w:hAnsi="Simplified Arabic" w:cs="Simplified Arabic"/>
          <w:sz w:val="28"/>
          <w:szCs w:val="28"/>
          <w:rtl/>
        </w:rPr>
        <w:t>والتي توظف ما بين 10 و 500 عامل والمؤسسات الكبرى التي توظف أكثر من 500 عامل.</w:t>
      </w:r>
    </w:p>
    <w:p w14:paraId="0F9EF15B" w14:textId="77777777" w:rsidR="00EA7E98" w:rsidRPr="00C20FA1" w:rsidRDefault="00EA7E98" w:rsidP="00DC4D81">
      <w:pPr>
        <w:pStyle w:val="NormalWeb"/>
        <w:numPr>
          <w:ilvl w:val="0"/>
          <w:numId w:val="38"/>
        </w:numPr>
        <w:bidi/>
        <w:spacing w:before="0" w:beforeAutospacing="0" w:afterAutospacing="0"/>
        <w:jc w:val="lowKashida"/>
        <w:rPr>
          <w:rFonts w:ascii="Simplified Arabic" w:hAnsi="Simplified Arabic" w:cs="Simplified Arabic"/>
          <w:sz w:val="28"/>
          <w:szCs w:val="28"/>
          <w:rtl/>
        </w:rPr>
      </w:pPr>
      <w:r w:rsidRPr="00EA7E98">
        <w:rPr>
          <w:rFonts w:ascii="Simplified Arabic" w:hAnsi="Simplified Arabic" w:cs="Simplified Arabic"/>
          <w:b/>
          <w:bCs/>
          <w:sz w:val="28"/>
          <w:szCs w:val="28"/>
          <w:rtl/>
        </w:rPr>
        <w:t xml:space="preserve">رقم الأعمال : </w:t>
      </w:r>
      <w:r w:rsidRPr="00C20FA1">
        <w:rPr>
          <w:rFonts w:ascii="Simplified Arabic" w:hAnsi="Simplified Arabic" w:cs="Simplified Arabic"/>
          <w:sz w:val="28"/>
          <w:szCs w:val="28"/>
          <w:rtl/>
        </w:rPr>
        <w:t>يعطينا هذا المعيار فكرة عن أهمية العمليات التجارية للمؤسسة أو المجموعة مع زبائنها</w:t>
      </w:r>
      <w:r w:rsidR="00C20FA1">
        <w:rPr>
          <w:rFonts w:ascii="Simplified Arabic" w:hAnsi="Simplified Arabic" w:cs="Simplified Arabic" w:hint="cs"/>
          <w:sz w:val="28"/>
          <w:szCs w:val="28"/>
          <w:rtl/>
        </w:rPr>
        <w:t>.</w:t>
      </w:r>
    </w:p>
    <w:p w14:paraId="5F9DDDFD" w14:textId="77777777" w:rsidR="00EA7E98" w:rsidRPr="00EA7E98" w:rsidRDefault="00EA7E98" w:rsidP="00DC4D81">
      <w:pPr>
        <w:pStyle w:val="NormalWeb"/>
        <w:numPr>
          <w:ilvl w:val="0"/>
          <w:numId w:val="38"/>
        </w:numPr>
        <w:bidi/>
        <w:spacing w:before="0" w:beforeAutospacing="0" w:afterAutospacing="0"/>
        <w:jc w:val="lowKashida"/>
        <w:rPr>
          <w:rFonts w:ascii="Simplified Arabic" w:hAnsi="Simplified Arabic" w:cs="Simplified Arabic"/>
          <w:sz w:val="28"/>
          <w:szCs w:val="28"/>
          <w:rtl/>
        </w:rPr>
      </w:pPr>
      <w:r w:rsidRPr="00C20FA1">
        <w:rPr>
          <w:rFonts w:ascii="Simplified Arabic" w:hAnsi="Simplified Arabic" w:cs="Simplified Arabic"/>
          <w:b/>
          <w:bCs/>
          <w:sz w:val="28"/>
          <w:szCs w:val="28"/>
          <w:rtl/>
        </w:rPr>
        <w:t>القيمة المضافة :</w:t>
      </w:r>
      <w:r w:rsidRPr="00EA7E98">
        <w:rPr>
          <w:rFonts w:ascii="Simplified Arabic" w:hAnsi="Simplified Arabic" w:cs="Simplified Arabic"/>
          <w:sz w:val="28"/>
          <w:szCs w:val="28"/>
          <w:rtl/>
        </w:rPr>
        <w:t xml:space="preserve"> تشكل القيمة المضافة المقياس الحقيق للقيمة التي تم خلقها من طرف المؤسسة، ويعد هذا المعيار أكثر دلالة من معيار رقم الأعمال من الناحية</w:t>
      </w:r>
      <w:r w:rsidR="00C20FA1">
        <w:rPr>
          <w:rFonts w:ascii="Simplified Arabic" w:hAnsi="Simplified Arabic" w:cs="Simplified Arabic" w:hint="cs"/>
          <w:sz w:val="28"/>
          <w:szCs w:val="28"/>
          <w:rtl/>
        </w:rPr>
        <w:t xml:space="preserve"> </w:t>
      </w:r>
      <w:r w:rsidRPr="00C20FA1">
        <w:rPr>
          <w:rFonts w:ascii="Simplified Arabic" w:hAnsi="Simplified Arabic" w:cs="Simplified Arabic"/>
          <w:sz w:val="28"/>
          <w:szCs w:val="28"/>
          <w:rtl/>
        </w:rPr>
        <w:t>النظرية</w:t>
      </w:r>
      <w:r w:rsidRPr="00EA7E98">
        <w:rPr>
          <w:rFonts w:ascii="Simplified Arabic" w:hAnsi="Simplified Arabic" w:cs="Simplified Arabic"/>
          <w:b/>
          <w:bCs/>
          <w:sz w:val="28"/>
          <w:szCs w:val="28"/>
          <w:rtl/>
        </w:rPr>
        <w:t>.</w:t>
      </w:r>
    </w:p>
    <w:p w14:paraId="465A1A03" w14:textId="77777777" w:rsidR="00EA7E98" w:rsidRPr="00EA7E98" w:rsidRDefault="00EA7E98" w:rsidP="00DC4D81">
      <w:pPr>
        <w:pStyle w:val="NormalWeb"/>
        <w:numPr>
          <w:ilvl w:val="0"/>
          <w:numId w:val="38"/>
        </w:numPr>
        <w:bidi/>
        <w:spacing w:before="0" w:beforeAutospacing="0" w:afterAutospacing="0"/>
        <w:jc w:val="lowKashida"/>
        <w:rPr>
          <w:rFonts w:ascii="Simplified Arabic" w:hAnsi="Simplified Arabic" w:cs="Simplified Arabic"/>
          <w:sz w:val="28"/>
          <w:szCs w:val="28"/>
          <w:rtl/>
        </w:rPr>
      </w:pPr>
      <w:r w:rsidRPr="00EA7E98">
        <w:rPr>
          <w:rFonts w:ascii="Simplified Arabic" w:hAnsi="Simplified Arabic" w:cs="Simplified Arabic"/>
          <w:b/>
          <w:bCs/>
          <w:sz w:val="28"/>
          <w:szCs w:val="28"/>
          <w:rtl/>
        </w:rPr>
        <w:t>نتيجة الاستغلال (</w:t>
      </w:r>
      <w:r w:rsidRPr="00C20FA1">
        <w:rPr>
          <w:rFonts w:asciiTheme="majorBidi" w:hAnsiTheme="majorBidi" w:cstheme="majorBidi"/>
          <w:b/>
          <w:bCs/>
          <w:sz w:val="28"/>
          <w:szCs w:val="28"/>
        </w:rPr>
        <w:t>EBE</w:t>
      </w:r>
      <w:r w:rsidRPr="00EA7E98">
        <w:rPr>
          <w:rFonts w:ascii="Simplified Arabic" w:hAnsi="Simplified Arabic" w:cs="Simplified Arabic"/>
          <w:b/>
          <w:bCs/>
          <w:sz w:val="28"/>
          <w:szCs w:val="28"/>
          <w:rtl/>
        </w:rPr>
        <w:t xml:space="preserve">) : </w:t>
      </w:r>
      <w:r w:rsidRPr="00C20FA1">
        <w:rPr>
          <w:rFonts w:ascii="Simplified Arabic" w:hAnsi="Simplified Arabic" w:cs="Simplified Arabic"/>
          <w:sz w:val="28"/>
          <w:szCs w:val="28"/>
          <w:rtl/>
        </w:rPr>
        <w:t>وهو الفائض المحقق من طرف المؤسسة ، قبل انتقاص</w:t>
      </w:r>
      <w:r w:rsidR="00C20FA1" w:rsidRPr="00C20FA1">
        <w:rPr>
          <w:rFonts w:ascii="Simplified Arabic" w:hAnsi="Simplified Arabic" w:cs="Simplified Arabic" w:hint="cs"/>
          <w:sz w:val="28"/>
          <w:szCs w:val="28"/>
          <w:rtl/>
        </w:rPr>
        <w:t xml:space="preserve"> </w:t>
      </w:r>
      <w:r w:rsidRPr="00C20FA1">
        <w:rPr>
          <w:rFonts w:ascii="Simplified Arabic" w:hAnsi="Simplified Arabic" w:cs="Simplified Arabic"/>
          <w:sz w:val="28"/>
          <w:szCs w:val="28"/>
          <w:rtl/>
        </w:rPr>
        <w:t>كل من رأس المال التقني والتمويل.</w:t>
      </w:r>
    </w:p>
    <w:p w14:paraId="09A4BC89" w14:textId="77777777" w:rsidR="00C20FA1" w:rsidRPr="00C20FA1" w:rsidRDefault="0023774D" w:rsidP="00DC4D81">
      <w:pPr>
        <w:pStyle w:val="NormalWeb"/>
        <w:bidi/>
        <w:spacing w:before="0" w:beforeAutospacing="0" w:afterAutospacing="0"/>
        <w:jc w:val="lowKashida"/>
        <w:rPr>
          <w:rFonts w:ascii="Simplified Arabic" w:hAnsi="Simplified Arabic" w:cs="Simplified Arabic"/>
          <w:b/>
          <w:bCs/>
          <w:sz w:val="28"/>
          <w:szCs w:val="28"/>
        </w:rPr>
      </w:pPr>
      <w:r>
        <w:rPr>
          <w:rFonts w:ascii="Simplified Arabic" w:hAnsi="Simplified Arabic" w:cs="Simplified Arabic" w:hint="cs"/>
          <w:b/>
          <w:bCs/>
          <w:sz w:val="28"/>
          <w:szCs w:val="28"/>
          <w:rtl/>
        </w:rPr>
        <w:t>2.4</w:t>
      </w:r>
      <w:r w:rsidR="00C20FA1" w:rsidRPr="00C20FA1">
        <w:rPr>
          <w:rFonts w:ascii="Simplified Arabic" w:hAnsi="Simplified Arabic" w:cs="Simplified Arabic"/>
          <w:b/>
          <w:bCs/>
          <w:sz w:val="28"/>
          <w:szCs w:val="28"/>
          <w:rtl/>
        </w:rPr>
        <w:t xml:space="preserve"> تصنيف المؤسسات حسب المعايير القانونية</w:t>
      </w:r>
    </w:p>
    <w:p w14:paraId="0FE18646" w14:textId="77777777" w:rsidR="00C20FA1" w:rsidRPr="00C20FA1" w:rsidRDefault="00C20FA1" w:rsidP="00DC4D81">
      <w:pPr>
        <w:pStyle w:val="NormalWeb"/>
        <w:bidi/>
        <w:spacing w:before="0" w:beforeAutospacing="0" w:afterAutospacing="0"/>
        <w:jc w:val="lowKashida"/>
        <w:rPr>
          <w:rFonts w:ascii="Simplified Arabic" w:hAnsi="Simplified Arabic" w:cs="Simplified Arabic"/>
          <w:sz w:val="28"/>
          <w:szCs w:val="28"/>
          <w:rtl/>
        </w:rPr>
      </w:pPr>
      <w:r w:rsidRPr="00C20FA1">
        <w:rPr>
          <w:rFonts w:ascii="Simplified Arabic" w:hAnsi="Simplified Arabic" w:cs="Simplified Arabic"/>
          <w:sz w:val="28"/>
          <w:szCs w:val="28"/>
          <w:rtl/>
        </w:rPr>
        <w:t>تصنف المؤسسات حسب الشكل القانوني كما يلي:</w:t>
      </w:r>
      <w:r>
        <w:rPr>
          <w:rStyle w:val="FootnoteReference"/>
          <w:rFonts w:ascii="Simplified Arabic" w:hAnsi="Simplified Arabic" w:cs="Simplified Arabic"/>
          <w:sz w:val="28"/>
          <w:szCs w:val="28"/>
          <w:rtl/>
        </w:rPr>
        <w:footnoteReference w:id="13"/>
      </w:r>
    </w:p>
    <w:p w14:paraId="59E8EF3D" w14:textId="77777777" w:rsidR="00C20FA1" w:rsidRPr="00C20FA1" w:rsidRDefault="00C20FA1" w:rsidP="00DC4D81">
      <w:pPr>
        <w:pStyle w:val="NormalWeb"/>
        <w:bidi/>
        <w:spacing w:before="0" w:beforeAutospacing="0" w:afterAutospacing="0"/>
        <w:jc w:val="lowKashida"/>
        <w:rPr>
          <w:rFonts w:ascii="Simplified Arabic" w:hAnsi="Simplified Arabic" w:cs="Simplified Arabic"/>
          <w:sz w:val="28"/>
          <w:szCs w:val="28"/>
          <w:rtl/>
        </w:rPr>
      </w:pPr>
      <w:r w:rsidRPr="00C20FA1">
        <w:rPr>
          <w:rFonts w:ascii="Simplified Arabic" w:hAnsi="Simplified Arabic" w:cs="Simplified Arabic"/>
          <w:sz w:val="28"/>
          <w:szCs w:val="28"/>
          <w:rtl/>
        </w:rPr>
        <w:t>- مؤسسات الأفراد الشخصية القانونية للمؤسسة تتطابق مع شخصية رجل</w:t>
      </w:r>
      <w:r>
        <w:rPr>
          <w:rFonts w:ascii="Simplified Arabic" w:hAnsi="Simplified Arabic" w:cs="Simplified Arabic" w:hint="cs"/>
          <w:sz w:val="28"/>
          <w:szCs w:val="28"/>
          <w:rtl/>
        </w:rPr>
        <w:t xml:space="preserve"> </w:t>
      </w:r>
      <w:r w:rsidRPr="00C20FA1">
        <w:rPr>
          <w:rFonts w:ascii="Simplified Arabic" w:hAnsi="Simplified Arabic" w:cs="Simplified Arabic"/>
          <w:sz w:val="28"/>
          <w:szCs w:val="28"/>
          <w:rtl/>
        </w:rPr>
        <w:t>الأعمال</w:t>
      </w:r>
      <w:r>
        <w:rPr>
          <w:rFonts w:ascii="Simplified Arabic" w:hAnsi="Simplified Arabic" w:cs="Simplified Arabic" w:hint="cs"/>
          <w:sz w:val="28"/>
          <w:szCs w:val="28"/>
          <w:rtl/>
        </w:rPr>
        <w:t>.</w:t>
      </w:r>
    </w:p>
    <w:p w14:paraId="582EDFC2" w14:textId="77777777" w:rsidR="00C20FA1" w:rsidRDefault="00C20FA1" w:rsidP="00DC4D81">
      <w:pPr>
        <w:pStyle w:val="NormalWeb"/>
        <w:bidi/>
        <w:spacing w:before="0" w:beforeAutospacing="0" w:afterAutospacing="0"/>
        <w:jc w:val="lowKashida"/>
        <w:rPr>
          <w:rFonts w:ascii="Simplified Arabic" w:hAnsi="Simplified Arabic" w:cs="Simplified Arabic"/>
          <w:sz w:val="28"/>
          <w:szCs w:val="28"/>
          <w:rtl/>
        </w:rPr>
      </w:pPr>
      <w:r>
        <w:rPr>
          <w:rFonts w:ascii="Simplified Arabic" w:hAnsi="Simplified Arabic" w:cs="Simplified Arabic" w:hint="cs"/>
          <w:sz w:val="28"/>
          <w:szCs w:val="28"/>
          <w:rtl/>
        </w:rPr>
        <w:t>-</w:t>
      </w:r>
      <w:r w:rsidRPr="00C20FA1">
        <w:rPr>
          <w:rFonts w:ascii="Simplified Arabic" w:hAnsi="Simplified Arabic" w:cs="Simplified Arabic"/>
          <w:sz w:val="28"/>
          <w:szCs w:val="28"/>
          <w:rtl/>
        </w:rPr>
        <w:t>شركات الأشخاص وهي تلك المؤسسات التي تعود ملكيتها لمجموعة من الأفراد</w:t>
      </w:r>
      <w:r>
        <w:rPr>
          <w:rFonts w:ascii="Simplified Arabic" w:hAnsi="Simplified Arabic" w:cs="Simplified Arabic" w:hint="cs"/>
          <w:sz w:val="28"/>
          <w:szCs w:val="28"/>
          <w:rtl/>
        </w:rPr>
        <w:t>.</w:t>
      </w:r>
    </w:p>
    <w:p w14:paraId="194B0533" w14:textId="77777777" w:rsidR="00C20FA1" w:rsidRPr="00C20FA1" w:rsidRDefault="00C20FA1" w:rsidP="00DC4D81">
      <w:pPr>
        <w:pStyle w:val="NormalWeb"/>
        <w:bidi/>
        <w:spacing w:before="0" w:beforeAutospacing="0" w:afterAutospacing="0"/>
        <w:jc w:val="lowKashida"/>
        <w:rPr>
          <w:rFonts w:ascii="Simplified Arabic" w:hAnsi="Simplified Arabic" w:cs="Simplified Arabic"/>
          <w:sz w:val="28"/>
          <w:szCs w:val="28"/>
          <w:rtl/>
        </w:rPr>
      </w:pPr>
      <w:r>
        <w:rPr>
          <w:rFonts w:ascii="Simplified Arabic" w:hAnsi="Simplified Arabic" w:cs="Simplified Arabic" w:hint="cs"/>
          <w:sz w:val="28"/>
          <w:szCs w:val="28"/>
          <w:rtl/>
        </w:rPr>
        <w:t>-</w:t>
      </w:r>
      <w:r w:rsidRPr="00C20FA1">
        <w:rPr>
          <w:rFonts w:ascii="Simplified Arabic" w:hAnsi="Simplified Arabic" w:cs="Simplified Arabic"/>
          <w:sz w:val="28"/>
          <w:szCs w:val="28"/>
          <w:rtl/>
        </w:rPr>
        <w:t xml:space="preserve"> شركات رؤوس الأموال : وتتمثل في شركات المساهمة.</w:t>
      </w:r>
    </w:p>
    <w:p w14:paraId="6E132255" w14:textId="77777777" w:rsidR="00C20FA1" w:rsidRPr="00C20FA1" w:rsidRDefault="0023774D" w:rsidP="00DC4D81">
      <w:pPr>
        <w:pStyle w:val="NormalWeb"/>
        <w:bidi/>
        <w:spacing w:before="0" w:beforeAutospacing="0" w:afterAutospacing="0"/>
        <w:jc w:val="lowKashida"/>
        <w:rPr>
          <w:rFonts w:ascii="Simplified Arabic" w:hAnsi="Simplified Arabic" w:cs="Simplified Arabic"/>
          <w:sz w:val="28"/>
          <w:szCs w:val="28"/>
          <w:rtl/>
        </w:rPr>
      </w:pPr>
      <w:r>
        <w:rPr>
          <w:rFonts w:ascii="Simplified Arabic" w:hAnsi="Simplified Arabic" w:cs="Simplified Arabic" w:hint="cs"/>
          <w:sz w:val="28"/>
          <w:szCs w:val="28"/>
          <w:rtl/>
        </w:rPr>
        <w:t>-</w:t>
      </w:r>
      <w:r w:rsidR="00C20FA1" w:rsidRPr="00C20FA1">
        <w:rPr>
          <w:rFonts w:ascii="Simplified Arabic" w:hAnsi="Simplified Arabic" w:cs="Simplified Arabic"/>
          <w:sz w:val="28"/>
          <w:szCs w:val="28"/>
          <w:rtl/>
        </w:rPr>
        <w:t>الشركات ذات المسؤوليات المحدودة: تتمثل فيما يلي</w:t>
      </w:r>
    </w:p>
    <w:p w14:paraId="6F19088B" w14:textId="77777777" w:rsidR="00C20FA1" w:rsidRPr="00C20FA1" w:rsidRDefault="00C20FA1" w:rsidP="00DC4D81">
      <w:pPr>
        <w:pStyle w:val="NormalWeb"/>
        <w:spacing w:before="0" w:beforeAutospacing="0" w:afterAutospacing="0"/>
        <w:jc w:val="both"/>
        <w:rPr>
          <w:rFonts w:asciiTheme="majorBidi" w:hAnsiTheme="majorBidi" w:cstheme="majorBidi"/>
          <w:b/>
          <w:bCs/>
          <w:sz w:val="28"/>
          <w:szCs w:val="28"/>
          <w:rtl/>
        </w:rPr>
      </w:pPr>
      <w:r w:rsidRPr="00C20FA1">
        <w:rPr>
          <w:rFonts w:asciiTheme="majorBidi" w:hAnsiTheme="majorBidi" w:cstheme="majorBidi"/>
          <w:b/>
          <w:bCs/>
          <w:sz w:val="28"/>
          <w:szCs w:val="28"/>
        </w:rPr>
        <w:t>- La SARL : société à responsabilité limité.</w:t>
      </w:r>
    </w:p>
    <w:p w14:paraId="2E69AB77" w14:textId="77777777" w:rsidR="00C20FA1" w:rsidRPr="00C20FA1" w:rsidRDefault="00C20FA1" w:rsidP="00DC4D81">
      <w:pPr>
        <w:pStyle w:val="NormalWeb"/>
        <w:spacing w:before="0" w:beforeAutospacing="0" w:afterAutospacing="0"/>
        <w:jc w:val="both"/>
        <w:rPr>
          <w:rFonts w:asciiTheme="majorBidi" w:hAnsiTheme="majorBidi" w:cstheme="majorBidi"/>
          <w:b/>
          <w:bCs/>
          <w:sz w:val="28"/>
          <w:szCs w:val="28"/>
        </w:rPr>
      </w:pPr>
      <w:r w:rsidRPr="00C20FA1">
        <w:rPr>
          <w:rFonts w:asciiTheme="majorBidi" w:hAnsiTheme="majorBidi" w:cstheme="majorBidi"/>
          <w:b/>
          <w:bCs/>
          <w:sz w:val="28"/>
          <w:szCs w:val="28"/>
        </w:rPr>
        <w:t xml:space="preserve">- </w:t>
      </w:r>
      <w:proofErr w:type="gramStart"/>
      <w:r w:rsidRPr="00C20FA1">
        <w:rPr>
          <w:rFonts w:asciiTheme="majorBidi" w:hAnsiTheme="majorBidi" w:cstheme="majorBidi"/>
          <w:b/>
          <w:bCs/>
          <w:sz w:val="28"/>
          <w:szCs w:val="28"/>
        </w:rPr>
        <w:t>L'EURL:</w:t>
      </w:r>
      <w:proofErr w:type="gramEnd"/>
      <w:r w:rsidRPr="00C20FA1">
        <w:rPr>
          <w:rFonts w:asciiTheme="majorBidi" w:hAnsiTheme="majorBidi" w:cstheme="majorBidi"/>
          <w:b/>
          <w:bCs/>
          <w:sz w:val="28"/>
          <w:szCs w:val="28"/>
        </w:rPr>
        <w:t xml:space="preserve"> entreprise unipersonnelle à responsabilité</w:t>
      </w:r>
      <w:r w:rsidRPr="00C20FA1">
        <w:rPr>
          <w:rFonts w:asciiTheme="majorBidi" w:hAnsiTheme="majorBidi" w:cstheme="majorBidi"/>
          <w:b/>
          <w:bCs/>
          <w:sz w:val="28"/>
          <w:szCs w:val="28"/>
          <w:rtl/>
          <w:lang w:bidi="ar-DZ"/>
        </w:rPr>
        <w:t xml:space="preserve"> </w:t>
      </w:r>
      <w:r w:rsidRPr="00C20FA1">
        <w:rPr>
          <w:rFonts w:asciiTheme="majorBidi" w:hAnsiTheme="majorBidi" w:cstheme="majorBidi"/>
          <w:b/>
          <w:bCs/>
          <w:sz w:val="28"/>
          <w:szCs w:val="28"/>
        </w:rPr>
        <w:t>limitée.</w:t>
      </w:r>
    </w:p>
    <w:p w14:paraId="26E3CE85" w14:textId="77777777" w:rsidR="00C20FA1" w:rsidRPr="00C20FA1" w:rsidRDefault="00C20FA1" w:rsidP="00DC4D81">
      <w:pPr>
        <w:pStyle w:val="NormalWeb"/>
        <w:bidi/>
        <w:spacing w:before="0" w:beforeAutospacing="0" w:afterAutospacing="0"/>
        <w:jc w:val="lowKashida"/>
        <w:rPr>
          <w:rFonts w:ascii="Simplified Arabic" w:hAnsi="Simplified Arabic" w:cs="Simplified Arabic"/>
          <w:sz w:val="28"/>
          <w:szCs w:val="28"/>
          <w:rtl/>
        </w:rPr>
      </w:pPr>
      <w:r w:rsidRPr="00C20FA1">
        <w:rPr>
          <w:rFonts w:ascii="Simplified Arabic" w:hAnsi="Simplified Arabic" w:cs="Simplified Arabic"/>
          <w:sz w:val="28"/>
          <w:szCs w:val="28"/>
          <w:rtl/>
        </w:rPr>
        <w:t>هذا الشكل القانوني يسمح لرجال الأعمال بإنشاء شركة ذات مسؤولية محدودة، بموجبها تقوم بوظائف مختلفة في نفس الوقت، كسلطة الإدارة والجمعية</w:t>
      </w:r>
      <w:r>
        <w:rPr>
          <w:rFonts w:ascii="Simplified Arabic" w:hAnsi="Simplified Arabic" w:cs="Simplified Arabic" w:hint="cs"/>
          <w:sz w:val="28"/>
          <w:szCs w:val="28"/>
          <w:rtl/>
          <w:lang w:bidi="ar-DZ"/>
        </w:rPr>
        <w:t xml:space="preserve"> </w:t>
      </w:r>
      <w:r w:rsidRPr="00C20FA1">
        <w:rPr>
          <w:rFonts w:ascii="Simplified Arabic" w:hAnsi="Simplified Arabic" w:cs="Simplified Arabic"/>
          <w:sz w:val="28"/>
          <w:szCs w:val="28"/>
          <w:rtl/>
        </w:rPr>
        <w:t>العامة.</w:t>
      </w:r>
    </w:p>
    <w:p w14:paraId="0C769970" w14:textId="77777777" w:rsidR="00C20FA1" w:rsidRPr="00C20FA1" w:rsidRDefault="0023774D" w:rsidP="00DC4D81">
      <w:pPr>
        <w:pStyle w:val="NormalWeb"/>
        <w:bidi/>
        <w:spacing w:before="0" w:beforeAutospacing="0" w:afterAutospacing="0"/>
        <w:jc w:val="lowKashida"/>
        <w:rPr>
          <w:rFonts w:ascii="Simplified Arabic" w:hAnsi="Simplified Arabic" w:cs="Simplified Arabic"/>
          <w:sz w:val="28"/>
          <w:szCs w:val="28"/>
          <w:rtl/>
        </w:rPr>
      </w:pPr>
      <w:r>
        <w:rPr>
          <w:rFonts w:ascii="Simplified Arabic" w:hAnsi="Simplified Arabic" w:cs="Simplified Arabic" w:hint="cs"/>
          <w:b/>
          <w:bCs/>
          <w:sz w:val="28"/>
          <w:szCs w:val="28"/>
          <w:rtl/>
        </w:rPr>
        <w:lastRenderedPageBreak/>
        <w:t>3.4</w:t>
      </w:r>
      <w:r w:rsidR="00C20FA1" w:rsidRPr="00C20FA1">
        <w:rPr>
          <w:rFonts w:ascii="Simplified Arabic" w:hAnsi="Simplified Arabic" w:cs="Simplified Arabic"/>
          <w:b/>
          <w:bCs/>
          <w:sz w:val="28"/>
          <w:szCs w:val="28"/>
          <w:rtl/>
        </w:rPr>
        <w:t xml:space="preserve"> تصنيف المؤسسات حسب ملكية رأس المال</w:t>
      </w:r>
      <w:r w:rsidR="00C20FA1">
        <w:rPr>
          <w:rFonts w:ascii="Simplified Arabic" w:hAnsi="Simplified Arabic" w:cs="Simplified Arabic" w:hint="cs"/>
          <w:b/>
          <w:bCs/>
          <w:sz w:val="28"/>
          <w:szCs w:val="28"/>
          <w:rtl/>
        </w:rPr>
        <w:t>:</w:t>
      </w:r>
    </w:p>
    <w:p w14:paraId="3CE91E5A" w14:textId="77777777" w:rsidR="00C20FA1" w:rsidRPr="00081942" w:rsidRDefault="00C20FA1" w:rsidP="00DC4D81">
      <w:pPr>
        <w:pStyle w:val="NormalWeb"/>
        <w:bidi/>
        <w:spacing w:before="0" w:beforeAutospacing="0" w:afterAutospacing="0"/>
        <w:jc w:val="lowKashida"/>
        <w:rPr>
          <w:rFonts w:ascii="Simplified Arabic" w:hAnsi="Simplified Arabic" w:cs="Simplified Arabic"/>
          <w:sz w:val="28"/>
          <w:szCs w:val="28"/>
          <w:rtl/>
        </w:rPr>
      </w:pPr>
      <w:r w:rsidRPr="00081942">
        <w:rPr>
          <w:rFonts w:ascii="Simplified Arabic" w:hAnsi="Simplified Arabic" w:cs="Simplified Arabic"/>
          <w:sz w:val="28"/>
          <w:szCs w:val="28"/>
          <w:rtl/>
        </w:rPr>
        <w:t>ترتبط الطبيعة القانونية للمؤسسات بشكل ملكيتها ، على اعتبار أن شكل</w:t>
      </w:r>
      <w:r w:rsidRPr="00081942">
        <w:rPr>
          <w:rFonts w:ascii="Simplified Arabic" w:hAnsi="Simplified Arabic" w:cs="Simplified Arabic" w:hint="cs"/>
          <w:sz w:val="28"/>
          <w:szCs w:val="28"/>
          <w:rtl/>
        </w:rPr>
        <w:t xml:space="preserve"> </w:t>
      </w:r>
      <w:r w:rsidRPr="00081942">
        <w:rPr>
          <w:rFonts w:ascii="Simplified Arabic" w:hAnsi="Simplified Arabic" w:cs="Simplified Arabic"/>
          <w:sz w:val="28"/>
          <w:szCs w:val="28"/>
          <w:rtl/>
        </w:rPr>
        <w:t>الملكية، هو المحدد لنمط القوانين والأنظمة التي تحكم إجراءات وقواعد تسييرها وتصنف المؤسسات حسب هذا المعيار إلى نوعين هما :</w:t>
      </w:r>
    </w:p>
    <w:p w14:paraId="563E332B" w14:textId="77777777" w:rsidR="00C20FA1" w:rsidRPr="00081942" w:rsidRDefault="00C20FA1" w:rsidP="00DC4D81">
      <w:pPr>
        <w:pStyle w:val="NormalWeb"/>
        <w:bidi/>
        <w:spacing w:before="0" w:beforeAutospacing="0" w:afterAutospacing="0"/>
        <w:jc w:val="lowKashida"/>
        <w:rPr>
          <w:rFonts w:ascii="Simplified Arabic" w:hAnsi="Simplified Arabic" w:cs="Simplified Arabic"/>
          <w:sz w:val="28"/>
          <w:szCs w:val="28"/>
          <w:rtl/>
        </w:rPr>
      </w:pPr>
      <w:r>
        <w:rPr>
          <w:rFonts w:ascii="Simplified Arabic" w:hAnsi="Simplified Arabic" w:cs="Simplified Arabic" w:hint="cs"/>
          <w:sz w:val="28"/>
          <w:szCs w:val="28"/>
          <w:rtl/>
        </w:rPr>
        <w:t>-</w:t>
      </w:r>
      <w:r w:rsidRPr="00C20FA1">
        <w:rPr>
          <w:rFonts w:ascii="Simplified Arabic" w:hAnsi="Simplified Arabic" w:cs="Simplified Arabic"/>
          <w:b/>
          <w:bCs/>
          <w:sz w:val="28"/>
          <w:szCs w:val="28"/>
          <w:rtl/>
        </w:rPr>
        <w:t xml:space="preserve">المؤسسات الخاصة : </w:t>
      </w:r>
      <w:r w:rsidRPr="00081942">
        <w:rPr>
          <w:rFonts w:ascii="Simplified Arabic" w:hAnsi="Simplified Arabic" w:cs="Simplified Arabic"/>
          <w:sz w:val="28"/>
          <w:szCs w:val="28"/>
          <w:rtl/>
        </w:rPr>
        <w:t>وهي تلك المؤسسات التي تعود ملكية الأموال فيها لفرد أو</w:t>
      </w:r>
      <w:r w:rsidRPr="00081942">
        <w:rPr>
          <w:rFonts w:ascii="Simplified Arabic" w:hAnsi="Simplified Arabic" w:cs="Simplified Arabic" w:hint="cs"/>
          <w:sz w:val="28"/>
          <w:szCs w:val="28"/>
          <w:rtl/>
        </w:rPr>
        <w:t xml:space="preserve"> </w:t>
      </w:r>
      <w:r w:rsidRPr="00081942">
        <w:rPr>
          <w:rFonts w:ascii="Simplified Arabic" w:hAnsi="Simplified Arabic" w:cs="Simplified Arabic"/>
          <w:sz w:val="28"/>
          <w:szCs w:val="28"/>
          <w:rtl/>
        </w:rPr>
        <w:t>لمجموعة من الأشخاص ، كشركات الأشخاص والشركات ذات المسؤولية المحدودة</w:t>
      </w:r>
      <w:r w:rsidRPr="00081942">
        <w:rPr>
          <w:rFonts w:ascii="Simplified Arabic" w:hAnsi="Simplified Arabic" w:cs="Simplified Arabic" w:hint="cs"/>
          <w:sz w:val="28"/>
          <w:szCs w:val="28"/>
          <w:rtl/>
        </w:rPr>
        <w:t xml:space="preserve"> </w:t>
      </w:r>
      <w:r w:rsidRPr="00081942">
        <w:rPr>
          <w:rFonts w:ascii="Simplified Arabic" w:hAnsi="Simplified Arabic" w:cs="Simplified Arabic"/>
          <w:sz w:val="28"/>
          <w:szCs w:val="28"/>
          <w:rtl/>
        </w:rPr>
        <w:t>وشركات المساهمة.</w:t>
      </w:r>
    </w:p>
    <w:p w14:paraId="2B3DD59C" w14:textId="77777777" w:rsidR="00C20FA1" w:rsidRPr="00C20FA1" w:rsidRDefault="00C20FA1" w:rsidP="00DC4D81">
      <w:pPr>
        <w:pStyle w:val="NormalWeb"/>
        <w:bidi/>
        <w:spacing w:before="0" w:beforeAutospacing="0" w:afterAutospacing="0"/>
        <w:jc w:val="lowKashida"/>
        <w:rPr>
          <w:rFonts w:ascii="Simplified Arabic" w:hAnsi="Simplified Arabic" w:cs="Simplified Arabic"/>
          <w:sz w:val="28"/>
          <w:szCs w:val="28"/>
          <w:rtl/>
        </w:rPr>
      </w:pPr>
      <w:r>
        <w:rPr>
          <w:rFonts w:ascii="Simplified Arabic" w:hAnsi="Simplified Arabic" w:cs="Simplified Arabic" w:hint="cs"/>
          <w:b/>
          <w:bCs/>
          <w:sz w:val="28"/>
          <w:szCs w:val="28"/>
          <w:rtl/>
        </w:rPr>
        <w:t>-</w:t>
      </w:r>
      <w:r w:rsidRPr="00C20FA1">
        <w:rPr>
          <w:rFonts w:ascii="Simplified Arabic" w:hAnsi="Simplified Arabic" w:cs="Simplified Arabic"/>
          <w:b/>
          <w:bCs/>
          <w:sz w:val="28"/>
          <w:szCs w:val="28"/>
          <w:rtl/>
        </w:rPr>
        <w:t xml:space="preserve">المؤسسات العامة والمختلطة </w:t>
      </w:r>
      <w:r w:rsidRPr="00081942">
        <w:rPr>
          <w:rFonts w:ascii="Simplified Arabic" w:hAnsi="Simplified Arabic" w:cs="Simplified Arabic"/>
          <w:sz w:val="28"/>
          <w:szCs w:val="28"/>
          <w:rtl/>
        </w:rPr>
        <w:t>وهي مؤسسات ذات طبيعة قانونية مختلفة وتتمثل</w:t>
      </w:r>
      <w:r w:rsidR="00081942">
        <w:rPr>
          <w:rFonts w:ascii="Simplified Arabic" w:hAnsi="Simplified Arabic" w:cs="Simplified Arabic" w:hint="cs"/>
          <w:sz w:val="28"/>
          <w:szCs w:val="28"/>
          <w:rtl/>
        </w:rPr>
        <w:t xml:space="preserve"> </w:t>
      </w:r>
      <w:r w:rsidRPr="00C20FA1">
        <w:rPr>
          <w:rFonts w:ascii="Simplified Arabic" w:hAnsi="Simplified Arabic" w:cs="Simplified Arabic"/>
          <w:sz w:val="28"/>
          <w:szCs w:val="28"/>
          <w:rtl/>
        </w:rPr>
        <w:t>فيما يلي:</w:t>
      </w:r>
    </w:p>
    <w:p w14:paraId="7E38851B" w14:textId="77777777" w:rsidR="00C20FA1" w:rsidRPr="00081942" w:rsidRDefault="00081942" w:rsidP="00DC4D81">
      <w:pPr>
        <w:pStyle w:val="NormalWeb"/>
        <w:bidi/>
        <w:spacing w:before="0" w:beforeAutospacing="0" w:afterAutospacing="0"/>
        <w:jc w:val="lowKashida"/>
        <w:rPr>
          <w:rFonts w:ascii="Simplified Arabic" w:hAnsi="Simplified Arabic" w:cs="Simplified Arabic"/>
          <w:sz w:val="28"/>
          <w:szCs w:val="28"/>
          <w:rtl/>
        </w:rPr>
      </w:pPr>
      <w:r>
        <w:rPr>
          <w:rFonts w:ascii="Simplified Arabic" w:hAnsi="Simplified Arabic" w:cs="Simplified Arabic" w:hint="cs"/>
          <w:b/>
          <w:bCs/>
          <w:sz w:val="28"/>
          <w:szCs w:val="28"/>
          <w:rtl/>
        </w:rPr>
        <w:t>-</w:t>
      </w:r>
      <w:r w:rsidR="00C20FA1" w:rsidRPr="00C20FA1">
        <w:rPr>
          <w:rFonts w:ascii="Simplified Arabic" w:hAnsi="Simplified Arabic" w:cs="Simplified Arabic"/>
          <w:b/>
          <w:bCs/>
          <w:sz w:val="28"/>
          <w:szCs w:val="28"/>
          <w:rtl/>
        </w:rPr>
        <w:t xml:space="preserve">المؤسسات العامة </w:t>
      </w:r>
      <w:r w:rsidR="00C20FA1" w:rsidRPr="00081942">
        <w:rPr>
          <w:rFonts w:ascii="Simplified Arabic" w:hAnsi="Simplified Arabic" w:cs="Simplified Arabic"/>
          <w:sz w:val="28"/>
          <w:szCs w:val="28"/>
          <w:rtl/>
        </w:rPr>
        <w:t>وهي التي تعود ملكيتها للدولة كالشركات الوطنية والمحلية.</w:t>
      </w:r>
    </w:p>
    <w:p w14:paraId="595748EE" w14:textId="77777777" w:rsidR="00081942" w:rsidRPr="00081942" w:rsidRDefault="00081942" w:rsidP="00DC4D81">
      <w:pPr>
        <w:pStyle w:val="NormalWeb"/>
        <w:bidi/>
        <w:spacing w:before="0" w:beforeAutospacing="0" w:afterAutospacing="0"/>
        <w:jc w:val="lowKashida"/>
        <w:rPr>
          <w:rFonts w:ascii="Simplified Arabic" w:hAnsi="Simplified Arabic" w:cs="Simplified Arabic"/>
          <w:sz w:val="28"/>
          <w:szCs w:val="28"/>
          <w:rtl/>
        </w:rPr>
      </w:pPr>
      <w:r>
        <w:rPr>
          <w:rFonts w:ascii="Simplified Arabic" w:hAnsi="Simplified Arabic" w:cs="Simplified Arabic" w:hint="cs"/>
          <w:b/>
          <w:bCs/>
          <w:sz w:val="28"/>
          <w:szCs w:val="28"/>
          <w:rtl/>
        </w:rPr>
        <w:t>-</w:t>
      </w:r>
      <w:r w:rsidRPr="00081942">
        <w:rPr>
          <w:rFonts w:ascii="Simplified Arabic" w:hAnsi="Simplified Arabic" w:cs="Simplified Arabic"/>
          <w:b/>
          <w:bCs/>
          <w:sz w:val="28"/>
          <w:szCs w:val="28"/>
          <w:rtl/>
        </w:rPr>
        <w:t>المؤسسات المختلطة</w:t>
      </w:r>
      <w:r w:rsidRPr="00081942">
        <w:rPr>
          <w:rFonts w:ascii="Simplified Arabic" w:hAnsi="Simplified Arabic" w:cs="Simplified Arabic"/>
          <w:sz w:val="28"/>
          <w:szCs w:val="28"/>
          <w:rtl/>
        </w:rPr>
        <w:t xml:space="preserve"> وهي التي تشترك الدولة أو أحد هيئاتها مع الأفراد في ملكية</w:t>
      </w:r>
      <w:r>
        <w:rPr>
          <w:rFonts w:ascii="Simplified Arabic" w:hAnsi="Simplified Arabic" w:cs="Simplified Arabic" w:hint="cs"/>
          <w:sz w:val="28"/>
          <w:szCs w:val="28"/>
          <w:rtl/>
          <w:lang w:bidi="ar-DZ"/>
        </w:rPr>
        <w:t xml:space="preserve"> </w:t>
      </w:r>
      <w:r w:rsidRPr="00081942">
        <w:rPr>
          <w:rFonts w:ascii="Simplified Arabic" w:hAnsi="Simplified Arabic" w:cs="Simplified Arabic"/>
          <w:sz w:val="28"/>
          <w:szCs w:val="28"/>
          <w:rtl/>
        </w:rPr>
        <w:t>الأموال وفي سلطة القرار.</w:t>
      </w:r>
    </w:p>
    <w:p w14:paraId="0495B080" w14:textId="77777777" w:rsidR="00081942" w:rsidRDefault="00081942" w:rsidP="00DC4D81">
      <w:pPr>
        <w:pStyle w:val="NormalWeb"/>
        <w:bidi/>
        <w:spacing w:before="0" w:beforeAutospacing="0" w:afterAutospacing="0"/>
        <w:jc w:val="lowKashida"/>
        <w:rPr>
          <w:rFonts w:asciiTheme="majorBidi" w:hAnsiTheme="majorBidi" w:cstheme="majorBidi"/>
          <w:b/>
          <w:bCs/>
          <w:sz w:val="28"/>
          <w:szCs w:val="28"/>
          <w:rtl/>
        </w:rPr>
      </w:pPr>
      <w:r w:rsidRPr="00081942">
        <w:rPr>
          <w:rFonts w:ascii="Simplified Arabic" w:hAnsi="Simplified Arabic" w:cs="Simplified Arabic"/>
          <w:sz w:val="28"/>
          <w:szCs w:val="28"/>
          <w:rtl/>
        </w:rPr>
        <w:t>إضافة إلى ما تقدم ذكره من أنواع للمؤسسات، هناك مؤسسات وجمعيات تنشط في المجتمع ، ولكن هدفها لا يتمثل في تحقيق الربح، فهي قد تأسست من أجل مساعدة بعض الفئات في المجتمع في بغض القطاعات، ويعتبر التضامن والعلاقات الإنسانية والاجتماعية محور اهتماماتها، وتتمثل هذه المؤسسات في التعاونيات (</w:t>
      </w:r>
      <w:r w:rsidRPr="00081942">
        <w:rPr>
          <w:rFonts w:asciiTheme="majorBidi" w:hAnsiTheme="majorBidi" w:cstheme="majorBidi"/>
          <w:b/>
          <w:bCs/>
          <w:sz w:val="28"/>
          <w:szCs w:val="28"/>
        </w:rPr>
        <w:t>Coopératives</w:t>
      </w:r>
      <w:r w:rsidRPr="00081942">
        <w:rPr>
          <w:rFonts w:ascii="Simplified Arabic" w:hAnsi="Simplified Arabic" w:cs="Simplified Arabic"/>
          <w:sz w:val="28"/>
          <w:szCs w:val="28"/>
          <w:rtl/>
        </w:rPr>
        <w:t xml:space="preserve">) ، والشركات التبادلية ( </w:t>
      </w:r>
      <w:r w:rsidRPr="00081942">
        <w:rPr>
          <w:rFonts w:asciiTheme="majorBidi" w:hAnsiTheme="majorBidi" w:cstheme="majorBidi"/>
          <w:b/>
          <w:bCs/>
          <w:sz w:val="28"/>
          <w:szCs w:val="28"/>
        </w:rPr>
        <w:t>Mutuelles</w:t>
      </w:r>
      <w:r w:rsidRPr="00081942">
        <w:rPr>
          <w:rFonts w:ascii="Simplified Arabic" w:hAnsi="Simplified Arabic" w:cs="Simplified Arabic"/>
          <w:sz w:val="28"/>
          <w:szCs w:val="28"/>
          <w:rtl/>
        </w:rPr>
        <w:t>)، إضافة إلى مؤسسات</w:t>
      </w:r>
      <w:r>
        <w:rPr>
          <w:rFonts w:ascii="Simplified Arabic" w:hAnsi="Simplified Arabic" w:cs="Simplified Arabic" w:hint="cs"/>
          <w:sz w:val="28"/>
          <w:szCs w:val="28"/>
          <w:rtl/>
        </w:rPr>
        <w:t xml:space="preserve"> الإدماج</w:t>
      </w:r>
      <w:r w:rsidRPr="00081942">
        <w:rPr>
          <w:rFonts w:asciiTheme="majorBidi" w:hAnsiTheme="majorBidi" w:cstheme="majorBidi"/>
          <w:b/>
          <w:bCs/>
          <w:sz w:val="28"/>
          <w:szCs w:val="28"/>
        </w:rPr>
        <w:t xml:space="preserve">.(Les entreprises d'insertion) </w:t>
      </w:r>
    </w:p>
    <w:p w14:paraId="7DA0D066" w14:textId="77777777" w:rsidR="00081942" w:rsidRPr="00081942" w:rsidRDefault="00081942" w:rsidP="00DC4D81">
      <w:pPr>
        <w:pStyle w:val="NormalWeb"/>
        <w:bidi/>
        <w:spacing w:before="0" w:beforeAutospacing="0" w:afterAutospacing="0"/>
        <w:jc w:val="lowKashida"/>
        <w:rPr>
          <w:rFonts w:asciiTheme="majorBidi" w:hAnsiTheme="majorBidi" w:cstheme="majorBidi"/>
          <w:b/>
          <w:bCs/>
          <w:sz w:val="28"/>
          <w:szCs w:val="28"/>
          <w:rtl/>
        </w:rPr>
      </w:pPr>
    </w:p>
    <w:sectPr w:rsidR="00081942" w:rsidRPr="00081942" w:rsidSect="009E5E06">
      <w:headerReference w:type="default" r:id="rId8"/>
      <w:footnotePr>
        <w:numRestart w:val="eachPage"/>
      </w:footnotePr>
      <w:pgSz w:w="11906" w:h="16838"/>
      <w:pgMar w:top="1418" w:right="1701"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4C310C" w14:textId="77777777" w:rsidR="00273477" w:rsidRDefault="00273477" w:rsidP="00226C50">
      <w:pPr>
        <w:spacing w:after="0" w:line="240" w:lineRule="auto"/>
      </w:pPr>
      <w:r>
        <w:separator/>
      </w:r>
    </w:p>
  </w:endnote>
  <w:endnote w:type="continuationSeparator" w:id="0">
    <w:p w14:paraId="66E0F9F3" w14:textId="77777777" w:rsidR="00273477" w:rsidRDefault="00273477" w:rsidP="00226C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GA Arabesque">
    <w:altName w:val="Symbol"/>
    <w:charset w:val="02"/>
    <w:family w:val="auto"/>
    <w:pitch w:val="variable"/>
    <w:sig w:usb0="00000000" w:usb1="10000000" w:usb2="00000000" w:usb3="00000000" w:csb0="80000000" w:csb1="00000000"/>
  </w:font>
  <w:font w:name="DecoType Thuluth">
    <w:altName w:val="Times New Roman"/>
    <w:charset w:val="B2"/>
    <w:family w:val="auto"/>
    <w:pitch w:val="variable"/>
    <w:sig w:usb0="00006001" w:usb1="80000000" w:usb2="00000008" w:usb3="00000000" w:csb0="00000040" w:csb1="00000000"/>
  </w:font>
  <w:font w:name="Traditional Arabic">
    <w:panose1 w:val="02020603050405020304"/>
    <w:charset w:val="00"/>
    <w:family w:val="roman"/>
    <w:pitch w:val="variable"/>
    <w:sig w:usb0="00002003" w:usb1="80000000" w:usb2="00000008" w:usb3="00000000" w:csb0="00000041" w:csb1="00000000"/>
  </w:font>
  <w:font w:name="TraditionalArabic">
    <w:altName w:val="Times New Roman"/>
    <w:panose1 w:val="00000000000000000000"/>
    <w:charset w:val="00"/>
    <w:family w:val="roman"/>
    <w:notTrueType/>
    <w:pitch w:val="default"/>
    <w:sig w:usb0="00000003" w:usb1="00000000" w:usb2="00000000" w:usb3="00000000" w:csb0="00000001" w:csb1="00000000"/>
  </w:font>
  <w:font w:name="Simplified Arabic">
    <w:panose1 w:val="02020603050405020304"/>
    <w:charset w:val="00"/>
    <w:family w:val="roman"/>
    <w:pitch w:val="variable"/>
    <w:sig w:usb0="00002003" w:usb1="80000000" w:usb2="00000008" w:usb3="00000000" w:csb0="0000004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008D54" w14:textId="77777777" w:rsidR="00273477" w:rsidRDefault="00273477" w:rsidP="00226C50">
      <w:pPr>
        <w:spacing w:after="0" w:line="240" w:lineRule="auto"/>
      </w:pPr>
      <w:r>
        <w:separator/>
      </w:r>
    </w:p>
  </w:footnote>
  <w:footnote w:type="continuationSeparator" w:id="0">
    <w:p w14:paraId="26DB278E" w14:textId="77777777" w:rsidR="00273477" w:rsidRDefault="00273477" w:rsidP="00226C50">
      <w:pPr>
        <w:spacing w:after="0" w:line="240" w:lineRule="auto"/>
      </w:pPr>
      <w:r>
        <w:continuationSeparator/>
      </w:r>
    </w:p>
  </w:footnote>
  <w:footnote w:id="1">
    <w:p w14:paraId="688DE697" w14:textId="77777777" w:rsidR="004722E5" w:rsidRPr="0023774D" w:rsidRDefault="004722E5" w:rsidP="004722E5">
      <w:pPr>
        <w:pStyle w:val="NormalWeb"/>
        <w:bidi/>
        <w:spacing w:before="0" w:beforeAutospacing="0" w:afterAutospacing="0" w:line="276" w:lineRule="auto"/>
        <w:ind w:left="-1"/>
        <w:jc w:val="lowKashida"/>
        <w:rPr>
          <w:rFonts w:ascii="Simplified Arabic" w:hAnsi="Simplified Arabic" w:cs="Simplified Arabic"/>
          <w:rtl/>
        </w:rPr>
      </w:pPr>
      <w:r w:rsidRPr="0023774D">
        <w:rPr>
          <w:rStyle w:val="FootnoteReference"/>
          <w:rFonts w:ascii="Simplified Arabic" w:hAnsi="Simplified Arabic" w:cs="Simplified Arabic"/>
        </w:rPr>
        <w:footnoteRef/>
      </w:r>
      <w:r w:rsidRPr="0023774D">
        <w:rPr>
          <w:rFonts w:ascii="Simplified Arabic" w:hAnsi="Simplified Arabic" w:cs="Simplified Arabic"/>
          <w:rtl/>
        </w:rPr>
        <w:t xml:space="preserve">عبد اللطيف بلغرسة، فاطمة الزهراء عنان(2021): </w:t>
      </w:r>
      <w:r w:rsidRPr="0023774D">
        <w:rPr>
          <w:rFonts w:ascii="Simplified Arabic" w:hAnsi="Simplified Arabic" w:cs="Simplified Arabic"/>
          <w:b/>
          <w:bCs/>
          <w:rtl/>
        </w:rPr>
        <w:t>المجتهد في إقتصاد المؤسسة-محاضرات ميسرة برسومات مفسرة وأعمال موجهة،</w:t>
      </w:r>
      <w:r w:rsidRPr="0023774D">
        <w:rPr>
          <w:rFonts w:ascii="Simplified Arabic" w:hAnsi="Simplified Arabic" w:cs="Simplified Arabic"/>
          <w:rtl/>
        </w:rPr>
        <w:t xml:space="preserve"> الجزائر، ص16.</w:t>
      </w:r>
    </w:p>
  </w:footnote>
  <w:footnote w:id="2">
    <w:p w14:paraId="26D4150F" w14:textId="77777777" w:rsidR="004722E5" w:rsidRPr="0023774D" w:rsidRDefault="004722E5" w:rsidP="004722E5">
      <w:pPr>
        <w:pStyle w:val="FootnoteText"/>
        <w:bidi/>
        <w:jc w:val="lowKashida"/>
        <w:rPr>
          <w:rFonts w:ascii="Simplified Arabic" w:hAnsi="Simplified Arabic" w:cs="Simplified Arabic"/>
          <w:sz w:val="24"/>
          <w:szCs w:val="24"/>
          <w:rtl/>
          <w:lang w:bidi="ar-DZ"/>
        </w:rPr>
      </w:pPr>
      <w:r w:rsidRPr="0023774D">
        <w:rPr>
          <w:rStyle w:val="FootnoteReference"/>
          <w:rFonts w:ascii="Simplified Arabic" w:hAnsi="Simplified Arabic" w:cs="Simplified Arabic"/>
          <w:sz w:val="24"/>
          <w:szCs w:val="24"/>
        </w:rPr>
        <w:footnoteRef/>
      </w:r>
      <w:r w:rsidRPr="0023774D">
        <w:rPr>
          <w:rFonts w:ascii="Simplified Arabic" w:hAnsi="Simplified Arabic" w:cs="Simplified Arabic"/>
          <w:sz w:val="24"/>
          <w:szCs w:val="24"/>
          <w:rtl/>
          <w:lang w:bidi="ar-DZ"/>
        </w:rPr>
        <w:t xml:space="preserve"> المرجع نفسه، ص 17.</w:t>
      </w:r>
    </w:p>
  </w:footnote>
  <w:footnote w:id="3">
    <w:p w14:paraId="3138B100" w14:textId="77777777" w:rsidR="00CF3C97" w:rsidRPr="0023774D" w:rsidRDefault="00CF3C97" w:rsidP="006668B2">
      <w:pPr>
        <w:pStyle w:val="NormalWeb"/>
        <w:bidi/>
        <w:spacing w:before="0" w:beforeAutospacing="0" w:afterAutospacing="0" w:line="276" w:lineRule="auto"/>
        <w:jc w:val="lowKashida"/>
        <w:rPr>
          <w:rFonts w:ascii="Simplified Arabic" w:hAnsi="Simplified Arabic" w:cs="Simplified Arabic"/>
          <w:rtl/>
        </w:rPr>
      </w:pPr>
      <w:r w:rsidRPr="0023774D">
        <w:rPr>
          <w:rStyle w:val="FootnoteReference"/>
          <w:rFonts w:ascii="Simplified Arabic" w:hAnsi="Simplified Arabic" w:cs="Simplified Arabic"/>
        </w:rPr>
        <w:footnoteRef/>
      </w:r>
      <w:r w:rsidRPr="0023774D">
        <w:rPr>
          <w:rFonts w:ascii="Simplified Arabic" w:hAnsi="Simplified Arabic" w:cs="Simplified Arabic"/>
          <w:rtl/>
        </w:rPr>
        <w:t>عبد الرزاق بن حبيب(</w:t>
      </w:r>
      <w:r w:rsidR="006668B2" w:rsidRPr="0023774D">
        <w:rPr>
          <w:rFonts w:ascii="Simplified Arabic" w:hAnsi="Simplified Arabic" w:cs="Simplified Arabic"/>
        </w:rPr>
        <w:t>2015</w:t>
      </w:r>
      <w:r w:rsidRPr="0023774D">
        <w:rPr>
          <w:rFonts w:ascii="Simplified Arabic" w:hAnsi="Simplified Arabic" w:cs="Simplified Arabic"/>
          <w:rtl/>
        </w:rPr>
        <w:t xml:space="preserve">): </w:t>
      </w:r>
      <w:r w:rsidRPr="0023774D">
        <w:rPr>
          <w:rFonts w:ascii="Simplified Arabic" w:hAnsi="Simplified Arabic" w:cs="Simplified Arabic"/>
          <w:b/>
          <w:bCs/>
          <w:rtl/>
        </w:rPr>
        <w:t>اقتصاد وتسيير المؤسسة</w:t>
      </w:r>
      <w:r w:rsidRPr="0023774D">
        <w:rPr>
          <w:rFonts w:ascii="Simplified Arabic" w:hAnsi="Simplified Arabic" w:cs="Simplified Arabic"/>
          <w:rtl/>
        </w:rPr>
        <w:t>، ديوان المطبوعات الجامعية،</w:t>
      </w:r>
      <w:r w:rsidR="006668B2" w:rsidRPr="0023774D">
        <w:rPr>
          <w:rFonts w:ascii="Simplified Arabic" w:hAnsi="Simplified Arabic" w:cs="Simplified Arabic"/>
        </w:rPr>
        <w:t xml:space="preserve"> </w:t>
      </w:r>
      <w:r w:rsidR="006668B2" w:rsidRPr="0023774D">
        <w:rPr>
          <w:rFonts w:ascii="Simplified Arabic" w:hAnsi="Simplified Arabic" w:cs="Simplified Arabic"/>
          <w:rtl/>
          <w:lang w:bidi="ar-DZ"/>
        </w:rPr>
        <w:t>الجزائر</w:t>
      </w:r>
      <w:r w:rsidRPr="0023774D">
        <w:rPr>
          <w:rFonts w:ascii="Simplified Arabic" w:hAnsi="Simplified Arabic" w:cs="Simplified Arabic"/>
          <w:rtl/>
        </w:rPr>
        <w:t xml:space="preserve"> ص 28.</w:t>
      </w:r>
    </w:p>
  </w:footnote>
  <w:footnote w:id="4">
    <w:p w14:paraId="66EB0A97" w14:textId="77777777" w:rsidR="002B0B83" w:rsidRPr="0023774D" w:rsidRDefault="002B0B83" w:rsidP="002B0B83">
      <w:pPr>
        <w:pStyle w:val="FootnoteText"/>
        <w:bidi/>
        <w:jc w:val="lowKashida"/>
        <w:rPr>
          <w:rFonts w:ascii="Simplified Arabic" w:hAnsi="Simplified Arabic" w:cs="Simplified Arabic"/>
          <w:sz w:val="24"/>
          <w:szCs w:val="24"/>
          <w:rtl/>
          <w:lang w:bidi="ar-DZ"/>
        </w:rPr>
      </w:pPr>
      <w:r w:rsidRPr="0023774D">
        <w:rPr>
          <w:rStyle w:val="FootnoteReference"/>
          <w:rFonts w:ascii="Simplified Arabic" w:hAnsi="Simplified Arabic" w:cs="Simplified Arabic"/>
          <w:sz w:val="24"/>
          <w:szCs w:val="24"/>
        </w:rPr>
        <w:footnoteRef/>
      </w:r>
      <w:r w:rsidRPr="0023774D">
        <w:rPr>
          <w:rFonts w:ascii="Simplified Arabic" w:hAnsi="Simplified Arabic" w:cs="Simplified Arabic"/>
          <w:sz w:val="24"/>
          <w:szCs w:val="24"/>
          <w:rtl/>
          <w:lang w:bidi="ar-DZ"/>
        </w:rPr>
        <w:t xml:space="preserve"> محمد بوشريبة(</w:t>
      </w:r>
      <w:r w:rsidR="006668B2" w:rsidRPr="0023774D">
        <w:rPr>
          <w:rFonts w:ascii="Simplified Arabic" w:hAnsi="Simplified Arabic" w:cs="Simplified Arabic"/>
          <w:sz w:val="24"/>
          <w:szCs w:val="24"/>
          <w:rtl/>
          <w:lang w:bidi="ar-DZ"/>
        </w:rPr>
        <w:t>2022</w:t>
      </w:r>
      <w:r w:rsidRPr="0023774D">
        <w:rPr>
          <w:rFonts w:ascii="Simplified Arabic" w:hAnsi="Simplified Arabic" w:cs="Simplified Arabic"/>
          <w:sz w:val="24"/>
          <w:szCs w:val="24"/>
          <w:rtl/>
          <w:lang w:bidi="ar-DZ"/>
        </w:rPr>
        <w:t xml:space="preserve">): </w:t>
      </w:r>
      <w:r w:rsidRPr="0023774D">
        <w:rPr>
          <w:rFonts w:ascii="Simplified Arabic" w:hAnsi="Simplified Arabic" w:cs="Simplified Arabic"/>
          <w:b/>
          <w:bCs/>
          <w:sz w:val="24"/>
          <w:szCs w:val="24"/>
          <w:rtl/>
          <w:lang w:bidi="ar-DZ"/>
        </w:rPr>
        <w:t>الدليل في مبادئ تسيير المؤسسات</w:t>
      </w:r>
      <w:r w:rsidRPr="0023774D">
        <w:rPr>
          <w:rFonts w:ascii="Simplified Arabic" w:hAnsi="Simplified Arabic" w:cs="Simplified Arabic"/>
          <w:sz w:val="24"/>
          <w:szCs w:val="24"/>
          <w:rtl/>
          <w:lang w:bidi="ar-DZ"/>
        </w:rPr>
        <w:t>، ألفا للوثائق، الجزائر، ص11.</w:t>
      </w:r>
    </w:p>
  </w:footnote>
  <w:footnote w:id="5">
    <w:p w14:paraId="62022888" w14:textId="77777777" w:rsidR="002B0B83" w:rsidRPr="0023774D" w:rsidRDefault="002B0B83" w:rsidP="002B0B83">
      <w:pPr>
        <w:pStyle w:val="FootnoteText"/>
        <w:bidi/>
        <w:jc w:val="lowKashida"/>
        <w:rPr>
          <w:rFonts w:ascii="Simplified Arabic" w:hAnsi="Simplified Arabic" w:cs="Simplified Arabic"/>
          <w:sz w:val="24"/>
          <w:szCs w:val="24"/>
          <w:rtl/>
          <w:lang w:bidi="ar-DZ"/>
        </w:rPr>
      </w:pPr>
      <w:r w:rsidRPr="0023774D">
        <w:rPr>
          <w:rStyle w:val="FootnoteReference"/>
          <w:rFonts w:ascii="Simplified Arabic" w:hAnsi="Simplified Arabic" w:cs="Simplified Arabic"/>
          <w:sz w:val="24"/>
          <w:szCs w:val="24"/>
        </w:rPr>
        <w:footnoteRef/>
      </w:r>
      <w:r w:rsidRPr="0023774D">
        <w:rPr>
          <w:rFonts w:ascii="Simplified Arabic" w:hAnsi="Simplified Arabic" w:cs="Simplified Arabic"/>
          <w:sz w:val="24"/>
          <w:szCs w:val="24"/>
          <w:rtl/>
          <w:lang w:bidi="ar-DZ"/>
        </w:rPr>
        <w:t xml:space="preserve"> المرجع نفسه، ص 11.</w:t>
      </w:r>
    </w:p>
  </w:footnote>
  <w:footnote w:id="6">
    <w:p w14:paraId="0C17D7F4" w14:textId="77777777" w:rsidR="00A74EA9" w:rsidRPr="0023774D" w:rsidRDefault="00A74EA9" w:rsidP="00A74EA9">
      <w:pPr>
        <w:pStyle w:val="FootnoteText"/>
        <w:bidi/>
        <w:jc w:val="lowKashida"/>
        <w:rPr>
          <w:rFonts w:ascii="Simplified Arabic" w:hAnsi="Simplified Arabic" w:cs="Simplified Arabic"/>
          <w:sz w:val="24"/>
          <w:szCs w:val="24"/>
          <w:rtl/>
          <w:lang w:bidi="ar-DZ"/>
        </w:rPr>
      </w:pPr>
      <w:r w:rsidRPr="0023774D">
        <w:rPr>
          <w:rStyle w:val="FootnoteReference"/>
          <w:rFonts w:ascii="Simplified Arabic" w:hAnsi="Simplified Arabic" w:cs="Simplified Arabic"/>
          <w:sz w:val="24"/>
          <w:szCs w:val="24"/>
        </w:rPr>
        <w:footnoteRef/>
      </w:r>
      <w:r w:rsidRPr="0023774D">
        <w:rPr>
          <w:rFonts w:ascii="Simplified Arabic" w:hAnsi="Simplified Arabic" w:cs="Simplified Arabic"/>
          <w:sz w:val="24"/>
          <w:szCs w:val="24"/>
          <w:rtl/>
        </w:rPr>
        <w:t>عبد اللطيف بلغرسة، فاطمة الزهراء عنان، مرجع سبق ذكره، ص- ص: 29-30.</w:t>
      </w:r>
    </w:p>
  </w:footnote>
  <w:footnote w:id="7">
    <w:p w14:paraId="4AEFD95B" w14:textId="77777777" w:rsidR="003A2E31" w:rsidRPr="0023774D" w:rsidRDefault="003A2E31" w:rsidP="006668B2">
      <w:pPr>
        <w:pStyle w:val="NormalWeb"/>
        <w:bidi/>
        <w:spacing w:before="0" w:beforeAutospacing="0" w:afterAutospacing="0" w:line="276" w:lineRule="auto"/>
        <w:jc w:val="lowKashida"/>
        <w:rPr>
          <w:rFonts w:ascii="Simplified Arabic" w:hAnsi="Simplified Arabic" w:cs="Simplified Arabic"/>
          <w:rtl/>
        </w:rPr>
      </w:pPr>
      <w:r w:rsidRPr="0023774D">
        <w:rPr>
          <w:rStyle w:val="FootnoteReference"/>
          <w:rFonts w:ascii="Simplified Arabic" w:hAnsi="Simplified Arabic" w:cs="Simplified Arabic"/>
        </w:rPr>
        <w:footnoteRef/>
      </w:r>
      <w:r w:rsidR="006E1D71" w:rsidRPr="0023774D">
        <w:rPr>
          <w:rFonts w:ascii="Simplified Arabic" w:hAnsi="Simplified Arabic" w:cs="Simplified Arabic"/>
          <w:rtl/>
        </w:rPr>
        <w:t xml:space="preserve">حسان </w:t>
      </w:r>
      <w:r w:rsidR="006E1D71" w:rsidRPr="0023774D">
        <w:rPr>
          <w:rFonts w:ascii="Simplified Arabic" w:hAnsi="Simplified Arabic" w:cs="Simplified Arabic"/>
          <w:rtl/>
        </w:rPr>
        <w:t>بويعاية، الهاشمي بن واضح، حسين الأمين شريط(</w:t>
      </w:r>
      <w:r w:rsidR="006668B2" w:rsidRPr="0023774D">
        <w:rPr>
          <w:rFonts w:ascii="Simplified Arabic" w:hAnsi="Simplified Arabic" w:cs="Simplified Arabic"/>
          <w:rtl/>
        </w:rPr>
        <w:t>2022</w:t>
      </w:r>
      <w:r w:rsidR="006E1D71" w:rsidRPr="0023774D">
        <w:rPr>
          <w:rFonts w:ascii="Simplified Arabic" w:hAnsi="Simplified Arabic" w:cs="Simplified Arabic"/>
          <w:rtl/>
        </w:rPr>
        <w:t xml:space="preserve">): </w:t>
      </w:r>
      <w:r w:rsidR="006E1D71" w:rsidRPr="0023774D">
        <w:rPr>
          <w:rFonts w:ascii="Simplified Arabic" w:hAnsi="Simplified Arabic" w:cs="Simplified Arabic"/>
          <w:b/>
          <w:bCs/>
          <w:rtl/>
        </w:rPr>
        <w:t>مراجعة الأداء الاستراتيجي للمؤسسات الاقتصادية</w:t>
      </w:r>
      <w:r w:rsidR="006E1D71" w:rsidRPr="0023774D">
        <w:rPr>
          <w:rFonts w:ascii="Simplified Arabic" w:hAnsi="Simplified Arabic" w:cs="Simplified Arabic"/>
          <w:rtl/>
        </w:rPr>
        <w:t>،</w:t>
      </w:r>
      <w:r w:rsidR="006668B2" w:rsidRPr="0023774D">
        <w:rPr>
          <w:rFonts w:ascii="Simplified Arabic" w:hAnsi="Simplified Arabic" w:cs="Simplified Arabic"/>
          <w:rtl/>
        </w:rPr>
        <w:t xml:space="preserve"> دار حميثرا للنشر والترجمة،</w:t>
      </w:r>
      <w:r w:rsidR="006E1D71" w:rsidRPr="0023774D">
        <w:rPr>
          <w:rFonts w:ascii="Simplified Arabic" w:hAnsi="Simplified Arabic" w:cs="Simplified Arabic"/>
          <w:rtl/>
        </w:rPr>
        <w:t xml:space="preserve"> </w:t>
      </w:r>
      <w:r w:rsidR="006668B2" w:rsidRPr="0023774D">
        <w:rPr>
          <w:rFonts w:ascii="Simplified Arabic" w:hAnsi="Simplified Arabic" w:cs="Simplified Arabic"/>
          <w:rtl/>
        </w:rPr>
        <w:t>مصر</w:t>
      </w:r>
      <w:r w:rsidR="006E1D71" w:rsidRPr="0023774D">
        <w:rPr>
          <w:rFonts w:ascii="Simplified Arabic" w:hAnsi="Simplified Arabic" w:cs="Simplified Arabic"/>
          <w:rtl/>
        </w:rPr>
        <w:t>، ص54.</w:t>
      </w:r>
    </w:p>
  </w:footnote>
  <w:footnote w:id="8">
    <w:p w14:paraId="6E725B1C" w14:textId="77777777" w:rsidR="003A2E31" w:rsidRPr="0023774D" w:rsidRDefault="003A2E31" w:rsidP="006E1D71">
      <w:pPr>
        <w:pStyle w:val="FootnoteText"/>
        <w:bidi/>
        <w:jc w:val="lowKashida"/>
        <w:rPr>
          <w:rFonts w:ascii="Simplified Arabic" w:hAnsi="Simplified Arabic" w:cs="Simplified Arabic"/>
          <w:sz w:val="24"/>
          <w:szCs w:val="24"/>
          <w:rtl/>
          <w:lang w:bidi="ar-DZ"/>
        </w:rPr>
      </w:pPr>
      <w:r w:rsidRPr="0023774D">
        <w:rPr>
          <w:rStyle w:val="FootnoteReference"/>
          <w:rFonts w:ascii="Simplified Arabic" w:hAnsi="Simplified Arabic" w:cs="Simplified Arabic"/>
          <w:sz w:val="24"/>
          <w:szCs w:val="24"/>
        </w:rPr>
        <w:footnoteRef/>
      </w:r>
      <w:r w:rsidR="006E1D71" w:rsidRPr="0023774D">
        <w:rPr>
          <w:rFonts w:ascii="Simplified Arabic" w:hAnsi="Simplified Arabic" w:cs="Simplified Arabic"/>
          <w:sz w:val="24"/>
          <w:szCs w:val="24"/>
          <w:rtl/>
          <w:lang w:bidi="ar-DZ"/>
        </w:rPr>
        <w:t xml:space="preserve"> المرجع نفسه، ص 55.</w:t>
      </w:r>
    </w:p>
  </w:footnote>
  <w:footnote w:id="9">
    <w:p w14:paraId="341E4652" w14:textId="77777777" w:rsidR="006E1D71" w:rsidRPr="0023774D" w:rsidRDefault="006E1D71" w:rsidP="006E1D71">
      <w:pPr>
        <w:pStyle w:val="FootnoteText"/>
        <w:bidi/>
        <w:jc w:val="lowKashida"/>
        <w:rPr>
          <w:rFonts w:ascii="Simplified Arabic" w:hAnsi="Simplified Arabic" w:cs="Simplified Arabic"/>
          <w:sz w:val="24"/>
          <w:szCs w:val="24"/>
          <w:rtl/>
          <w:lang w:bidi="ar-DZ"/>
        </w:rPr>
      </w:pPr>
      <w:r w:rsidRPr="0023774D">
        <w:rPr>
          <w:rStyle w:val="FootnoteReference"/>
          <w:rFonts w:ascii="Simplified Arabic" w:hAnsi="Simplified Arabic" w:cs="Simplified Arabic"/>
          <w:sz w:val="24"/>
          <w:szCs w:val="24"/>
        </w:rPr>
        <w:footnoteRef/>
      </w:r>
      <w:r w:rsidRPr="0023774D">
        <w:rPr>
          <w:rFonts w:ascii="Simplified Arabic" w:hAnsi="Simplified Arabic" w:cs="Simplified Arabic"/>
          <w:sz w:val="24"/>
          <w:szCs w:val="24"/>
          <w:rtl/>
        </w:rPr>
        <w:t>حسان بويعاية، الهاشمي بن واضح، حسين الأمين شريط، المرجع السابق، ص- ص: 55-56.</w:t>
      </w:r>
    </w:p>
  </w:footnote>
  <w:footnote w:id="10">
    <w:p w14:paraId="087C8917" w14:textId="77777777" w:rsidR="002B0B83" w:rsidRPr="0023774D" w:rsidRDefault="002B0B83" w:rsidP="002B0B83">
      <w:pPr>
        <w:pStyle w:val="FootnoteText"/>
        <w:bidi/>
        <w:jc w:val="lowKashida"/>
        <w:rPr>
          <w:rFonts w:ascii="Simplified Arabic" w:hAnsi="Simplified Arabic" w:cs="Simplified Arabic"/>
          <w:sz w:val="24"/>
          <w:szCs w:val="24"/>
          <w:rtl/>
          <w:lang w:bidi="ar-DZ"/>
        </w:rPr>
      </w:pPr>
      <w:r w:rsidRPr="0023774D">
        <w:rPr>
          <w:rStyle w:val="FootnoteReference"/>
          <w:rFonts w:ascii="Simplified Arabic" w:hAnsi="Simplified Arabic" w:cs="Simplified Arabic"/>
          <w:sz w:val="24"/>
          <w:szCs w:val="24"/>
        </w:rPr>
        <w:footnoteRef/>
      </w:r>
      <w:r w:rsidRPr="0023774D">
        <w:rPr>
          <w:rFonts w:ascii="Simplified Arabic" w:hAnsi="Simplified Arabic" w:cs="Simplified Arabic"/>
          <w:sz w:val="24"/>
          <w:szCs w:val="24"/>
          <w:rtl/>
          <w:lang w:bidi="ar-DZ"/>
        </w:rPr>
        <w:t>محمد بوشريبة، مرجع سبق ذكره، ص- ص: 12-13.</w:t>
      </w:r>
    </w:p>
  </w:footnote>
  <w:footnote w:id="11">
    <w:p w14:paraId="2CA3EDE8" w14:textId="77777777" w:rsidR="002B0B83" w:rsidRPr="0023774D" w:rsidRDefault="002B0B83" w:rsidP="002B0B83">
      <w:pPr>
        <w:pStyle w:val="FootnoteText"/>
        <w:bidi/>
        <w:jc w:val="lowKashida"/>
        <w:rPr>
          <w:rFonts w:ascii="Simplified Arabic" w:hAnsi="Simplified Arabic" w:cs="Simplified Arabic"/>
          <w:sz w:val="24"/>
          <w:szCs w:val="24"/>
          <w:rtl/>
          <w:lang w:bidi="ar-DZ"/>
        </w:rPr>
      </w:pPr>
      <w:r w:rsidRPr="0023774D">
        <w:rPr>
          <w:rStyle w:val="FootnoteReference"/>
          <w:rFonts w:ascii="Simplified Arabic" w:hAnsi="Simplified Arabic" w:cs="Simplified Arabic"/>
          <w:sz w:val="24"/>
          <w:szCs w:val="24"/>
        </w:rPr>
        <w:footnoteRef/>
      </w:r>
      <w:r w:rsidRPr="0023774D">
        <w:rPr>
          <w:rFonts w:ascii="Simplified Arabic" w:hAnsi="Simplified Arabic" w:cs="Simplified Arabic"/>
          <w:sz w:val="24"/>
          <w:szCs w:val="24"/>
          <w:rtl/>
          <w:lang w:bidi="ar-DZ"/>
        </w:rPr>
        <w:t xml:space="preserve"> المرجع نفسه، ص- ص: 13-14.</w:t>
      </w:r>
    </w:p>
  </w:footnote>
  <w:footnote w:id="12">
    <w:p w14:paraId="27EA99C0" w14:textId="77777777" w:rsidR="00C20FA1" w:rsidRPr="0023774D" w:rsidRDefault="00C20FA1" w:rsidP="00081942">
      <w:pPr>
        <w:pStyle w:val="NormalWeb"/>
        <w:bidi/>
        <w:spacing w:before="0" w:beforeAutospacing="0" w:afterAutospacing="0" w:line="276" w:lineRule="auto"/>
        <w:jc w:val="lowKashida"/>
        <w:rPr>
          <w:rFonts w:ascii="Simplified Arabic" w:hAnsi="Simplified Arabic" w:cs="Simplified Arabic"/>
          <w:rtl/>
        </w:rPr>
      </w:pPr>
      <w:r w:rsidRPr="0023774D">
        <w:rPr>
          <w:rStyle w:val="FootnoteReference"/>
          <w:rFonts w:ascii="Simplified Arabic" w:hAnsi="Simplified Arabic" w:cs="Simplified Arabic"/>
        </w:rPr>
        <w:footnoteRef/>
      </w:r>
      <w:r w:rsidR="00081942" w:rsidRPr="0023774D">
        <w:rPr>
          <w:rFonts w:ascii="Simplified Arabic" w:hAnsi="Simplified Arabic" w:cs="Simplified Arabic"/>
          <w:rtl/>
        </w:rPr>
        <w:t>محمد مصطفى نعمات(</w:t>
      </w:r>
      <w:r w:rsidR="006668B2" w:rsidRPr="0023774D">
        <w:rPr>
          <w:rFonts w:ascii="Simplified Arabic" w:hAnsi="Simplified Arabic" w:cs="Simplified Arabic"/>
          <w:rtl/>
        </w:rPr>
        <w:t>2022</w:t>
      </w:r>
      <w:r w:rsidR="00081942" w:rsidRPr="0023774D">
        <w:rPr>
          <w:rFonts w:ascii="Simplified Arabic" w:hAnsi="Simplified Arabic" w:cs="Simplified Arabic"/>
          <w:rtl/>
        </w:rPr>
        <w:t xml:space="preserve">): </w:t>
      </w:r>
      <w:r w:rsidR="00081942" w:rsidRPr="0023774D">
        <w:rPr>
          <w:rFonts w:ascii="Simplified Arabic" w:hAnsi="Simplified Arabic" w:cs="Simplified Arabic"/>
          <w:b/>
          <w:bCs/>
          <w:rtl/>
        </w:rPr>
        <w:t>إدارة المؤسسات العامة</w:t>
      </w:r>
      <w:r w:rsidR="00081942" w:rsidRPr="0023774D">
        <w:rPr>
          <w:rFonts w:ascii="Simplified Arabic" w:hAnsi="Simplified Arabic" w:cs="Simplified Arabic"/>
          <w:rtl/>
        </w:rPr>
        <w:t>، الإبتكار للنشر والتوزيع،</w:t>
      </w:r>
      <w:r w:rsidR="006668B2" w:rsidRPr="0023774D">
        <w:rPr>
          <w:rFonts w:ascii="Simplified Arabic" w:hAnsi="Simplified Arabic" w:cs="Simplified Arabic"/>
          <w:rtl/>
        </w:rPr>
        <w:t xml:space="preserve"> عمان، الأردن،</w:t>
      </w:r>
      <w:r w:rsidR="00081942" w:rsidRPr="0023774D">
        <w:rPr>
          <w:rFonts w:ascii="Simplified Arabic" w:hAnsi="Simplified Arabic" w:cs="Simplified Arabic"/>
          <w:rtl/>
        </w:rPr>
        <w:t xml:space="preserve"> ص- ص: 60-62.</w:t>
      </w:r>
    </w:p>
  </w:footnote>
  <w:footnote w:id="13">
    <w:p w14:paraId="6E1924A0" w14:textId="77777777" w:rsidR="00C20FA1" w:rsidRPr="0023774D" w:rsidRDefault="00C20FA1" w:rsidP="00081942">
      <w:pPr>
        <w:pStyle w:val="FootnoteText"/>
        <w:bidi/>
        <w:jc w:val="lowKashida"/>
        <w:rPr>
          <w:rFonts w:ascii="Simplified Arabic" w:hAnsi="Simplified Arabic" w:cs="Simplified Arabic"/>
          <w:sz w:val="24"/>
          <w:szCs w:val="24"/>
          <w:rtl/>
          <w:lang w:bidi="ar-DZ"/>
        </w:rPr>
      </w:pPr>
      <w:r w:rsidRPr="0023774D">
        <w:rPr>
          <w:rStyle w:val="FootnoteReference"/>
          <w:rFonts w:ascii="Simplified Arabic" w:hAnsi="Simplified Arabic" w:cs="Simplified Arabic"/>
          <w:sz w:val="24"/>
          <w:szCs w:val="24"/>
        </w:rPr>
        <w:footnoteRef/>
      </w:r>
      <w:r w:rsidR="00081942" w:rsidRPr="0023774D">
        <w:rPr>
          <w:rFonts w:ascii="Simplified Arabic" w:hAnsi="Simplified Arabic" w:cs="Simplified Arabic"/>
          <w:sz w:val="24"/>
          <w:szCs w:val="24"/>
          <w:rtl/>
        </w:rPr>
        <w:t>محمد مصطفى نعمات، المرجع السابق، ص- ص: 61-62.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Simplified Arabic" w:eastAsia="Times New Roman" w:hAnsi="Simplified Arabic" w:cs="Simplified Arabic"/>
        <w:b/>
        <w:bCs/>
        <w:sz w:val="32"/>
        <w:szCs w:val="32"/>
        <w:rtl/>
      </w:rPr>
      <w:alias w:val="Titre"/>
      <w:id w:val="77738743"/>
      <w:placeholder>
        <w:docPart w:val="DFF6C5FD57AC4965BAA5240C0FCBF581"/>
      </w:placeholder>
      <w:dataBinding w:prefixMappings="xmlns:ns0='http://schemas.openxmlformats.org/package/2006/metadata/core-properties' xmlns:ns1='http://purl.org/dc/elements/1.1/'" w:xpath="/ns0:coreProperties[1]/ns1:title[1]" w:storeItemID="{6C3C8BC8-F283-45AE-878A-BAB7291924A1}"/>
      <w:text/>
    </w:sdtPr>
    <w:sdtContent>
      <w:p w14:paraId="11845A43" w14:textId="77777777" w:rsidR="007A29F2" w:rsidRDefault="0023774D" w:rsidP="0023774D">
        <w:pPr>
          <w:pStyle w:val="Header"/>
          <w:pBdr>
            <w:bottom w:val="thickThinSmallGap" w:sz="24" w:space="1" w:color="622423" w:themeColor="accent2" w:themeShade="7F"/>
          </w:pBdr>
          <w:bidi/>
          <w:jc w:val="center"/>
          <w:rPr>
            <w:rFonts w:asciiTheme="majorHAnsi" w:eastAsiaTheme="majorEastAsia" w:hAnsiTheme="majorHAnsi" w:cstheme="majorBidi"/>
            <w:sz w:val="32"/>
            <w:szCs w:val="32"/>
          </w:rPr>
        </w:pPr>
        <w:r>
          <w:rPr>
            <w:rFonts w:ascii="Simplified Arabic" w:eastAsia="Times New Roman" w:hAnsi="Simplified Arabic" w:cs="Simplified Arabic" w:hint="cs"/>
            <w:b/>
            <w:bCs/>
            <w:sz w:val="32"/>
            <w:szCs w:val="32"/>
            <w:rtl/>
            <w:lang w:bidi="ar-DZ"/>
          </w:rPr>
          <w:t xml:space="preserve">سادسا: </w:t>
        </w:r>
        <w:r>
          <w:rPr>
            <w:rFonts w:ascii="Simplified Arabic" w:eastAsia="Times New Roman" w:hAnsi="Simplified Arabic" w:cs="Simplified Arabic" w:hint="eastAsia"/>
            <w:b/>
            <w:bCs/>
            <w:sz w:val="32"/>
            <w:szCs w:val="32"/>
            <w:rtl/>
          </w:rPr>
          <w:t>المؤسس</w:t>
        </w:r>
        <w:r>
          <w:rPr>
            <w:rFonts w:ascii="Simplified Arabic" w:eastAsia="Times New Roman" w:hAnsi="Simplified Arabic" w:cs="Simplified Arabic" w:hint="cs"/>
            <w:b/>
            <w:bCs/>
            <w:sz w:val="32"/>
            <w:szCs w:val="32"/>
            <w:rtl/>
          </w:rPr>
          <w:t>ة</w:t>
        </w:r>
        <w:r w:rsidR="00D74D6B" w:rsidRPr="00D74D6B">
          <w:rPr>
            <w:rFonts w:ascii="Simplified Arabic" w:eastAsia="Times New Roman" w:hAnsi="Simplified Arabic" w:cs="Simplified Arabic"/>
            <w:b/>
            <w:bCs/>
            <w:sz w:val="32"/>
            <w:szCs w:val="32"/>
            <w:rtl/>
          </w:rPr>
          <w:t xml:space="preserve"> </w:t>
        </w:r>
        <w:r w:rsidR="00D74D6B" w:rsidRPr="00D74D6B">
          <w:rPr>
            <w:rFonts w:ascii="Simplified Arabic" w:eastAsia="Times New Roman" w:hAnsi="Simplified Arabic" w:cs="Simplified Arabic" w:hint="eastAsia"/>
            <w:b/>
            <w:bCs/>
            <w:sz w:val="32"/>
            <w:szCs w:val="32"/>
            <w:rtl/>
          </w:rPr>
          <w:t>الاقتصادية</w:t>
        </w:r>
      </w:p>
    </w:sdtContent>
  </w:sdt>
  <w:p w14:paraId="1D876B53" w14:textId="77777777" w:rsidR="007A29F2" w:rsidRDefault="007A29F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4EFD"/>
    <w:multiLevelType w:val="hybridMultilevel"/>
    <w:tmpl w:val="098E05C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3283DBF"/>
    <w:multiLevelType w:val="hybridMultilevel"/>
    <w:tmpl w:val="F3E09E08"/>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08A377F"/>
    <w:multiLevelType w:val="hybridMultilevel"/>
    <w:tmpl w:val="8904BDF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3BE1936"/>
    <w:multiLevelType w:val="hybridMultilevel"/>
    <w:tmpl w:val="A89C1AB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4314E27"/>
    <w:multiLevelType w:val="hybridMultilevel"/>
    <w:tmpl w:val="E22AF23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47323DD"/>
    <w:multiLevelType w:val="hybridMultilevel"/>
    <w:tmpl w:val="1FD6DE7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8CA337A"/>
    <w:multiLevelType w:val="hybridMultilevel"/>
    <w:tmpl w:val="1DFA848A"/>
    <w:lvl w:ilvl="0" w:tplc="040C0005">
      <w:start w:val="1"/>
      <w:numFmt w:val="bullet"/>
      <w:lvlText w:val=""/>
      <w:lvlJc w:val="left"/>
      <w:pPr>
        <w:ind w:left="810" w:hanging="360"/>
      </w:pPr>
      <w:rPr>
        <w:rFonts w:ascii="Wingdings" w:hAnsi="Wingdings" w:hint="default"/>
      </w:rPr>
    </w:lvl>
    <w:lvl w:ilvl="1" w:tplc="040C0003" w:tentative="1">
      <w:start w:val="1"/>
      <w:numFmt w:val="bullet"/>
      <w:lvlText w:val="o"/>
      <w:lvlJc w:val="left"/>
      <w:pPr>
        <w:ind w:left="1530" w:hanging="360"/>
      </w:pPr>
      <w:rPr>
        <w:rFonts w:ascii="Courier New" w:hAnsi="Courier New" w:cs="Courier New" w:hint="default"/>
      </w:rPr>
    </w:lvl>
    <w:lvl w:ilvl="2" w:tplc="040C0005" w:tentative="1">
      <w:start w:val="1"/>
      <w:numFmt w:val="bullet"/>
      <w:lvlText w:val=""/>
      <w:lvlJc w:val="left"/>
      <w:pPr>
        <w:ind w:left="2250" w:hanging="360"/>
      </w:pPr>
      <w:rPr>
        <w:rFonts w:ascii="Wingdings" w:hAnsi="Wingdings" w:hint="default"/>
      </w:rPr>
    </w:lvl>
    <w:lvl w:ilvl="3" w:tplc="040C0001" w:tentative="1">
      <w:start w:val="1"/>
      <w:numFmt w:val="bullet"/>
      <w:lvlText w:val=""/>
      <w:lvlJc w:val="left"/>
      <w:pPr>
        <w:ind w:left="2970" w:hanging="360"/>
      </w:pPr>
      <w:rPr>
        <w:rFonts w:ascii="Symbol" w:hAnsi="Symbol" w:hint="default"/>
      </w:rPr>
    </w:lvl>
    <w:lvl w:ilvl="4" w:tplc="040C0003" w:tentative="1">
      <w:start w:val="1"/>
      <w:numFmt w:val="bullet"/>
      <w:lvlText w:val="o"/>
      <w:lvlJc w:val="left"/>
      <w:pPr>
        <w:ind w:left="3690" w:hanging="360"/>
      </w:pPr>
      <w:rPr>
        <w:rFonts w:ascii="Courier New" w:hAnsi="Courier New" w:cs="Courier New" w:hint="default"/>
      </w:rPr>
    </w:lvl>
    <w:lvl w:ilvl="5" w:tplc="040C0005" w:tentative="1">
      <w:start w:val="1"/>
      <w:numFmt w:val="bullet"/>
      <w:lvlText w:val=""/>
      <w:lvlJc w:val="left"/>
      <w:pPr>
        <w:ind w:left="4410" w:hanging="360"/>
      </w:pPr>
      <w:rPr>
        <w:rFonts w:ascii="Wingdings" w:hAnsi="Wingdings" w:hint="default"/>
      </w:rPr>
    </w:lvl>
    <w:lvl w:ilvl="6" w:tplc="040C0001" w:tentative="1">
      <w:start w:val="1"/>
      <w:numFmt w:val="bullet"/>
      <w:lvlText w:val=""/>
      <w:lvlJc w:val="left"/>
      <w:pPr>
        <w:ind w:left="5130" w:hanging="360"/>
      </w:pPr>
      <w:rPr>
        <w:rFonts w:ascii="Symbol" w:hAnsi="Symbol" w:hint="default"/>
      </w:rPr>
    </w:lvl>
    <w:lvl w:ilvl="7" w:tplc="040C0003" w:tentative="1">
      <w:start w:val="1"/>
      <w:numFmt w:val="bullet"/>
      <w:lvlText w:val="o"/>
      <w:lvlJc w:val="left"/>
      <w:pPr>
        <w:ind w:left="5850" w:hanging="360"/>
      </w:pPr>
      <w:rPr>
        <w:rFonts w:ascii="Courier New" w:hAnsi="Courier New" w:cs="Courier New" w:hint="default"/>
      </w:rPr>
    </w:lvl>
    <w:lvl w:ilvl="8" w:tplc="040C0005" w:tentative="1">
      <w:start w:val="1"/>
      <w:numFmt w:val="bullet"/>
      <w:lvlText w:val=""/>
      <w:lvlJc w:val="left"/>
      <w:pPr>
        <w:ind w:left="6570" w:hanging="360"/>
      </w:pPr>
      <w:rPr>
        <w:rFonts w:ascii="Wingdings" w:hAnsi="Wingdings" w:hint="default"/>
      </w:rPr>
    </w:lvl>
  </w:abstractNum>
  <w:abstractNum w:abstractNumId="7" w15:restartNumberingAfterBreak="0">
    <w:nsid w:val="1D8A5F3B"/>
    <w:multiLevelType w:val="hybridMultilevel"/>
    <w:tmpl w:val="46BCFE5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0187EA0"/>
    <w:multiLevelType w:val="hybridMultilevel"/>
    <w:tmpl w:val="36D4CF0C"/>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0F47508"/>
    <w:multiLevelType w:val="hybridMultilevel"/>
    <w:tmpl w:val="0AEA10E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53A65F5"/>
    <w:multiLevelType w:val="hybridMultilevel"/>
    <w:tmpl w:val="66D0D9B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39526EB"/>
    <w:multiLevelType w:val="hybridMultilevel"/>
    <w:tmpl w:val="6EB808C4"/>
    <w:lvl w:ilvl="0" w:tplc="040C0005">
      <w:start w:val="1"/>
      <w:numFmt w:val="bullet"/>
      <w:lvlText w:val=""/>
      <w:lvlJc w:val="left"/>
      <w:pPr>
        <w:ind w:left="720" w:hanging="360"/>
      </w:pPr>
      <w:rPr>
        <w:rFonts w:ascii="Wingdings" w:hAnsi="Wingding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39552E96"/>
    <w:multiLevelType w:val="hybridMultilevel"/>
    <w:tmpl w:val="C6763C2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DD133FC"/>
    <w:multiLevelType w:val="hybridMultilevel"/>
    <w:tmpl w:val="1E14270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EEF1F5E"/>
    <w:multiLevelType w:val="hybridMultilevel"/>
    <w:tmpl w:val="1A6867C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F5A2C6B"/>
    <w:multiLevelType w:val="hybridMultilevel"/>
    <w:tmpl w:val="C7A209B4"/>
    <w:lvl w:ilvl="0" w:tplc="B35C528A">
      <w:start w:val="2"/>
      <w:numFmt w:val="decimal"/>
      <w:lvlText w:val="%1-"/>
      <w:lvlJc w:val="left"/>
      <w:pPr>
        <w:ind w:left="643" w:hanging="360"/>
      </w:pPr>
      <w:rPr>
        <w:rFonts w:hint="default"/>
      </w:rPr>
    </w:lvl>
    <w:lvl w:ilvl="1" w:tplc="040C0019" w:tentative="1">
      <w:start w:val="1"/>
      <w:numFmt w:val="lowerLetter"/>
      <w:lvlText w:val="%2."/>
      <w:lvlJc w:val="left"/>
      <w:pPr>
        <w:ind w:left="1363" w:hanging="360"/>
      </w:pPr>
    </w:lvl>
    <w:lvl w:ilvl="2" w:tplc="040C001B" w:tentative="1">
      <w:start w:val="1"/>
      <w:numFmt w:val="lowerRoman"/>
      <w:lvlText w:val="%3."/>
      <w:lvlJc w:val="right"/>
      <w:pPr>
        <w:ind w:left="2083" w:hanging="180"/>
      </w:pPr>
    </w:lvl>
    <w:lvl w:ilvl="3" w:tplc="040C000F" w:tentative="1">
      <w:start w:val="1"/>
      <w:numFmt w:val="decimal"/>
      <w:lvlText w:val="%4."/>
      <w:lvlJc w:val="left"/>
      <w:pPr>
        <w:ind w:left="2803" w:hanging="360"/>
      </w:pPr>
    </w:lvl>
    <w:lvl w:ilvl="4" w:tplc="040C0019" w:tentative="1">
      <w:start w:val="1"/>
      <w:numFmt w:val="lowerLetter"/>
      <w:lvlText w:val="%5."/>
      <w:lvlJc w:val="left"/>
      <w:pPr>
        <w:ind w:left="3523" w:hanging="360"/>
      </w:pPr>
    </w:lvl>
    <w:lvl w:ilvl="5" w:tplc="040C001B" w:tentative="1">
      <w:start w:val="1"/>
      <w:numFmt w:val="lowerRoman"/>
      <w:lvlText w:val="%6."/>
      <w:lvlJc w:val="right"/>
      <w:pPr>
        <w:ind w:left="4243" w:hanging="180"/>
      </w:pPr>
    </w:lvl>
    <w:lvl w:ilvl="6" w:tplc="040C000F" w:tentative="1">
      <w:start w:val="1"/>
      <w:numFmt w:val="decimal"/>
      <w:lvlText w:val="%7."/>
      <w:lvlJc w:val="left"/>
      <w:pPr>
        <w:ind w:left="4963" w:hanging="360"/>
      </w:pPr>
    </w:lvl>
    <w:lvl w:ilvl="7" w:tplc="040C0019" w:tentative="1">
      <w:start w:val="1"/>
      <w:numFmt w:val="lowerLetter"/>
      <w:lvlText w:val="%8."/>
      <w:lvlJc w:val="left"/>
      <w:pPr>
        <w:ind w:left="5683" w:hanging="360"/>
      </w:pPr>
    </w:lvl>
    <w:lvl w:ilvl="8" w:tplc="040C001B" w:tentative="1">
      <w:start w:val="1"/>
      <w:numFmt w:val="lowerRoman"/>
      <w:lvlText w:val="%9."/>
      <w:lvlJc w:val="right"/>
      <w:pPr>
        <w:ind w:left="6403" w:hanging="180"/>
      </w:pPr>
    </w:lvl>
  </w:abstractNum>
  <w:abstractNum w:abstractNumId="16" w15:restartNumberingAfterBreak="0">
    <w:nsid w:val="403314B3"/>
    <w:multiLevelType w:val="hybridMultilevel"/>
    <w:tmpl w:val="9A4E29F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404D095F"/>
    <w:multiLevelType w:val="hybridMultilevel"/>
    <w:tmpl w:val="70C0136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43A42A7F"/>
    <w:multiLevelType w:val="hybridMultilevel"/>
    <w:tmpl w:val="FF1A56AA"/>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45A62860"/>
    <w:multiLevelType w:val="hybridMultilevel"/>
    <w:tmpl w:val="2F40F3B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47CF0159"/>
    <w:multiLevelType w:val="hybridMultilevel"/>
    <w:tmpl w:val="D4D20A5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4F27565B"/>
    <w:multiLevelType w:val="hybridMultilevel"/>
    <w:tmpl w:val="33F6DA0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505E655C"/>
    <w:multiLevelType w:val="hybridMultilevel"/>
    <w:tmpl w:val="9E92EE2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507B3FBD"/>
    <w:multiLevelType w:val="hybridMultilevel"/>
    <w:tmpl w:val="FFC00AD2"/>
    <w:lvl w:ilvl="0" w:tplc="040C0005">
      <w:start w:val="1"/>
      <w:numFmt w:val="bullet"/>
      <w:lvlText w:val=""/>
      <w:lvlJc w:val="left"/>
      <w:pPr>
        <w:ind w:left="810" w:hanging="360"/>
      </w:pPr>
      <w:rPr>
        <w:rFonts w:ascii="Wingdings" w:hAnsi="Wingdings" w:hint="default"/>
      </w:rPr>
    </w:lvl>
    <w:lvl w:ilvl="1" w:tplc="040C0003" w:tentative="1">
      <w:start w:val="1"/>
      <w:numFmt w:val="bullet"/>
      <w:lvlText w:val="o"/>
      <w:lvlJc w:val="left"/>
      <w:pPr>
        <w:ind w:left="1530" w:hanging="360"/>
      </w:pPr>
      <w:rPr>
        <w:rFonts w:ascii="Courier New" w:hAnsi="Courier New" w:cs="Courier New" w:hint="default"/>
      </w:rPr>
    </w:lvl>
    <w:lvl w:ilvl="2" w:tplc="040C0005" w:tentative="1">
      <w:start w:val="1"/>
      <w:numFmt w:val="bullet"/>
      <w:lvlText w:val=""/>
      <w:lvlJc w:val="left"/>
      <w:pPr>
        <w:ind w:left="2250" w:hanging="360"/>
      </w:pPr>
      <w:rPr>
        <w:rFonts w:ascii="Wingdings" w:hAnsi="Wingdings" w:hint="default"/>
      </w:rPr>
    </w:lvl>
    <w:lvl w:ilvl="3" w:tplc="040C0001" w:tentative="1">
      <w:start w:val="1"/>
      <w:numFmt w:val="bullet"/>
      <w:lvlText w:val=""/>
      <w:lvlJc w:val="left"/>
      <w:pPr>
        <w:ind w:left="2970" w:hanging="360"/>
      </w:pPr>
      <w:rPr>
        <w:rFonts w:ascii="Symbol" w:hAnsi="Symbol" w:hint="default"/>
      </w:rPr>
    </w:lvl>
    <w:lvl w:ilvl="4" w:tplc="040C0003" w:tentative="1">
      <w:start w:val="1"/>
      <w:numFmt w:val="bullet"/>
      <w:lvlText w:val="o"/>
      <w:lvlJc w:val="left"/>
      <w:pPr>
        <w:ind w:left="3690" w:hanging="360"/>
      </w:pPr>
      <w:rPr>
        <w:rFonts w:ascii="Courier New" w:hAnsi="Courier New" w:cs="Courier New" w:hint="default"/>
      </w:rPr>
    </w:lvl>
    <w:lvl w:ilvl="5" w:tplc="040C0005" w:tentative="1">
      <w:start w:val="1"/>
      <w:numFmt w:val="bullet"/>
      <w:lvlText w:val=""/>
      <w:lvlJc w:val="left"/>
      <w:pPr>
        <w:ind w:left="4410" w:hanging="360"/>
      </w:pPr>
      <w:rPr>
        <w:rFonts w:ascii="Wingdings" w:hAnsi="Wingdings" w:hint="default"/>
      </w:rPr>
    </w:lvl>
    <w:lvl w:ilvl="6" w:tplc="040C0001" w:tentative="1">
      <w:start w:val="1"/>
      <w:numFmt w:val="bullet"/>
      <w:lvlText w:val=""/>
      <w:lvlJc w:val="left"/>
      <w:pPr>
        <w:ind w:left="5130" w:hanging="360"/>
      </w:pPr>
      <w:rPr>
        <w:rFonts w:ascii="Symbol" w:hAnsi="Symbol" w:hint="default"/>
      </w:rPr>
    </w:lvl>
    <w:lvl w:ilvl="7" w:tplc="040C0003" w:tentative="1">
      <w:start w:val="1"/>
      <w:numFmt w:val="bullet"/>
      <w:lvlText w:val="o"/>
      <w:lvlJc w:val="left"/>
      <w:pPr>
        <w:ind w:left="5850" w:hanging="360"/>
      </w:pPr>
      <w:rPr>
        <w:rFonts w:ascii="Courier New" w:hAnsi="Courier New" w:cs="Courier New" w:hint="default"/>
      </w:rPr>
    </w:lvl>
    <w:lvl w:ilvl="8" w:tplc="040C0005" w:tentative="1">
      <w:start w:val="1"/>
      <w:numFmt w:val="bullet"/>
      <w:lvlText w:val=""/>
      <w:lvlJc w:val="left"/>
      <w:pPr>
        <w:ind w:left="6570" w:hanging="360"/>
      </w:pPr>
      <w:rPr>
        <w:rFonts w:ascii="Wingdings" w:hAnsi="Wingdings" w:hint="default"/>
      </w:rPr>
    </w:lvl>
  </w:abstractNum>
  <w:abstractNum w:abstractNumId="24" w15:restartNumberingAfterBreak="0">
    <w:nsid w:val="50B2036A"/>
    <w:multiLevelType w:val="hybridMultilevel"/>
    <w:tmpl w:val="345ADBE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5C3706B7"/>
    <w:multiLevelType w:val="hybridMultilevel"/>
    <w:tmpl w:val="874E20B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649E5D99"/>
    <w:multiLevelType w:val="hybridMultilevel"/>
    <w:tmpl w:val="F528A86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66A6442E"/>
    <w:multiLevelType w:val="hybridMultilevel"/>
    <w:tmpl w:val="BE0077D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6F4A3F04"/>
    <w:multiLevelType w:val="hybridMultilevel"/>
    <w:tmpl w:val="904EA790"/>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9" w15:restartNumberingAfterBreak="0">
    <w:nsid w:val="7034432D"/>
    <w:multiLevelType w:val="hybridMultilevel"/>
    <w:tmpl w:val="9354A2E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71E65FE0"/>
    <w:multiLevelType w:val="hybridMultilevel"/>
    <w:tmpl w:val="B538948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75E824CF"/>
    <w:multiLevelType w:val="hybridMultilevel"/>
    <w:tmpl w:val="F0C2DA7A"/>
    <w:lvl w:ilvl="0" w:tplc="260C214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15:restartNumberingAfterBreak="0">
    <w:nsid w:val="76F44F47"/>
    <w:multiLevelType w:val="hybridMultilevel"/>
    <w:tmpl w:val="4C8E6FE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790809AB"/>
    <w:multiLevelType w:val="hybridMultilevel"/>
    <w:tmpl w:val="2382B384"/>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4" w15:restartNumberingAfterBreak="0">
    <w:nsid w:val="7B647945"/>
    <w:multiLevelType w:val="hybridMultilevel"/>
    <w:tmpl w:val="552E39FC"/>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7D39508A"/>
    <w:multiLevelType w:val="hybridMultilevel"/>
    <w:tmpl w:val="26829B4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095591378">
    <w:abstractNumId w:val="11"/>
  </w:num>
  <w:num w:numId="2" w16cid:durableId="79178764">
    <w:abstractNumId w:val="22"/>
  </w:num>
  <w:num w:numId="3" w16cid:durableId="780416408">
    <w:abstractNumId w:val="30"/>
  </w:num>
  <w:num w:numId="4" w16cid:durableId="1944219873">
    <w:abstractNumId w:val="9"/>
  </w:num>
  <w:num w:numId="5" w16cid:durableId="678970120">
    <w:abstractNumId w:val="33"/>
  </w:num>
  <w:num w:numId="6" w16cid:durableId="1936742767">
    <w:abstractNumId w:val="1"/>
  </w:num>
  <w:num w:numId="7" w16cid:durableId="1712807521">
    <w:abstractNumId w:val="26"/>
  </w:num>
  <w:num w:numId="8" w16cid:durableId="1767655559">
    <w:abstractNumId w:val="32"/>
  </w:num>
  <w:num w:numId="9" w16cid:durableId="102923306">
    <w:abstractNumId w:val="12"/>
  </w:num>
  <w:num w:numId="10" w16cid:durableId="1278878261">
    <w:abstractNumId w:val="25"/>
  </w:num>
  <w:num w:numId="11" w16cid:durableId="1013268770">
    <w:abstractNumId w:val="4"/>
  </w:num>
  <w:num w:numId="12" w16cid:durableId="402337055">
    <w:abstractNumId w:val="3"/>
  </w:num>
  <w:num w:numId="13" w16cid:durableId="234705316">
    <w:abstractNumId w:val="29"/>
  </w:num>
  <w:num w:numId="14" w16cid:durableId="11347235">
    <w:abstractNumId w:val="7"/>
  </w:num>
  <w:num w:numId="15" w16cid:durableId="2095083876">
    <w:abstractNumId w:val="20"/>
  </w:num>
  <w:num w:numId="16" w16cid:durableId="33044849">
    <w:abstractNumId w:val="13"/>
  </w:num>
  <w:num w:numId="17" w16cid:durableId="43021211">
    <w:abstractNumId w:val="16"/>
  </w:num>
  <w:num w:numId="18" w16cid:durableId="1527527209">
    <w:abstractNumId w:val="28"/>
  </w:num>
  <w:num w:numId="19" w16cid:durableId="692924702">
    <w:abstractNumId w:val="15"/>
  </w:num>
  <w:num w:numId="20" w16cid:durableId="2133090793">
    <w:abstractNumId w:val="31"/>
  </w:num>
  <w:num w:numId="21" w16cid:durableId="411051070">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5522663">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726151875">
    <w:abstractNumId w:val="5"/>
  </w:num>
  <w:num w:numId="24" w16cid:durableId="6949790">
    <w:abstractNumId w:val="17"/>
  </w:num>
  <w:num w:numId="25" w16cid:durableId="1693913724">
    <w:abstractNumId w:val="14"/>
  </w:num>
  <w:num w:numId="26" w16cid:durableId="105467921">
    <w:abstractNumId w:val="27"/>
  </w:num>
  <w:num w:numId="27" w16cid:durableId="1042251201">
    <w:abstractNumId w:val="35"/>
  </w:num>
  <w:num w:numId="28" w16cid:durableId="483359174">
    <w:abstractNumId w:val="10"/>
  </w:num>
  <w:num w:numId="29" w16cid:durableId="843012792">
    <w:abstractNumId w:val="0"/>
  </w:num>
  <w:num w:numId="30" w16cid:durableId="702558476">
    <w:abstractNumId w:val="2"/>
  </w:num>
  <w:num w:numId="31" w16cid:durableId="1467159944">
    <w:abstractNumId w:val="19"/>
  </w:num>
  <w:num w:numId="32" w16cid:durableId="1529567209">
    <w:abstractNumId w:val="18"/>
  </w:num>
  <w:num w:numId="33" w16cid:durableId="525992465">
    <w:abstractNumId w:val="21"/>
  </w:num>
  <w:num w:numId="34" w16cid:durableId="30351831">
    <w:abstractNumId w:val="6"/>
  </w:num>
  <w:num w:numId="35" w16cid:durableId="1141577466">
    <w:abstractNumId w:val="8"/>
  </w:num>
  <w:num w:numId="36" w16cid:durableId="961808293">
    <w:abstractNumId w:val="24"/>
  </w:num>
  <w:num w:numId="37" w16cid:durableId="363748842">
    <w:abstractNumId w:val="23"/>
  </w:num>
  <w:num w:numId="38" w16cid:durableId="1424450151">
    <w:abstractNumId w:val="3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6DAC"/>
    <w:rsid w:val="0000126B"/>
    <w:rsid w:val="00003021"/>
    <w:rsid w:val="00004DC9"/>
    <w:rsid w:val="0000528B"/>
    <w:rsid w:val="00011FB4"/>
    <w:rsid w:val="0001252E"/>
    <w:rsid w:val="00015BAC"/>
    <w:rsid w:val="000173F5"/>
    <w:rsid w:val="00017779"/>
    <w:rsid w:val="000249DA"/>
    <w:rsid w:val="00031DA9"/>
    <w:rsid w:val="00036A47"/>
    <w:rsid w:val="0003758A"/>
    <w:rsid w:val="000405FD"/>
    <w:rsid w:val="00042C6C"/>
    <w:rsid w:val="00053B95"/>
    <w:rsid w:val="00072950"/>
    <w:rsid w:val="00074975"/>
    <w:rsid w:val="00074B47"/>
    <w:rsid w:val="00081942"/>
    <w:rsid w:val="00081AAF"/>
    <w:rsid w:val="000850E2"/>
    <w:rsid w:val="0009662C"/>
    <w:rsid w:val="000A0464"/>
    <w:rsid w:val="000A623A"/>
    <w:rsid w:val="000A7275"/>
    <w:rsid w:val="000B38C5"/>
    <w:rsid w:val="000B6491"/>
    <w:rsid w:val="000D790F"/>
    <w:rsid w:val="000E0BE9"/>
    <w:rsid w:val="000E6291"/>
    <w:rsid w:val="000F38D5"/>
    <w:rsid w:val="00106E34"/>
    <w:rsid w:val="00113166"/>
    <w:rsid w:val="00115357"/>
    <w:rsid w:val="00116653"/>
    <w:rsid w:val="00123155"/>
    <w:rsid w:val="00123FA7"/>
    <w:rsid w:val="001354D9"/>
    <w:rsid w:val="0013762D"/>
    <w:rsid w:val="001522F6"/>
    <w:rsid w:val="0015410E"/>
    <w:rsid w:val="001676CD"/>
    <w:rsid w:val="001706E5"/>
    <w:rsid w:val="001778D3"/>
    <w:rsid w:val="00182BDE"/>
    <w:rsid w:val="00182F42"/>
    <w:rsid w:val="00193417"/>
    <w:rsid w:val="00195756"/>
    <w:rsid w:val="00195AB3"/>
    <w:rsid w:val="001A193B"/>
    <w:rsid w:val="001A6DAC"/>
    <w:rsid w:val="001C0A77"/>
    <w:rsid w:val="001C0D7A"/>
    <w:rsid w:val="001C7661"/>
    <w:rsid w:val="001D088F"/>
    <w:rsid w:val="001D3067"/>
    <w:rsid w:val="001E1AF6"/>
    <w:rsid w:val="001E3CEE"/>
    <w:rsid w:val="001E3DBE"/>
    <w:rsid w:val="002038D0"/>
    <w:rsid w:val="002254A2"/>
    <w:rsid w:val="00226C50"/>
    <w:rsid w:val="00227C5F"/>
    <w:rsid w:val="002329C3"/>
    <w:rsid w:val="00232ABB"/>
    <w:rsid w:val="002373CA"/>
    <w:rsid w:val="0023774D"/>
    <w:rsid w:val="002407D5"/>
    <w:rsid w:val="0024333C"/>
    <w:rsid w:val="0024563B"/>
    <w:rsid w:val="00273477"/>
    <w:rsid w:val="00273C85"/>
    <w:rsid w:val="00277A3E"/>
    <w:rsid w:val="00281EFA"/>
    <w:rsid w:val="00292070"/>
    <w:rsid w:val="002A037C"/>
    <w:rsid w:val="002A2E0B"/>
    <w:rsid w:val="002A4959"/>
    <w:rsid w:val="002A4FD6"/>
    <w:rsid w:val="002A5815"/>
    <w:rsid w:val="002B0B83"/>
    <w:rsid w:val="002C788D"/>
    <w:rsid w:val="002E5D65"/>
    <w:rsid w:val="002E6303"/>
    <w:rsid w:val="002F1618"/>
    <w:rsid w:val="002F19EC"/>
    <w:rsid w:val="002F2174"/>
    <w:rsid w:val="0030069A"/>
    <w:rsid w:val="00300D1C"/>
    <w:rsid w:val="00310AEC"/>
    <w:rsid w:val="00311CC7"/>
    <w:rsid w:val="0031451E"/>
    <w:rsid w:val="0032491C"/>
    <w:rsid w:val="00333144"/>
    <w:rsid w:val="00345705"/>
    <w:rsid w:val="00351771"/>
    <w:rsid w:val="00367B28"/>
    <w:rsid w:val="00374973"/>
    <w:rsid w:val="003757BE"/>
    <w:rsid w:val="00387FDC"/>
    <w:rsid w:val="00392EFD"/>
    <w:rsid w:val="003933B5"/>
    <w:rsid w:val="003950BC"/>
    <w:rsid w:val="00395BDD"/>
    <w:rsid w:val="003A2E31"/>
    <w:rsid w:val="003B6BE7"/>
    <w:rsid w:val="003C03B1"/>
    <w:rsid w:val="003D138C"/>
    <w:rsid w:val="003D2518"/>
    <w:rsid w:val="003E0413"/>
    <w:rsid w:val="003E3F35"/>
    <w:rsid w:val="00404C17"/>
    <w:rsid w:val="00413D72"/>
    <w:rsid w:val="0042499D"/>
    <w:rsid w:val="0042653C"/>
    <w:rsid w:val="00432E29"/>
    <w:rsid w:val="004525B9"/>
    <w:rsid w:val="00461AEB"/>
    <w:rsid w:val="00464661"/>
    <w:rsid w:val="004675EC"/>
    <w:rsid w:val="004722E5"/>
    <w:rsid w:val="004756E7"/>
    <w:rsid w:val="004831E8"/>
    <w:rsid w:val="0048399E"/>
    <w:rsid w:val="00491AAE"/>
    <w:rsid w:val="004938D6"/>
    <w:rsid w:val="00496E76"/>
    <w:rsid w:val="004A6C5E"/>
    <w:rsid w:val="004C2240"/>
    <w:rsid w:val="004C6B18"/>
    <w:rsid w:val="004C70C5"/>
    <w:rsid w:val="004E580F"/>
    <w:rsid w:val="004E70B8"/>
    <w:rsid w:val="004F0371"/>
    <w:rsid w:val="004F35F0"/>
    <w:rsid w:val="004F3749"/>
    <w:rsid w:val="004F641A"/>
    <w:rsid w:val="00502F99"/>
    <w:rsid w:val="00507C61"/>
    <w:rsid w:val="005201CB"/>
    <w:rsid w:val="00520860"/>
    <w:rsid w:val="00526273"/>
    <w:rsid w:val="00537456"/>
    <w:rsid w:val="00540D71"/>
    <w:rsid w:val="00541057"/>
    <w:rsid w:val="0054572E"/>
    <w:rsid w:val="005458BD"/>
    <w:rsid w:val="00545E75"/>
    <w:rsid w:val="00547653"/>
    <w:rsid w:val="005627DE"/>
    <w:rsid w:val="00567A2E"/>
    <w:rsid w:val="00572A33"/>
    <w:rsid w:val="00575E3B"/>
    <w:rsid w:val="005867FC"/>
    <w:rsid w:val="005A7220"/>
    <w:rsid w:val="005C1025"/>
    <w:rsid w:val="005D32F8"/>
    <w:rsid w:val="005E30F2"/>
    <w:rsid w:val="005E3275"/>
    <w:rsid w:val="005E7C76"/>
    <w:rsid w:val="00601719"/>
    <w:rsid w:val="00604C89"/>
    <w:rsid w:val="00606D63"/>
    <w:rsid w:val="0062066E"/>
    <w:rsid w:val="006209FB"/>
    <w:rsid w:val="006272EB"/>
    <w:rsid w:val="006668B2"/>
    <w:rsid w:val="00667F78"/>
    <w:rsid w:val="00672663"/>
    <w:rsid w:val="00673C99"/>
    <w:rsid w:val="00675A1D"/>
    <w:rsid w:val="006857E9"/>
    <w:rsid w:val="006868C9"/>
    <w:rsid w:val="006875E5"/>
    <w:rsid w:val="0069047B"/>
    <w:rsid w:val="00695830"/>
    <w:rsid w:val="00695C38"/>
    <w:rsid w:val="006971F2"/>
    <w:rsid w:val="006A23B8"/>
    <w:rsid w:val="006B1D9F"/>
    <w:rsid w:val="006B4883"/>
    <w:rsid w:val="006B4B43"/>
    <w:rsid w:val="006C1183"/>
    <w:rsid w:val="006D4119"/>
    <w:rsid w:val="006D4AFA"/>
    <w:rsid w:val="006D6B5D"/>
    <w:rsid w:val="006E1D71"/>
    <w:rsid w:val="006E3313"/>
    <w:rsid w:val="006E6E81"/>
    <w:rsid w:val="006E74CB"/>
    <w:rsid w:val="006F4936"/>
    <w:rsid w:val="006F6E38"/>
    <w:rsid w:val="007007EF"/>
    <w:rsid w:val="007032CA"/>
    <w:rsid w:val="0071175D"/>
    <w:rsid w:val="0071567A"/>
    <w:rsid w:val="007324AA"/>
    <w:rsid w:val="00732DFD"/>
    <w:rsid w:val="00735120"/>
    <w:rsid w:val="007357C5"/>
    <w:rsid w:val="0074107A"/>
    <w:rsid w:val="00755EEF"/>
    <w:rsid w:val="00757931"/>
    <w:rsid w:val="00762475"/>
    <w:rsid w:val="0076548D"/>
    <w:rsid w:val="007707C6"/>
    <w:rsid w:val="00772D28"/>
    <w:rsid w:val="00791CEB"/>
    <w:rsid w:val="007A29F2"/>
    <w:rsid w:val="007A7C57"/>
    <w:rsid w:val="007A7CED"/>
    <w:rsid w:val="007B59AE"/>
    <w:rsid w:val="007B6394"/>
    <w:rsid w:val="007C20BD"/>
    <w:rsid w:val="007C5900"/>
    <w:rsid w:val="007C7B14"/>
    <w:rsid w:val="007D6971"/>
    <w:rsid w:val="007D6C4C"/>
    <w:rsid w:val="007E5262"/>
    <w:rsid w:val="007F3208"/>
    <w:rsid w:val="007F3FE9"/>
    <w:rsid w:val="007F58D2"/>
    <w:rsid w:val="007F731A"/>
    <w:rsid w:val="0080429D"/>
    <w:rsid w:val="00812A81"/>
    <w:rsid w:val="008134A9"/>
    <w:rsid w:val="00816D34"/>
    <w:rsid w:val="008259B2"/>
    <w:rsid w:val="00825B73"/>
    <w:rsid w:val="0085252E"/>
    <w:rsid w:val="00864AAB"/>
    <w:rsid w:val="00867E29"/>
    <w:rsid w:val="0088450E"/>
    <w:rsid w:val="00885B0D"/>
    <w:rsid w:val="00886952"/>
    <w:rsid w:val="008A69DD"/>
    <w:rsid w:val="008A6CA7"/>
    <w:rsid w:val="008B0E7A"/>
    <w:rsid w:val="008B7D73"/>
    <w:rsid w:val="008C2F91"/>
    <w:rsid w:val="008C35C8"/>
    <w:rsid w:val="008C474D"/>
    <w:rsid w:val="008C59E1"/>
    <w:rsid w:val="008D393F"/>
    <w:rsid w:val="008D4D71"/>
    <w:rsid w:val="008F294F"/>
    <w:rsid w:val="0090747B"/>
    <w:rsid w:val="00910009"/>
    <w:rsid w:val="00913C8B"/>
    <w:rsid w:val="009161DC"/>
    <w:rsid w:val="00917F47"/>
    <w:rsid w:val="00932F9B"/>
    <w:rsid w:val="00967398"/>
    <w:rsid w:val="00970ACF"/>
    <w:rsid w:val="00975092"/>
    <w:rsid w:val="00982AC9"/>
    <w:rsid w:val="009849B9"/>
    <w:rsid w:val="009925FC"/>
    <w:rsid w:val="009B7526"/>
    <w:rsid w:val="009C1C95"/>
    <w:rsid w:val="009C495C"/>
    <w:rsid w:val="009C6744"/>
    <w:rsid w:val="009E5E06"/>
    <w:rsid w:val="009E64E4"/>
    <w:rsid w:val="009F3E93"/>
    <w:rsid w:val="009F4098"/>
    <w:rsid w:val="009F41FD"/>
    <w:rsid w:val="00A00111"/>
    <w:rsid w:val="00A04934"/>
    <w:rsid w:val="00A05FF9"/>
    <w:rsid w:val="00A10A5E"/>
    <w:rsid w:val="00A12CF9"/>
    <w:rsid w:val="00A20F8C"/>
    <w:rsid w:val="00A24525"/>
    <w:rsid w:val="00A24D97"/>
    <w:rsid w:val="00A33017"/>
    <w:rsid w:val="00A428AA"/>
    <w:rsid w:val="00A45BA1"/>
    <w:rsid w:val="00A468B5"/>
    <w:rsid w:val="00A53A69"/>
    <w:rsid w:val="00A542C8"/>
    <w:rsid w:val="00A666FD"/>
    <w:rsid w:val="00A74EA9"/>
    <w:rsid w:val="00A808B8"/>
    <w:rsid w:val="00A81B0B"/>
    <w:rsid w:val="00A83085"/>
    <w:rsid w:val="00A91B0D"/>
    <w:rsid w:val="00A96F0D"/>
    <w:rsid w:val="00AA77A2"/>
    <w:rsid w:val="00AB009E"/>
    <w:rsid w:val="00AE4867"/>
    <w:rsid w:val="00AF0B08"/>
    <w:rsid w:val="00AF0FF0"/>
    <w:rsid w:val="00AF25F0"/>
    <w:rsid w:val="00B02675"/>
    <w:rsid w:val="00B0287B"/>
    <w:rsid w:val="00B04EFD"/>
    <w:rsid w:val="00B16BAB"/>
    <w:rsid w:val="00B174D4"/>
    <w:rsid w:val="00B22634"/>
    <w:rsid w:val="00B33830"/>
    <w:rsid w:val="00B35FC9"/>
    <w:rsid w:val="00B3696D"/>
    <w:rsid w:val="00B446A8"/>
    <w:rsid w:val="00B52956"/>
    <w:rsid w:val="00B55AB1"/>
    <w:rsid w:val="00B55C46"/>
    <w:rsid w:val="00B56835"/>
    <w:rsid w:val="00B6325C"/>
    <w:rsid w:val="00B64BF1"/>
    <w:rsid w:val="00B72B3A"/>
    <w:rsid w:val="00B76FB4"/>
    <w:rsid w:val="00B81287"/>
    <w:rsid w:val="00B855E1"/>
    <w:rsid w:val="00B93F54"/>
    <w:rsid w:val="00BA10BE"/>
    <w:rsid w:val="00BA13DE"/>
    <w:rsid w:val="00BC0507"/>
    <w:rsid w:val="00BC23AC"/>
    <w:rsid w:val="00BC7058"/>
    <w:rsid w:val="00BC76D4"/>
    <w:rsid w:val="00BD2915"/>
    <w:rsid w:val="00BD4D77"/>
    <w:rsid w:val="00BE5CB4"/>
    <w:rsid w:val="00BF227F"/>
    <w:rsid w:val="00C070B1"/>
    <w:rsid w:val="00C14E1B"/>
    <w:rsid w:val="00C16D26"/>
    <w:rsid w:val="00C17222"/>
    <w:rsid w:val="00C20FA1"/>
    <w:rsid w:val="00C3130D"/>
    <w:rsid w:val="00C34B1F"/>
    <w:rsid w:val="00C414F9"/>
    <w:rsid w:val="00C4235A"/>
    <w:rsid w:val="00C4427A"/>
    <w:rsid w:val="00C51761"/>
    <w:rsid w:val="00C5364B"/>
    <w:rsid w:val="00C66B55"/>
    <w:rsid w:val="00C66E2D"/>
    <w:rsid w:val="00C71E45"/>
    <w:rsid w:val="00C7569A"/>
    <w:rsid w:val="00C76047"/>
    <w:rsid w:val="00C837F3"/>
    <w:rsid w:val="00C84DE2"/>
    <w:rsid w:val="00C92D1F"/>
    <w:rsid w:val="00CB00F0"/>
    <w:rsid w:val="00CB39C7"/>
    <w:rsid w:val="00CB3EF9"/>
    <w:rsid w:val="00CD06FC"/>
    <w:rsid w:val="00CD452C"/>
    <w:rsid w:val="00CD5911"/>
    <w:rsid w:val="00CD62B9"/>
    <w:rsid w:val="00CE70B5"/>
    <w:rsid w:val="00CF2ABC"/>
    <w:rsid w:val="00CF3C97"/>
    <w:rsid w:val="00D01B30"/>
    <w:rsid w:val="00D154CE"/>
    <w:rsid w:val="00D15DB3"/>
    <w:rsid w:val="00D22617"/>
    <w:rsid w:val="00D27FC9"/>
    <w:rsid w:val="00D34EF7"/>
    <w:rsid w:val="00D35031"/>
    <w:rsid w:val="00D40977"/>
    <w:rsid w:val="00D5650D"/>
    <w:rsid w:val="00D60CDE"/>
    <w:rsid w:val="00D710A4"/>
    <w:rsid w:val="00D74D6B"/>
    <w:rsid w:val="00D75141"/>
    <w:rsid w:val="00D754A2"/>
    <w:rsid w:val="00D8071F"/>
    <w:rsid w:val="00D873E3"/>
    <w:rsid w:val="00D9130A"/>
    <w:rsid w:val="00D92699"/>
    <w:rsid w:val="00D967F5"/>
    <w:rsid w:val="00DB21A2"/>
    <w:rsid w:val="00DB3883"/>
    <w:rsid w:val="00DB4013"/>
    <w:rsid w:val="00DB71CF"/>
    <w:rsid w:val="00DC0953"/>
    <w:rsid w:val="00DC14CF"/>
    <w:rsid w:val="00DC4915"/>
    <w:rsid w:val="00DC4D81"/>
    <w:rsid w:val="00DC5D55"/>
    <w:rsid w:val="00DC6BAF"/>
    <w:rsid w:val="00DD020A"/>
    <w:rsid w:val="00DD2642"/>
    <w:rsid w:val="00DD3C2B"/>
    <w:rsid w:val="00DE1D94"/>
    <w:rsid w:val="00DE4BCF"/>
    <w:rsid w:val="00DF4B79"/>
    <w:rsid w:val="00DF7EE3"/>
    <w:rsid w:val="00E01091"/>
    <w:rsid w:val="00E11021"/>
    <w:rsid w:val="00E20330"/>
    <w:rsid w:val="00E20BCC"/>
    <w:rsid w:val="00E24F27"/>
    <w:rsid w:val="00E31508"/>
    <w:rsid w:val="00E31ACC"/>
    <w:rsid w:val="00E32327"/>
    <w:rsid w:val="00E42928"/>
    <w:rsid w:val="00E46201"/>
    <w:rsid w:val="00E46533"/>
    <w:rsid w:val="00E4757B"/>
    <w:rsid w:val="00E51C7B"/>
    <w:rsid w:val="00E51E9D"/>
    <w:rsid w:val="00E52A63"/>
    <w:rsid w:val="00E53CC1"/>
    <w:rsid w:val="00E55C09"/>
    <w:rsid w:val="00E605F4"/>
    <w:rsid w:val="00E71AA5"/>
    <w:rsid w:val="00E77323"/>
    <w:rsid w:val="00E8332F"/>
    <w:rsid w:val="00E83D3E"/>
    <w:rsid w:val="00E86439"/>
    <w:rsid w:val="00E93496"/>
    <w:rsid w:val="00E94880"/>
    <w:rsid w:val="00E9494B"/>
    <w:rsid w:val="00E959C8"/>
    <w:rsid w:val="00EA5B82"/>
    <w:rsid w:val="00EA70A6"/>
    <w:rsid w:val="00EA7E98"/>
    <w:rsid w:val="00EB0E80"/>
    <w:rsid w:val="00EC2D81"/>
    <w:rsid w:val="00ED2A85"/>
    <w:rsid w:val="00ED3F16"/>
    <w:rsid w:val="00ED4994"/>
    <w:rsid w:val="00ED6640"/>
    <w:rsid w:val="00EE22B8"/>
    <w:rsid w:val="00EF52A4"/>
    <w:rsid w:val="00EF6419"/>
    <w:rsid w:val="00F019A5"/>
    <w:rsid w:val="00F0275F"/>
    <w:rsid w:val="00F046C5"/>
    <w:rsid w:val="00F1473D"/>
    <w:rsid w:val="00F153F6"/>
    <w:rsid w:val="00F2101C"/>
    <w:rsid w:val="00F219C2"/>
    <w:rsid w:val="00F24B3D"/>
    <w:rsid w:val="00F3509B"/>
    <w:rsid w:val="00F356DB"/>
    <w:rsid w:val="00F47E14"/>
    <w:rsid w:val="00F64B71"/>
    <w:rsid w:val="00F7098E"/>
    <w:rsid w:val="00F74889"/>
    <w:rsid w:val="00F75696"/>
    <w:rsid w:val="00F84DD7"/>
    <w:rsid w:val="00F979B1"/>
    <w:rsid w:val="00FA76A9"/>
    <w:rsid w:val="00FB3998"/>
    <w:rsid w:val="00FB7902"/>
    <w:rsid w:val="00FC1939"/>
    <w:rsid w:val="00FD172F"/>
    <w:rsid w:val="00FD4753"/>
    <w:rsid w:val="00FE4746"/>
    <w:rsid w:val="00FE657A"/>
    <w:rsid w:val="00FF10AB"/>
    <w:rsid w:val="00FF3B81"/>
    <w:rsid w:val="00FF4C3E"/>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BA5F3B"/>
  <w15:docId w15:val="{F9C8E62F-A7C4-4860-AE46-3651034795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6DAC"/>
    <w:pPr>
      <w:jc w:val="right"/>
    </w:pPr>
    <w:rPr>
      <w:rFonts w:eastAsiaTheme="minorEastAsia"/>
      <w:lang w:eastAsia="fr-FR"/>
    </w:rPr>
  </w:style>
  <w:style w:type="paragraph" w:styleId="Heading1">
    <w:name w:val="heading 1"/>
    <w:basedOn w:val="Normal"/>
    <w:next w:val="Normal"/>
    <w:link w:val="Heading1Char1"/>
    <w:uiPriority w:val="9"/>
    <w:qFormat/>
    <w:rsid w:val="007C5900"/>
    <w:pPr>
      <w:keepNext/>
      <w:keepLines/>
      <w:spacing w:before="480" w:after="0"/>
      <w:jc w:val="left"/>
      <w:outlineLvl w:val="0"/>
    </w:pPr>
    <w:rPr>
      <w:rFonts w:asciiTheme="majorHAnsi" w:eastAsiaTheme="majorEastAsia" w:hAnsiTheme="majorHAnsi" w:cstheme="majorBidi"/>
      <w:b/>
      <w:bCs/>
      <w:color w:val="365F91" w:themeColor="accent1" w:themeShade="BF"/>
      <w:sz w:val="28"/>
      <w:szCs w:val="28"/>
      <w:lang w:eastAsia="en-US"/>
    </w:rPr>
  </w:style>
  <w:style w:type="paragraph" w:styleId="Heading2">
    <w:name w:val="heading 2"/>
    <w:basedOn w:val="Normal"/>
    <w:link w:val="Heading2Char1"/>
    <w:uiPriority w:val="9"/>
    <w:qFormat/>
    <w:rsid w:val="00E4757B"/>
    <w:pPr>
      <w:spacing w:before="100" w:beforeAutospacing="1" w:after="100" w:afterAutospacing="1" w:line="240" w:lineRule="auto"/>
      <w:jc w:val="left"/>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basedOn w:val="DefaultParagraphFont"/>
    <w:link w:val="Heading1"/>
    <w:uiPriority w:val="9"/>
    <w:rsid w:val="007C5900"/>
    <w:rPr>
      <w:rFonts w:asciiTheme="majorHAnsi" w:eastAsiaTheme="majorEastAsia" w:hAnsiTheme="majorHAnsi" w:cstheme="majorBidi"/>
      <w:b/>
      <w:bCs/>
      <w:color w:val="365F91" w:themeColor="accent1" w:themeShade="BF"/>
      <w:sz w:val="28"/>
      <w:szCs w:val="28"/>
    </w:rPr>
  </w:style>
  <w:style w:type="character" w:customStyle="1" w:styleId="Heading2Char1">
    <w:name w:val="Heading 2 Char1"/>
    <w:basedOn w:val="DefaultParagraphFont"/>
    <w:link w:val="Heading2"/>
    <w:uiPriority w:val="9"/>
    <w:rsid w:val="00E4757B"/>
    <w:rPr>
      <w:rFonts w:ascii="Times New Roman" w:eastAsia="Times New Roman" w:hAnsi="Times New Roman" w:cs="Times New Roman"/>
      <w:b/>
      <w:bCs/>
      <w:sz w:val="36"/>
      <w:szCs w:val="36"/>
      <w:lang w:eastAsia="fr-FR"/>
    </w:rPr>
  </w:style>
  <w:style w:type="paragraph" w:styleId="FootnoteText">
    <w:name w:val="footnote text"/>
    <w:aliases w:val=" Char Char Char,Char Char,Char Char Char,Char Char Char Char"/>
    <w:basedOn w:val="Normal"/>
    <w:link w:val="FootnoteTextChar1"/>
    <w:uiPriority w:val="99"/>
    <w:unhideWhenUsed/>
    <w:qFormat/>
    <w:rsid w:val="00226C50"/>
    <w:pPr>
      <w:spacing w:after="0" w:line="240" w:lineRule="auto"/>
    </w:pPr>
    <w:rPr>
      <w:sz w:val="20"/>
      <w:szCs w:val="20"/>
    </w:rPr>
  </w:style>
  <w:style w:type="character" w:customStyle="1" w:styleId="FootnoteTextChar1">
    <w:name w:val="Footnote Text Char1"/>
    <w:aliases w:val=" Char Char Char Char,Char Char Char1,Char Char Char Char1,Char Char Char Char Char"/>
    <w:basedOn w:val="DefaultParagraphFont"/>
    <w:link w:val="FootnoteText"/>
    <w:uiPriority w:val="99"/>
    <w:rsid w:val="00226C50"/>
    <w:rPr>
      <w:rFonts w:eastAsiaTheme="minorEastAsia"/>
      <w:sz w:val="20"/>
      <w:szCs w:val="20"/>
      <w:lang w:eastAsia="fr-FR"/>
    </w:rPr>
  </w:style>
  <w:style w:type="character" w:styleId="FootnoteReference">
    <w:name w:val="footnote reference"/>
    <w:basedOn w:val="DefaultParagraphFont"/>
    <w:uiPriority w:val="99"/>
    <w:unhideWhenUsed/>
    <w:rsid w:val="00226C50"/>
    <w:rPr>
      <w:vertAlign w:val="superscript"/>
    </w:rPr>
  </w:style>
  <w:style w:type="paragraph" w:styleId="EndnoteText">
    <w:name w:val="endnote text"/>
    <w:basedOn w:val="Normal"/>
    <w:link w:val="EndnoteTextChar1"/>
    <w:uiPriority w:val="99"/>
    <w:semiHidden/>
    <w:rsid w:val="00226C50"/>
    <w:pPr>
      <w:bidi/>
      <w:spacing w:after="0" w:line="240" w:lineRule="auto"/>
      <w:jc w:val="left"/>
    </w:pPr>
    <w:rPr>
      <w:rFonts w:ascii="Times New Roman" w:eastAsia="Times New Roman" w:hAnsi="Times New Roman" w:cs="Times New Roman"/>
      <w:sz w:val="20"/>
      <w:szCs w:val="20"/>
      <w:lang w:val="en-US" w:eastAsia="en-US"/>
    </w:rPr>
  </w:style>
  <w:style w:type="character" w:customStyle="1" w:styleId="EndnoteTextChar1">
    <w:name w:val="Endnote Text Char1"/>
    <w:basedOn w:val="DefaultParagraphFont"/>
    <w:link w:val="EndnoteText"/>
    <w:uiPriority w:val="99"/>
    <w:semiHidden/>
    <w:rsid w:val="00226C50"/>
    <w:rPr>
      <w:rFonts w:ascii="Times New Roman" w:eastAsia="Times New Roman" w:hAnsi="Times New Roman" w:cs="Times New Roman"/>
      <w:sz w:val="20"/>
      <w:szCs w:val="20"/>
      <w:lang w:val="en-US"/>
    </w:rPr>
  </w:style>
  <w:style w:type="character" w:styleId="EndnoteReference">
    <w:name w:val="endnote reference"/>
    <w:uiPriority w:val="99"/>
    <w:semiHidden/>
    <w:rsid w:val="00226C50"/>
    <w:rPr>
      <w:vertAlign w:val="superscript"/>
    </w:rPr>
  </w:style>
  <w:style w:type="paragraph" w:styleId="ListParagraph">
    <w:name w:val="List Paragraph"/>
    <w:basedOn w:val="Normal"/>
    <w:uiPriority w:val="34"/>
    <w:qFormat/>
    <w:rsid w:val="004E70B8"/>
    <w:pPr>
      <w:ind w:left="720"/>
      <w:contextualSpacing/>
    </w:pPr>
  </w:style>
  <w:style w:type="table" w:styleId="TableGrid">
    <w:name w:val="Table Grid"/>
    <w:basedOn w:val="TableNormal"/>
    <w:uiPriority w:val="59"/>
    <w:rsid w:val="000A727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FootnoteText1">
    <w:name w:val="Footnote Text1"/>
    <w:basedOn w:val="Normal"/>
    <w:link w:val="FootnoteTextChar"/>
    <w:uiPriority w:val="99"/>
    <w:semiHidden/>
    <w:unhideWhenUsed/>
    <w:rsid w:val="00541057"/>
    <w:pPr>
      <w:spacing w:after="0" w:line="240" w:lineRule="auto"/>
      <w:jc w:val="left"/>
    </w:pPr>
    <w:rPr>
      <w:rFonts w:eastAsiaTheme="minorHAnsi" w:cs="Times New Roman"/>
      <w:sz w:val="20"/>
      <w:szCs w:val="20"/>
    </w:rPr>
  </w:style>
  <w:style w:type="character" w:customStyle="1" w:styleId="FootnoteTextChar">
    <w:name w:val="Footnote Text Char"/>
    <w:basedOn w:val="DefaultParagraphFont"/>
    <w:link w:val="FootnoteText1"/>
    <w:uiPriority w:val="99"/>
    <w:semiHidden/>
    <w:rsid w:val="00541057"/>
    <w:rPr>
      <w:rFonts w:cs="Times New Roman"/>
      <w:sz w:val="20"/>
      <w:szCs w:val="20"/>
      <w:lang w:eastAsia="fr-FR"/>
    </w:rPr>
  </w:style>
  <w:style w:type="character" w:customStyle="1" w:styleId="FootnoteReference1">
    <w:name w:val="Footnote Reference1"/>
    <w:basedOn w:val="DefaultParagraphFont"/>
    <w:uiPriority w:val="99"/>
    <w:semiHidden/>
    <w:unhideWhenUsed/>
    <w:rsid w:val="00541057"/>
    <w:rPr>
      <w:vertAlign w:val="superscript"/>
    </w:rPr>
  </w:style>
  <w:style w:type="character" w:styleId="Hyperlink">
    <w:name w:val="Hyperlink"/>
    <w:basedOn w:val="DefaultParagraphFont"/>
    <w:uiPriority w:val="99"/>
    <w:unhideWhenUsed/>
    <w:rsid w:val="00DD020A"/>
    <w:rPr>
      <w:color w:val="0000FF" w:themeColor="hyperlink"/>
      <w:u w:val="single"/>
    </w:rPr>
  </w:style>
  <w:style w:type="paragraph" w:styleId="NormalWeb">
    <w:name w:val="Normal (Web)"/>
    <w:basedOn w:val="Normal"/>
    <w:uiPriority w:val="99"/>
    <w:unhideWhenUsed/>
    <w:rsid w:val="008259B2"/>
    <w:pPr>
      <w:spacing w:before="100" w:beforeAutospacing="1" w:after="100" w:afterAutospacing="1" w:line="240" w:lineRule="auto"/>
      <w:jc w:val="left"/>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751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5141"/>
    <w:rPr>
      <w:rFonts w:ascii="Tahoma" w:eastAsiaTheme="minorEastAsia" w:hAnsi="Tahoma" w:cs="Tahoma"/>
      <w:sz w:val="16"/>
      <w:szCs w:val="16"/>
      <w:lang w:eastAsia="fr-FR"/>
    </w:rPr>
  </w:style>
  <w:style w:type="character" w:styleId="Strong">
    <w:name w:val="Strong"/>
    <w:basedOn w:val="DefaultParagraphFont"/>
    <w:uiPriority w:val="22"/>
    <w:qFormat/>
    <w:rsid w:val="00E4757B"/>
    <w:rPr>
      <w:b/>
      <w:bCs/>
    </w:rPr>
  </w:style>
  <w:style w:type="character" w:customStyle="1" w:styleId="txt15arial">
    <w:name w:val="txt15arial"/>
    <w:basedOn w:val="DefaultParagraphFont"/>
    <w:rsid w:val="00053B95"/>
  </w:style>
  <w:style w:type="character" w:customStyle="1" w:styleId="madettshre3">
    <w:name w:val="madettshre3"/>
    <w:basedOn w:val="DefaultParagraphFont"/>
    <w:rsid w:val="00053B95"/>
  </w:style>
  <w:style w:type="character" w:customStyle="1" w:styleId="Heading4Char">
    <w:name w:val="Heading 4 Char"/>
    <w:basedOn w:val="DefaultParagraphFont"/>
    <w:link w:val="Titre41"/>
    <w:uiPriority w:val="9"/>
    <w:semiHidden/>
    <w:rsid w:val="007C5900"/>
    <w:rPr>
      <w:rFonts w:asciiTheme="majorHAnsi" w:eastAsiaTheme="majorEastAsia" w:hAnsiTheme="majorHAnsi" w:cstheme="majorBidi"/>
      <w:b/>
      <w:i/>
      <w:color w:val="4F81BD"/>
    </w:rPr>
  </w:style>
  <w:style w:type="paragraph" w:customStyle="1" w:styleId="Titre41">
    <w:name w:val="Titre 41"/>
    <w:basedOn w:val="Normal"/>
    <w:next w:val="Normal"/>
    <w:link w:val="Heading4Char"/>
    <w:uiPriority w:val="9"/>
    <w:semiHidden/>
    <w:unhideWhenUsed/>
    <w:qFormat/>
    <w:rsid w:val="007C5900"/>
    <w:pPr>
      <w:keepNext/>
      <w:keepLines/>
      <w:spacing w:before="200" w:after="0"/>
    </w:pPr>
    <w:rPr>
      <w:rFonts w:asciiTheme="majorHAnsi" w:eastAsiaTheme="majorEastAsia" w:hAnsiTheme="majorHAnsi" w:cstheme="majorBidi"/>
      <w:b/>
      <w:i/>
      <w:color w:val="4F81BD"/>
      <w:lang w:eastAsia="en-US"/>
    </w:rPr>
  </w:style>
  <w:style w:type="character" w:customStyle="1" w:styleId="Heading7Char">
    <w:name w:val="Heading 7 Char"/>
    <w:basedOn w:val="DefaultParagraphFont"/>
    <w:link w:val="Titre71"/>
    <w:uiPriority w:val="9"/>
    <w:semiHidden/>
    <w:rsid w:val="007C5900"/>
    <w:rPr>
      <w:rFonts w:asciiTheme="majorHAnsi" w:eastAsiaTheme="majorEastAsia" w:hAnsiTheme="majorHAnsi" w:cstheme="majorBidi"/>
      <w:i/>
      <w:color w:val="404040"/>
    </w:rPr>
  </w:style>
  <w:style w:type="paragraph" w:customStyle="1" w:styleId="Titre71">
    <w:name w:val="Titre 71"/>
    <w:basedOn w:val="Normal"/>
    <w:next w:val="Normal"/>
    <w:link w:val="Heading7Char"/>
    <w:uiPriority w:val="9"/>
    <w:semiHidden/>
    <w:unhideWhenUsed/>
    <w:qFormat/>
    <w:rsid w:val="007C5900"/>
    <w:pPr>
      <w:keepNext/>
      <w:keepLines/>
      <w:spacing w:before="200" w:after="0"/>
    </w:pPr>
    <w:rPr>
      <w:rFonts w:asciiTheme="majorHAnsi" w:eastAsiaTheme="majorEastAsia" w:hAnsiTheme="majorHAnsi" w:cstheme="majorBidi"/>
      <w:i/>
      <w:color w:val="404040"/>
      <w:lang w:eastAsia="en-US"/>
    </w:rPr>
  </w:style>
  <w:style w:type="paragraph" w:styleId="Quote">
    <w:name w:val="Quote"/>
    <w:basedOn w:val="Normal"/>
    <w:next w:val="Normal"/>
    <w:link w:val="QuoteChar"/>
    <w:uiPriority w:val="29"/>
    <w:qFormat/>
    <w:rsid w:val="007C5900"/>
    <w:rPr>
      <w:rFonts w:eastAsiaTheme="minorHAnsi" w:cs="Times New Roman"/>
      <w:i/>
      <w:color w:val="000000"/>
      <w:szCs w:val="20"/>
    </w:rPr>
  </w:style>
  <w:style w:type="character" w:customStyle="1" w:styleId="QuoteChar">
    <w:name w:val="Quote Char"/>
    <w:basedOn w:val="DefaultParagraphFont"/>
    <w:link w:val="Quote"/>
    <w:uiPriority w:val="29"/>
    <w:rsid w:val="007C5900"/>
    <w:rPr>
      <w:rFonts w:cs="Times New Roman"/>
      <w:i/>
      <w:color w:val="000000"/>
      <w:szCs w:val="20"/>
      <w:lang w:eastAsia="fr-FR"/>
    </w:rPr>
  </w:style>
  <w:style w:type="character" w:customStyle="1" w:styleId="Appelnotedebasdep1">
    <w:name w:val="Appel note de bas de p.1"/>
    <w:basedOn w:val="DefaultParagraphFont"/>
    <w:uiPriority w:val="99"/>
    <w:semiHidden/>
    <w:unhideWhenUsed/>
    <w:rsid w:val="007C5900"/>
    <w:rPr>
      <w:vertAlign w:val="superscript"/>
    </w:rPr>
  </w:style>
  <w:style w:type="paragraph" w:styleId="Subtitle">
    <w:name w:val="Subtitle"/>
    <w:basedOn w:val="Normal"/>
    <w:next w:val="Normal"/>
    <w:link w:val="SubtitleChar"/>
    <w:uiPriority w:val="11"/>
    <w:qFormat/>
    <w:rsid w:val="007C5900"/>
    <w:rPr>
      <w:rFonts w:asciiTheme="majorHAnsi" w:eastAsiaTheme="majorEastAsia" w:hAnsiTheme="majorHAnsi" w:cstheme="majorBidi"/>
      <w:i/>
      <w:color w:val="4F81BD"/>
      <w:spacing w:val="15"/>
      <w:sz w:val="24"/>
      <w:szCs w:val="20"/>
    </w:rPr>
  </w:style>
  <w:style w:type="character" w:customStyle="1" w:styleId="SubtitleChar">
    <w:name w:val="Subtitle Char"/>
    <w:basedOn w:val="DefaultParagraphFont"/>
    <w:link w:val="Subtitle"/>
    <w:uiPriority w:val="11"/>
    <w:rsid w:val="007C5900"/>
    <w:rPr>
      <w:rFonts w:asciiTheme="majorHAnsi" w:eastAsiaTheme="majorEastAsia" w:hAnsiTheme="majorHAnsi" w:cstheme="majorBidi"/>
      <w:i/>
      <w:color w:val="4F81BD"/>
      <w:spacing w:val="15"/>
      <w:sz w:val="24"/>
      <w:szCs w:val="20"/>
      <w:lang w:eastAsia="fr-FR"/>
    </w:rPr>
  </w:style>
  <w:style w:type="character" w:customStyle="1" w:styleId="EndnoteTextChar">
    <w:name w:val="Endnote Text Char"/>
    <w:basedOn w:val="DefaultParagraphFont"/>
    <w:link w:val="Notedefin1"/>
    <w:uiPriority w:val="99"/>
    <w:semiHidden/>
    <w:rsid w:val="007C5900"/>
    <w:rPr>
      <w:sz w:val="20"/>
    </w:rPr>
  </w:style>
  <w:style w:type="paragraph" w:customStyle="1" w:styleId="Notedefin1">
    <w:name w:val="Note de fin1"/>
    <w:basedOn w:val="Normal"/>
    <w:link w:val="EndnoteTextChar"/>
    <w:uiPriority w:val="99"/>
    <w:semiHidden/>
    <w:unhideWhenUsed/>
    <w:rsid w:val="007C5900"/>
    <w:pPr>
      <w:spacing w:after="0" w:line="240" w:lineRule="auto"/>
    </w:pPr>
    <w:rPr>
      <w:rFonts w:eastAsiaTheme="minorHAnsi"/>
      <w:sz w:val="20"/>
      <w:lang w:eastAsia="en-US"/>
    </w:rPr>
  </w:style>
  <w:style w:type="paragraph" w:customStyle="1" w:styleId="Notedebasdepage1">
    <w:name w:val="Note de bas de page1"/>
    <w:basedOn w:val="Normal"/>
    <w:uiPriority w:val="99"/>
    <w:semiHidden/>
    <w:unhideWhenUsed/>
    <w:rsid w:val="007C5900"/>
    <w:pPr>
      <w:spacing w:after="0" w:line="240" w:lineRule="auto"/>
    </w:pPr>
    <w:rPr>
      <w:rFonts w:eastAsiaTheme="minorHAnsi" w:cs="Times New Roman"/>
      <w:sz w:val="20"/>
      <w:szCs w:val="20"/>
    </w:rPr>
  </w:style>
  <w:style w:type="character" w:styleId="SubtleReference">
    <w:name w:val="Subtle Reference"/>
    <w:basedOn w:val="DefaultParagraphFont"/>
    <w:uiPriority w:val="31"/>
    <w:qFormat/>
    <w:rsid w:val="007C5900"/>
    <w:rPr>
      <w:smallCaps/>
      <w:color w:val="C0504D"/>
      <w:u w:val="single"/>
    </w:rPr>
  </w:style>
  <w:style w:type="paragraph" w:customStyle="1" w:styleId="Titre61">
    <w:name w:val="Titre 61"/>
    <w:basedOn w:val="Normal"/>
    <w:next w:val="Normal"/>
    <w:link w:val="Heading6Char"/>
    <w:uiPriority w:val="9"/>
    <w:semiHidden/>
    <w:unhideWhenUsed/>
    <w:qFormat/>
    <w:rsid w:val="007C5900"/>
    <w:pPr>
      <w:keepNext/>
      <w:keepLines/>
      <w:spacing w:before="200" w:after="0"/>
    </w:pPr>
    <w:rPr>
      <w:rFonts w:asciiTheme="majorHAnsi" w:eastAsiaTheme="majorEastAsia" w:hAnsiTheme="majorHAnsi" w:cstheme="majorBidi"/>
      <w:i/>
      <w:color w:val="243F60"/>
      <w:szCs w:val="20"/>
    </w:rPr>
  </w:style>
  <w:style w:type="character" w:customStyle="1" w:styleId="Heading6Char">
    <w:name w:val="Heading 6 Char"/>
    <w:basedOn w:val="DefaultParagraphFont"/>
    <w:link w:val="Titre61"/>
    <w:uiPriority w:val="9"/>
    <w:semiHidden/>
    <w:rsid w:val="007C5900"/>
    <w:rPr>
      <w:rFonts w:asciiTheme="majorHAnsi" w:eastAsiaTheme="majorEastAsia" w:hAnsiTheme="majorHAnsi" w:cstheme="majorBidi"/>
      <w:i/>
      <w:color w:val="243F60"/>
      <w:szCs w:val="20"/>
      <w:lang w:eastAsia="fr-FR"/>
    </w:rPr>
  </w:style>
  <w:style w:type="character" w:customStyle="1" w:styleId="Heading2Char">
    <w:name w:val="Heading 2 Char"/>
    <w:basedOn w:val="DefaultParagraphFont"/>
    <w:link w:val="Titre21"/>
    <w:uiPriority w:val="9"/>
    <w:semiHidden/>
    <w:rsid w:val="007C5900"/>
    <w:rPr>
      <w:rFonts w:asciiTheme="majorHAnsi" w:eastAsiaTheme="majorEastAsia" w:hAnsiTheme="majorHAnsi" w:cstheme="majorBidi"/>
      <w:b/>
      <w:color w:val="4F81BD"/>
      <w:sz w:val="26"/>
    </w:rPr>
  </w:style>
  <w:style w:type="paragraph" w:customStyle="1" w:styleId="Titre21">
    <w:name w:val="Titre 21"/>
    <w:basedOn w:val="Normal"/>
    <w:next w:val="Normal"/>
    <w:link w:val="Heading2Char"/>
    <w:uiPriority w:val="9"/>
    <w:semiHidden/>
    <w:unhideWhenUsed/>
    <w:qFormat/>
    <w:rsid w:val="007C5900"/>
    <w:pPr>
      <w:keepNext/>
      <w:keepLines/>
      <w:spacing w:before="200" w:after="0"/>
    </w:pPr>
    <w:rPr>
      <w:rFonts w:asciiTheme="majorHAnsi" w:eastAsiaTheme="majorEastAsia" w:hAnsiTheme="majorHAnsi" w:cstheme="majorBidi"/>
      <w:b/>
      <w:color w:val="4F81BD"/>
      <w:sz w:val="26"/>
      <w:lang w:eastAsia="en-US"/>
    </w:rPr>
  </w:style>
  <w:style w:type="character" w:customStyle="1" w:styleId="IntenseQuoteChar">
    <w:name w:val="Intense Quote Char"/>
    <w:basedOn w:val="DefaultParagraphFont"/>
    <w:link w:val="IntenseQuote"/>
    <w:uiPriority w:val="30"/>
    <w:rsid w:val="007C5900"/>
    <w:rPr>
      <w:b/>
      <w:i/>
      <w:color w:val="4F81BD"/>
    </w:rPr>
  </w:style>
  <w:style w:type="paragraph" w:styleId="IntenseQuote">
    <w:name w:val="Intense Quote"/>
    <w:basedOn w:val="Normal"/>
    <w:next w:val="Normal"/>
    <w:link w:val="IntenseQuoteChar"/>
    <w:uiPriority w:val="30"/>
    <w:qFormat/>
    <w:rsid w:val="007C5900"/>
    <w:pPr>
      <w:pBdr>
        <w:bottom w:val="single" w:sz="4" w:space="0" w:color="4F81BD"/>
      </w:pBdr>
      <w:spacing w:before="200" w:after="280"/>
      <w:ind w:left="936" w:right="936"/>
    </w:pPr>
    <w:rPr>
      <w:rFonts w:eastAsiaTheme="minorHAnsi"/>
      <w:b/>
      <w:i/>
      <w:color w:val="4F81BD"/>
      <w:lang w:eastAsia="en-US"/>
    </w:rPr>
  </w:style>
  <w:style w:type="character" w:customStyle="1" w:styleId="CitationintenseCar1">
    <w:name w:val="Citation intense Car1"/>
    <w:basedOn w:val="DefaultParagraphFont"/>
    <w:uiPriority w:val="30"/>
    <w:rsid w:val="007C5900"/>
    <w:rPr>
      <w:rFonts w:eastAsiaTheme="minorEastAsia"/>
      <w:b/>
      <w:bCs/>
      <w:i/>
      <w:iCs/>
      <w:color w:val="4F81BD" w:themeColor="accent1"/>
      <w:lang w:eastAsia="fr-FR"/>
    </w:rPr>
  </w:style>
  <w:style w:type="character" w:styleId="IntenseReference">
    <w:name w:val="Intense Reference"/>
    <w:basedOn w:val="DefaultParagraphFont"/>
    <w:uiPriority w:val="32"/>
    <w:qFormat/>
    <w:rsid w:val="007C5900"/>
    <w:rPr>
      <w:b/>
      <w:smallCaps/>
      <w:color w:val="C0504D"/>
      <w:spacing w:val="5"/>
      <w:u w:val="single"/>
    </w:rPr>
  </w:style>
  <w:style w:type="paragraph" w:styleId="NoSpacing">
    <w:name w:val="No Spacing"/>
    <w:uiPriority w:val="1"/>
    <w:qFormat/>
    <w:rsid w:val="007C5900"/>
    <w:pPr>
      <w:spacing w:after="0" w:line="240" w:lineRule="auto"/>
    </w:pPr>
    <w:rPr>
      <w:rFonts w:cs="Times New Roman"/>
      <w:szCs w:val="20"/>
      <w:lang w:eastAsia="fr-FR"/>
    </w:rPr>
  </w:style>
  <w:style w:type="paragraph" w:customStyle="1" w:styleId="Titre11">
    <w:name w:val="Titre 11"/>
    <w:basedOn w:val="Normal"/>
    <w:next w:val="Normal"/>
    <w:link w:val="Heading1Char"/>
    <w:uiPriority w:val="9"/>
    <w:qFormat/>
    <w:rsid w:val="007C5900"/>
    <w:pPr>
      <w:keepNext/>
      <w:keepLines/>
      <w:spacing w:before="480" w:after="0"/>
    </w:pPr>
    <w:rPr>
      <w:rFonts w:asciiTheme="majorHAnsi" w:eastAsiaTheme="majorEastAsia" w:hAnsiTheme="majorHAnsi" w:cstheme="majorBidi"/>
      <w:b/>
      <w:color w:val="365F91"/>
      <w:sz w:val="28"/>
      <w:szCs w:val="20"/>
    </w:rPr>
  </w:style>
  <w:style w:type="character" w:customStyle="1" w:styleId="Heading1Char">
    <w:name w:val="Heading 1 Char"/>
    <w:basedOn w:val="DefaultParagraphFont"/>
    <w:link w:val="Titre11"/>
    <w:uiPriority w:val="9"/>
    <w:rsid w:val="007C5900"/>
    <w:rPr>
      <w:rFonts w:asciiTheme="majorHAnsi" w:eastAsiaTheme="majorEastAsia" w:hAnsiTheme="majorHAnsi" w:cstheme="majorBidi"/>
      <w:b/>
      <w:color w:val="365F91"/>
      <w:sz w:val="28"/>
      <w:szCs w:val="20"/>
      <w:lang w:eastAsia="fr-FR"/>
    </w:rPr>
  </w:style>
  <w:style w:type="character" w:styleId="Emphasis">
    <w:name w:val="Emphasis"/>
    <w:basedOn w:val="DefaultParagraphFont"/>
    <w:uiPriority w:val="20"/>
    <w:qFormat/>
    <w:rsid w:val="007C5900"/>
    <w:rPr>
      <w:i/>
    </w:rPr>
  </w:style>
  <w:style w:type="character" w:customStyle="1" w:styleId="Heading5Char">
    <w:name w:val="Heading 5 Char"/>
    <w:basedOn w:val="DefaultParagraphFont"/>
    <w:link w:val="Titre51"/>
    <w:uiPriority w:val="9"/>
    <w:semiHidden/>
    <w:rsid w:val="007C5900"/>
    <w:rPr>
      <w:rFonts w:asciiTheme="majorHAnsi" w:eastAsiaTheme="majorEastAsia" w:hAnsiTheme="majorHAnsi" w:cstheme="majorBidi"/>
      <w:color w:val="243F60"/>
    </w:rPr>
  </w:style>
  <w:style w:type="paragraph" w:customStyle="1" w:styleId="Titre51">
    <w:name w:val="Titre 51"/>
    <w:basedOn w:val="Normal"/>
    <w:next w:val="Normal"/>
    <w:link w:val="Heading5Char"/>
    <w:uiPriority w:val="9"/>
    <w:semiHidden/>
    <w:unhideWhenUsed/>
    <w:qFormat/>
    <w:rsid w:val="007C5900"/>
    <w:pPr>
      <w:keepNext/>
      <w:keepLines/>
      <w:spacing w:before="200" w:after="0"/>
    </w:pPr>
    <w:rPr>
      <w:rFonts w:asciiTheme="majorHAnsi" w:eastAsiaTheme="majorEastAsia" w:hAnsiTheme="majorHAnsi" w:cstheme="majorBidi"/>
      <w:color w:val="243F60"/>
      <w:lang w:eastAsia="en-US"/>
    </w:rPr>
  </w:style>
  <w:style w:type="character" w:styleId="SubtleEmphasis">
    <w:name w:val="Subtle Emphasis"/>
    <w:basedOn w:val="DefaultParagraphFont"/>
    <w:uiPriority w:val="19"/>
    <w:qFormat/>
    <w:rsid w:val="007C5900"/>
    <w:rPr>
      <w:i/>
      <w:color w:val="808080"/>
    </w:rPr>
  </w:style>
  <w:style w:type="character" w:customStyle="1" w:styleId="PlainTextChar">
    <w:name w:val="Plain Text Char"/>
    <w:basedOn w:val="DefaultParagraphFont"/>
    <w:link w:val="PlainText"/>
    <w:uiPriority w:val="99"/>
    <w:semiHidden/>
    <w:rsid w:val="007C5900"/>
    <w:rPr>
      <w:rFonts w:ascii="Courier New" w:hAnsi="Courier New" w:cs="Courier New"/>
      <w:sz w:val="21"/>
    </w:rPr>
  </w:style>
  <w:style w:type="paragraph" w:styleId="PlainText">
    <w:name w:val="Plain Text"/>
    <w:basedOn w:val="Normal"/>
    <w:link w:val="PlainTextChar"/>
    <w:uiPriority w:val="99"/>
    <w:semiHidden/>
    <w:unhideWhenUsed/>
    <w:rsid w:val="007C5900"/>
    <w:pPr>
      <w:spacing w:after="0" w:line="240" w:lineRule="auto"/>
    </w:pPr>
    <w:rPr>
      <w:rFonts w:ascii="Courier New" w:eastAsiaTheme="minorHAnsi" w:hAnsi="Courier New" w:cs="Courier New"/>
      <w:sz w:val="21"/>
      <w:lang w:eastAsia="en-US"/>
    </w:rPr>
  </w:style>
  <w:style w:type="character" w:customStyle="1" w:styleId="TextebrutCar1">
    <w:name w:val="Texte brut Car1"/>
    <w:basedOn w:val="DefaultParagraphFont"/>
    <w:uiPriority w:val="99"/>
    <w:semiHidden/>
    <w:rsid w:val="007C5900"/>
    <w:rPr>
      <w:rFonts w:ascii="Consolas" w:eastAsiaTheme="minorEastAsia" w:hAnsi="Consolas"/>
      <w:sz w:val="21"/>
      <w:szCs w:val="21"/>
      <w:lang w:eastAsia="fr-FR"/>
    </w:rPr>
  </w:style>
  <w:style w:type="character" w:customStyle="1" w:styleId="Heading3Char">
    <w:name w:val="Heading 3 Char"/>
    <w:basedOn w:val="DefaultParagraphFont"/>
    <w:link w:val="Titre31"/>
    <w:uiPriority w:val="9"/>
    <w:semiHidden/>
    <w:rsid w:val="007C5900"/>
    <w:rPr>
      <w:rFonts w:asciiTheme="majorHAnsi" w:eastAsiaTheme="majorEastAsia" w:hAnsiTheme="majorHAnsi" w:cstheme="majorBidi"/>
      <w:b/>
      <w:color w:val="4F81BD"/>
    </w:rPr>
  </w:style>
  <w:style w:type="paragraph" w:customStyle="1" w:styleId="Titre31">
    <w:name w:val="Titre 31"/>
    <w:basedOn w:val="Normal"/>
    <w:next w:val="Normal"/>
    <w:link w:val="Heading3Char"/>
    <w:uiPriority w:val="9"/>
    <w:semiHidden/>
    <w:unhideWhenUsed/>
    <w:qFormat/>
    <w:rsid w:val="007C5900"/>
    <w:pPr>
      <w:keepNext/>
      <w:keepLines/>
      <w:spacing w:before="200" w:after="0"/>
    </w:pPr>
    <w:rPr>
      <w:rFonts w:asciiTheme="majorHAnsi" w:eastAsiaTheme="majorEastAsia" w:hAnsiTheme="majorHAnsi" w:cstheme="majorBidi"/>
      <w:b/>
      <w:color w:val="4F81BD"/>
      <w:lang w:eastAsia="en-US"/>
    </w:rPr>
  </w:style>
  <w:style w:type="character" w:customStyle="1" w:styleId="TitleChar">
    <w:name w:val="Title Char"/>
    <w:basedOn w:val="DefaultParagraphFont"/>
    <w:link w:val="Title"/>
    <w:uiPriority w:val="10"/>
    <w:rsid w:val="007C5900"/>
    <w:rPr>
      <w:rFonts w:asciiTheme="majorHAnsi" w:eastAsiaTheme="majorEastAsia" w:hAnsiTheme="majorHAnsi" w:cstheme="majorBidi"/>
      <w:color w:val="17365D"/>
      <w:spacing w:val="5"/>
      <w:sz w:val="52"/>
    </w:rPr>
  </w:style>
  <w:style w:type="paragraph" w:styleId="Title">
    <w:name w:val="Title"/>
    <w:basedOn w:val="Normal"/>
    <w:next w:val="Normal"/>
    <w:link w:val="TitleChar"/>
    <w:uiPriority w:val="10"/>
    <w:qFormat/>
    <w:rsid w:val="007C5900"/>
    <w:pPr>
      <w:pBdr>
        <w:bottom w:val="single" w:sz="8" w:space="0" w:color="4F81BD"/>
      </w:pBdr>
      <w:spacing w:after="300" w:line="240" w:lineRule="auto"/>
      <w:contextualSpacing/>
    </w:pPr>
    <w:rPr>
      <w:rFonts w:asciiTheme="majorHAnsi" w:eastAsiaTheme="majorEastAsia" w:hAnsiTheme="majorHAnsi" w:cstheme="majorBidi"/>
      <w:color w:val="17365D"/>
      <w:spacing w:val="5"/>
      <w:sz w:val="52"/>
      <w:lang w:eastAsia="en-US"/>
    </w:rPr>
  </w:style>
  <w:style w:type="character" w:customStyle="1" w:styleId="TitreCar1">
    <w:name w:val="Titre Car1"/>
    <w:basedOn w:val="DefaultParagraphFont"/>
    <w:uiPriority w:val="10"/>
    <w:rsid w:val="007C5900"/>
    <w:rPr>
      <w:rFonts w:asciiTheme="majorHAnsi" w:eastAsiaTheme="majorEastAsia" w:hAnsiTheme="majorHAnsi" w:cstheme="majorBidi"/>
      <w:color w:val="17365D" w:themeColor="text2" w:themeShade="BF"/>
      <w:spacing w:val="5"/>
      <w:kern w:val="28"/>
      <w:sz w:val="52"/>
      <w:szCs w:val="52"/>
      <w:lang w:eastAsia="fr-FR"/>
    </w:rPr>
  </w:style>
  <w:style w:type="character" w:customStyle="1" w:styleId="Appeldenotedefin1">
    <w:name w:val="Appel de note de fin1"/>
    <w:basedOn w:val="DefaultParagraphFont"/>
    <w:uiPriority w:val="99"/>
    <w:semiHidden/>
    <w:unhideWhenUsed/>
    <w:rsid w:val="007C5900"/>
    <w:rPr>
      <w:vertAlign w:val="superscript"/>
    </w:rPr>
  </w:style>
  <w:style w:type="character" w:customStyle="1" w:styleId="Heading8Char">
    <w:name w:val="Heading 8 Char"/>
    <w:basedOn w:val="DefaultParagraphFont"/>
    <w:link w:val="Titre81"/>
    <w:uiPriority w:val="9"/>
    <w:semiHidden/>
    <w:rsid w:val="007C5900"/>
    <w:rPr>
      <w:rFonts w:asciiTheme="majorHAnsi" w:eastAsiaTheme="majorEastAsia" w:hAnsiTheme="majorHAnsi" w:cstheme="majorBidi"/>
      <w:color w:val="404040"/>
      <w:sz w:val="20"/>
    </w:rPr>
  </w:style>
  <w:style w:type="paragraph" w:customStyle="1" w:styleId="Titre81">
    <w:name w:val="Titre 81"/>
    <w:basedOn w:val="Normal"/>
    <w:next w:val="Normal"/>
    <w:link w:val="Heading8Char"/>
    <w:uiPriority w:val="9"/>
    <w:semiHidden/>
    <w:unhideWhenUsed/>
    <w:qFormat/>
    <w:rsid w:val="007C5900"/>
    <w:pPr>
      <w:keepNext/>
      <w:keepLines/>
      <w:spacing w:before="200" w:after="0"/>
    </w:pPr>
    <w:rPr>
      <w:rFonts w:asciiTheme="majorHAnsi" w:eastAsiaTheme="majorEastAsia" w:hAnsiTheme="majorHAnsi" w:cstheme="majorBidi"/>
      <w:color w:val="404040"/>
      <w:sz w:val="20"/>
      <w:lang w:eastAsia="en-US"/>
    </w:rPr>
  </w:style>
  <w:style w:type="character" w:customStyle="1" w:styleId="Heading9Char">
    <w:name w:val="Heading 9 Char"/>
    <w:basedOn w:val="DefaultParagraphFont"/>
    <w:link w:val="Titre91"/>
    <w:uiPriority w:val="9"/>
    <w:semiHidden/>
    <w:rsid w:val="007C5900"/>
    <w:rPr>
      <w:rFonts w:asciiTheme="majorHAnsi" w:eastAsiaTheme="majorEastAsia" w:hAnsiTheme="majorHAnsi" w:cstheme="majorBidi"/>
      <w:i/>
      <w:color w:val="404040"/>
      <w:sz w:val="20"/>
    </w:rPr>
  </w:style>
  <w:style w:type="paragraph" w:customStyle="1" w:styleId="Titre91">
    <w:name w:val="Titre 91"/>
    <w:basedOn w:val="Normal"/>
    <w:next w:val="Normal"/>
    <w:link w:val="Heading9Char"/>
    <w:uiPriority w:val="9"/>
    <w:semiHidden/>
    <w:unhideWhenUsed/>
    <w:qFormat/>
    <w:rsid w:val="007C5900"/>
    <w:pPr>
      <w:keepNext/>
      <w:keepLines/>
      <w:spacing w:before="200" w:after="0"/>
    </w:pPr>
    <w:rPr>
      <w:rFonts w:asciiTheme="majorHAnsi" w:eastAsiaTheme="majorEastAsia" w:hAnsiTheme="majorHAnsi" w:cstheme="majorBidi"/>
      <w:i/>
      <w:color w:val="404040"/>
      <w:sz w:val="20"/>
      <w:lang w:eastAsia="en-US"/>
    </w:rPr>
  </w:style>
  <w:style w:type="character" w:styleId="IntenseEmphasis">
    <w:name w:val="Intense Emphasis"/>
    <w:basedOn w:val="DefaultParagraphFont"/>
    <w:uiPriority w:val="21"/>
    <w:qFormat/>
    <w:rsid w:val="007C5900"/>
    <w:rPr>
      <w:b/>
      <w:i/>
      <w:color w:val="4F81BD"/>
    </w:rPr>
  </w:style>
  <w:style w:type="character" w:styleId="BookTitle">
    <w:name w:val="Book Title"/>
    <w:basedOn w:val="DefaultParagraphFont"/>
    <w:uiPriority w:val="33"/>
    <w:qFormat/>
    <w:rsid w:val="007C5900"/>
    <w:rPr>
      <w:b/>
      <w:smallCaps/>
      <w:spacing w:val="5"/>
    </w:rPr>
  </w:style>
  <w:style w:type="paragraph" w:styleId="Header">
    <w:name w:val="header"/>
    <w:basedOn w:val="Normal"/>
    <w:link w:val="HeaderChar"/>
    <w:uiPriority w:val="99"/>
    <w:unhideWhenUsed/>
    <w:rsid w:val="007C5900"/>
    <w:pPr>
      <w:tabs>
        <w:tab w:val="center" w:pos="4536"/>
        <w:tab w:val="right" w:pos="9072"/>
      </w:tabs>
      <w:spacing w:after="0" w:line="240" w:lineRule="auto"/>
    </w:pPr>
    <w:rPr>
      <w:rFonts w:eastAsiaTheme="minorHAnsi" w:cs="Times New Roman"/>
      <w:szCs w:val="20"/>
    </w:rPr>
  </w:style>
  <w:style w:type="character" w:customStyle="1" w:styleId="HeaderChar">
    <w:name w:val="Header Char"/>
    <w:basedOn w:val="DefaultParagraphFont"/>
    <w:link w:val="Header"/>
    <w:uiPriority w:val="99"/>
    <w:rsid w:val="007C5900"/>
    <w:rPr>
      <w:rFonts w:cs="Times New Roman"/>
      <w:szCs w:val="20"/>
      <w:lang w:eastAsia="fr-FR"/>
    </w:rPr>
  </w:style>
  <w:style w:type="paragraph" w:styleId="Footer">
    <w:name w:val="footer"/>
    <w:basedOn w:val="Normal"/>
    <w:link w:val="FooterChar"/>
    <w:uiPriority w:val="99"/>
    <w:unhideWhenUsed/>
    <w:rsid w:val="007C5900"/>
    <w:pPr>
      <w:tabs>
        <w:tab w:val="center" w:pos="4536"/>
        <w:tab w:val="right" w:pos="9072"/>
      </w:tabs>
      <w:spacing w:after="0" w:line="240" w:lineRule="auto"/>
    </w:pPr>
    <w:rPr>
      <w:rFonts w:eastAsiaTheme="minorHAnsi" w:cs="Times New Roman"/>
      <w:szCs w:val="20"/>
    </w:rPr>
  </w:style>
  <w:style w:type="character" w:customStyle="1" w:styleId="FooterChar">
    <w:name w:val="Footer Char"/>
    <w:basedOn w:val="DefaultParagraphFont"/>
    <w:link w:val="Footer"/>
    <w:uiPriority w:val="99"/>
    <w:rsid w:val="007C5900"/>
    <w:rPr>
      <w:rFonts w:cs="Times New Roman"/>
      <w:szCs w:val="20"/>
      <w:lang w:eastAsia="fr-FR"/>
    </w:rPr>
  </w:style>
  <w:style w:type="paragraph" w:styleId="BodyText">
    <w:name w:val="Body Text"/>
    <w:basedOn w:val="Normal"/>
    <w:link w:val="BodyTextChar"/>
    <w:rsid w:val="007C5900"/>
    <w:pPr>
      <w:bidi/>
      <w:spacing w:after="0" w:line="240" w:lineRule="auto"/>
      <w:jc w:val="center"/>
    </w:pPr>
    <w:rPr>
      <w:rFonts w:ascii="AGA Arabesque" w:eastAsia="Times New Roman" w:hAnsi="AGA Arabesque" w:cs="DecoType Thuluth"/>
      <w:b/>
      <w:bCs/>
      <w:sz w:val="40"/>
      <w:szCs w:val="40"/>
      <w:lang w:val="en-US" w:eastAsia="en-US"/>
    </w:rPr>
  </w:style>
  <w:style w:type="character" w:customStyle="1" w:styleId="BodyTextChar">
    <w:name w:val="Body Text Char"/>
    <w:basedOn w:val="DefaultParagraphFont"/>
    <w:link w:val="BodyText"/>
    <w:rsid w:val="007C5900"/>
    <w:rPr>
      <w:rFonts w:ascii="AGA Arabesque" w:eastAsia="Times New Roman" w:hAnsi="AGA Arabesque" w:cs="DecoType Thuluth"/>
      <w:b/>
      <w:bCs/>
      <w:sz w:val="40"/>
      <w:szCs w:val="40"/>
      <w:lang w:val="en-US"/>
    </w:rPr>
  </w:style>
  <w:style w:type="character" w:customStyle="1" w:styleId="fontstyle21">
    <w:name w:val="fontstyle21"/>
    <w:basedOn w:val="DefaultParagraphFont"/>
    <w:rsid w:val="007C5900"/>
    <w:rPr>
      <w:rFonts w:ascii="Traditional Arabic" w:hAnsi="Traditional Arabic" w:hint="default"/>
      <w:b/>
      <w:bCs/>
      <w:i w:val="0"/>
      <w:iCs w:val="0"/>
      <w:color w:val="000000"/>
      <w:sz w:val="32"/>
      <w:szCs w:val="32"/>
    </w:rPr>
  </w:style>
  <w:style w:type="character" w:customStyle="1" w:styleId="fontstyle41">
    <w:name w:val="fontstyle41"/>
    <w:basedOn w:val="DefaultParagraphFont"/>
    <w:rsid w:val="007C5900"/>
    <w:rPr>
      <w:rFonts w:ascii="TraditionalArabic" w:hAnsi="TraditionalArabic" w:hint="default"/>
      <w:b w:val="0"/>
      <w:bCs w:val="0"/>
      <w:i w:val="0"/>
      <w:iCs w:val="0"/>
      <w:color w:val="000000"/>
      <w:sz w:val="32"/>
      <w:szCs w:val="32"/>
    </w:rPr>
  </w:style>
  <w:style w:type="table" w:customStyle="1" w:styleId="TableNormal1">
    <w:name w:val="Table Normal1"/>
    <w:uiPriority w:val="2"/>
    <w:semiHidden/>
    <w:unhideWhenUsed/>
    <w:qFormat/>
    <w:rsid w:val="006F6E3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6F6E38"/>
    <w:pPr>
      <w:widowControl w:val="0"/>
      <w:autoSpaceDE w:val="0"/>
      <w:autoSpaceDN w:val="0"/>
      <w:spacing w:after="0" w:line="240" w:lineRule="auto"/>
      <w:ind w:right="83"/>
    </w:pPr>
    <w:rPr>
      <w:rFonts w:ascii="Arial" w:eastAsia="Arial" w:hAnsi="Arial" w:cs="Arial"/>
      <w:lang w:val="en-US" w:eastAsia="en-US"/>
    </w:rPr>
  </w:style>
  <w:style w:type="paragraph" w:customStyle="1" w:styleId="text-align-justify">
    <w:name w:val="text-align-justify"/>
    <w:basedOn w:val="Normal"/>
    <w:rsid w:val="006D4AFA"/>
    <w:pPr>
      <w:spacing w:before="100" w:beforeAutospacing="1" w:after="100" w:afterAutospacing="1" w:line="240" w:lineRule="auto"/>
      <w:jc w:val="left"/>
    </w:pPr>
    <w:rPr>
      <w:rFonts w:ascii="Times New Roman" w:eastAsia="Times New Roman" w:hAnsi="Times New Roman" w:cs="Times New Roman"/>
      <w:sz w:val="24"/>
      <w:szCs w:val="24"/>
    </w:rPr>
  </w:style>
  <w:style w:type="table" w:customStyle="1" w:styleId="Grilleclaire-Accent11">
    <w:name w:val="Grille claire - Accent 11"/>
    <w:basedOn w:val="TableNormal"/>
    <w:uiPriority w:val="62"/>
    <w:rsid w:val="00CD62B9"/>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styleId="BodyText2">
    <w:name w:val="Body Text 2"/>
    <w:basedOn w:val="Normal"/>
    <w:link w:val="BodyText2Char"/>
    <w:rsid w:val="00E55C09"/>
    <w:pPr>
      <w:spacing w:after="120" w:line="480" w:lineRule="auto"/>
      <w:jc w:val="left"/>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rsid w:val="00E55C09"/>
    <w:rPr>
      <w:rFonts w:ascii="Times New Roman" w:eastAsia="Times New Roman" w:hAnsi="Times New Roman" w:cs="Times New Roman"/>
      <w:sz w:val="24"/>
      <w:szCs w:val="24"/>
      <w:lang w:eastAsia="fr-FR"/>
    </w:rPr>
  </w:style>
  <w:style w:type="paragraph" w:customStyle="1" w:styleId="styletextar">
    <w:name w:val="style_text_ar"/>
    <w:basedOn w:val="Normal"/>
    <w:rsid w:val="00E55C09"/>
    <w:pPr>
      <w:spacing w:before="100" w:beforeAutospacing="1" w:after="100" w:afterAutospacing="1" w:line="240" w:lineRule="auto"/>
      <w:jc w:val="left"/>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22900">
      <w:bodyDiv w:val="1"/>
      <w:marLeft w:val="0"/>
      <w:marRight w:val="0"/>
      <w:marTop w:val="0"/>
      <w:marBottom w:val="0"/>
      <w:divBdr>
        <w:top w:val="none" w:sz="0" w:space="0" w:color="auto"/>
        <w:left w:val="none" w:sz="0" w:space="0" w:color="auto"/>
        <w:bottom w:val="none" w:sz="0" w:space="0" w:color="auto"/>
        <w:right w:val="none" w:sz="0" w:space="0" w:color="auto"/>
      </w:divBdr>
    </w:div>
    <w:div w:id="36975025">
      <w:bodyDiv w:val="1"/>
      <w:marLeft w:val="0"/>
      <w:marRight w:val="0"/>
      <w:marTop w:val="0"/>
      <w:marBottom w:val="0"/>
      <w:divBdr>
        <w:top w:val="none" w:sz="0" w:space="0" w:color="auto"/>
        <w:left w:val="none" w:sz="0" w:space="0" w:color="auto"/>
        <w:bottom w:val="none" w:sz="0" w:space="0" w:color="auto"/>
        <w:right w:val="none" w:sz="0" w:space="0" w:color="auto"/>
      </w:divBdr>
    </w:div>
    <w:div w:id="36979345">
      <w:bodyDiv w:val="1"/>
      <w:marLeft w:val="0"/>
      <w:marRight w:val="0"/>
      <w:marTop w:val="0"/>
      <w:marBottom w:val="0"/>
      <w:divBdr>
        <w:top w:val="none" w:sz="0" w:space="0" w:color="auto"/>
        <w:left w:val="none" w:sz="0" w:space="0" w:color="auto"/>
        <w:bottom w:val="none" w:sz="0" w:space="0" w:color="auto"/>
        <w:right w:val="none" w:sz="0" w:space="0" w:color="auto"/>
      </w:divBdr>
    </w:div>
    <w:div w:id="68045879">
      <w:bodyDiv w:val="1"/>
      <w:marLeft w:val="0"/>
      <w:marRight w:val="0"/>
      <w:marTop w:val="0"/>
      <w:marBottom w:val="0"/>
      <w:divBdr>
        <w:top w:val="none" w:sz="0" w:space="0" w:color="auto"/>
        <w:left w:val="none" w:sz="0" w:space="0" w:color="auto"/>
        <w:bottom w:val="none" w:sz="0" w:space="0" w:color="auto"/>
        <w:right w:val="none" w:sz="0" w:space="0" w:color="auto"/>
      </w:divBdr>
    </w:div>
    <w:div w:id="73556615">
      <w:bodyDiv w:val="1"/>
      <w:marLeft w:val="0"/>
      <w:marRight w:val="0"/>
      <w:marTop w:val="0"/>
      <w:marBottom w:val="0"/>
      <w:divBdr>
        <w:top w:val="none" w:sz="0" w:space="0" w:color="auto"/>
        <w:left w:val="none" w:sz="0" w:space="0" w:color="auto"/>
        <w:bottom w:val="none" w:sz="0" w:space="0" w:color="auto"/>
        <w:right w:val="none" w:sz="0" w:space="0" w:color="auto"/>
      </w:divBdr>
    </w:div>
    <w:div w:id="73597841">
      <w:bodyDiv w:val="1"/>
      <w:marLeft w:val="0"/>
      <w:marRight w:val="0"/>
      <w:marTop w:val="0"/>
      <w:marBottom w:val="0"/>
      <w:divBdr>
        <w:top w:val="none" w:sz="0" w:space="0" w:color="auto"/>
        <w:left w:val="none" w:sz="0" w:space="0" w:color="auto"/>
        <w:bottom w:val="none" w:sz="0" w:space="0" w:color="auto"/>
        <w:right w:val="none" w:sz="0" w:space="0" w:color="auto"/>
      </w:divBdr>
    </w:div>
    <w:div w:id="93012833">
      <w:bodyDiv w:val="1"/>
      <w:marLeft w:val="0"/>
      <w:marRight w:val="0"/>
      <w:marTop w:val="0"/>
      <w:marBottom w:val="0"/>
      <w:divBdr>
        <w:top w:val="none" w:sz="0" w:space="0" w:color="auto"/>
        <w:left w:val="none" w:sz="0" w:space="0" w:color="auto"/>
        <w:bottom w:val="none" w:sz="0" w:space="0" w:color="auto"/>
        <w:right w:val="none" w:sz="0" w:space="0" w:color="auto"/>
      </w:divBdr>
    </w:div>
    <w:div w:id="128937185">
      <w:bodyDiv w:val="1"/>
      <w:marLeft w:val="0"/>
      <w:marRight w:val="0"/>
      <w:marTop w:val="0"/>
      <w:marBottom w:val="0"/>
      <w:divBdr>
        <w:top w:val="none" w:sz="0" w:space="0" w:color="auto"/>
        <w:left w:val="none" w:sz="0" w:space="0" w:color="auto"/>
        <w:bottom w:val="none" w:sz="0" w:space="0" w:color="auto"/>
        <w:right w:val="none" w:sz="0" w:space="0" w:color="auto"/>
      </w:divBdr>
    </w:div>
    <w:div w:id="161044318">
      <w:bodyDiv w:val="1"/>
      <w:marLeft w:val="0"/>
      <w:marRight w:val="0"/>
      <w:marTop w:val="0"/>
      <w:marBottom w:val="0"/>
      <w:divBdr>
        <w:top w:val="none" w:sz="0" w:space="0" w:color="auto"/>
        <w:left w:val="none" w:sz="0" w:space="0" w:color="auto"/>
        <w:bottom w:val="none" w:sz="0" w:space="0" w:color="auto"/>
        <w:right w:val="none" w:sz="0" w:space="0" w:color="auto"/>
      </w:divBdr>
    </w:div>
    <w:div w:id="174732655">
      <w:bodyDiv w:val="1"/>
      <w:marLeft w:val="0"/>
      <w:marRight w:val="0"/>
      <w:marTop w:val="0"/>
      <w:marBottom w:val="0"/>
      <w:divBdr>
        <w:top w:val="none" w:sz="0" w:space="0" w:color="auto"/>
        <w:left w:val="none" w:sz="0" w:space="0" w:color="auto"/>
        <w:bottom w:val="none" w:sz="0" w:space="0" w:color="auto"/>
        <w:right w:val="none" w:sz="0" w:space="0" w:color="auto"/>
      </w:divBdr>
    </w:div>
    <w:div w:id="181483528">
      <w:bodyDiv w:val="1"/>
      <w:marLeft w:val="0"/>
      <w:marRight w:val="0"/>
      <w:marTop w:val="0"/>
      <w:marBottom w:val="0"/>
      <w:divBdr>
        <w:top w:val="none" w:sz="0" w:space="0" w:color="auto"/>
        <w:left w:val="none" w:sz="0" w:space="0" w:color="auto"/>
        <w:bottom w:val="none" w:sz="0" w:space="0" w:color="auto"/>
        <w:right w:val="none" w:sz="0" w:space="0" w:color="auto"/>
      </w:divBdr>
    </w:div>
    <w:div w:id="186794813">
      <w:bodyDiv w:val="1"/>
      <w:marLeft w:val="0"/>
      <w:marRight w:val="0"/>
      <w:marTop w:val="0"/>
      <w:marBottom w:val="0"/>
      <w:divBdr>
        <w:top w:val="none" w:sz="0" w:space="0" w:color="auto"/>
        <w:left w:val="none" w:sz="0" w:space="0" w:color="auto"/>
        <w:bottom w:val="none" w:sz="0" w:space="0" w:color="auto"/>
        <w:right w:val="none" w:sz="0" w:space="0" w:color="auto"/>
      </w:divBdr>
    </w:div>
    <w:div w:id="204366376">
      <w:bodyDiv w:val="1"/>
      <w:marLeft w:val="0"/>
      <w:marRight w:val="0"/>
      <w:marTop w:val="0"/>
      <w:marBottom w:val="0"/>
      <w:divBdr>
        <w:top w:val="none" w:sz="0" w:space="0" w:color="auto"/>
        <w:left w:val="none" w:sz="0" w:space="0" w:color="auto"/>
        <w:bottom w:val="none" w:sz="0" w:space="0" w:color="auto"/>
        <w:right w:val="none" w:sz="0" w:space="0" w:color="auto"/>
      </w:divBdr>
    </w:div>
    <w:div w:id="207763120">
      <w:bodyDiv w:val="1"/>
      <w:marLeft w:val="0"/>
      <w:marRight w:val="0"/>
      <w:marTop w:val="0"/>
      <w:marBottom w:val="0"/>
      <w:divBdr>
        <w:top w:val="none" w:sz="0" w:space="0" w:color="auto"/>
        <w:left w:val="none" w:sz="0" w:space="0" w:color="auto"/>
        <w:bottom w:val="none" w:sz="0" w:space="0" w:color="auto"/>
        <w:right w:val="none" w:sz="0" w:space="0" w:color="auto"/>
      </w:divBdr>
    </w:div>
    <w:div w:id="230846205">
      <w:bodyDiv w:val="1"/>
      <w:marLeft w:val="0"/>
      <w:marRight w:val="0"/>
      <w:marTop w:val="0"/>
      <w:marBottom w:val="0"/>
      <w:divBdr>
        <w:top w:val="none" w:sz="0" w:space="0" w:color="auto"/>
        <w:left w:val="none" w:sz="0" w:space="0" w:color="auto"/>
        <w:bottom w:val="none" w:sz="0" w:space="0" w:color="auto"/>
        <w:right w:val="none" w:sz="0" w:space="0" w:color="auto"/>
      </w:divBdr>
    </w:div>
    <w:div w:id="273829861">
      <w:bodyDiv w:val="1"/>
      <w:marLeft w:val="0"/>
      <w:marRight w:val="0"/>
      <w:marTop w:val="0"/>
      <w:marBottom w:val="0"/>
      <w:divBdr>
        <w:top w:val="none" w:sz="0" w:space="0" w:color="auto"/>
        <w:left w:val="none" w:sz="0" w:space="0" w:color="auto"/>
        <w:bottom w:val="none" w:sz="0" w:space="0" w:color="auto"/>
        <w:right w:val="none" w:sz="0" w:space="0" w:color="auto"/>
      </w:divBdr>
    </w:div>
    <w:div w:id="320239032">
      <w:bodyDiv w:val="1"/>
      <w:marLeft w:val="0"/>
      <w:marRight w:val="0"/>
      <w:marTop w:val="0"/>
      <w:marBottom w:val="0"/>
      <w:divBdr>
        <w:top w:val="none" w:sz="0" w:space="0" w:color="auto"/>
        <w:left w:val="none" w:sz="0" w:space="0" w:color="auto"/>
        <w:bottom w:val="none" w:sz="0" w:space="0" w:color="auto"/>
        <w:right w:val="none" w:sz="0" w:space="0" w:color="auto"/>
      </w:divBdr>
      <w:divsChild>
        <w:div w:id="10299826">
          <w:marLeft w:val="0"/>
          <w:marRight w:val="0"/>
          <w:marTop w:val="0"/>
          <w:marBottom w:val="0"/>
          <w:divBdr>
            <w:top w:val="none" w:sz="0" w:space="0" w:color="auto"/>
            <w:left w:val="none" w:sz="0" w:space="0" w:color="auto"/>
            <w:bottom w:val="none" w:sz="0" w:space="0" w:color="auto"/>
            <w:right w:val="none" w:sz="0" w:space="0" w:color="auto"/>
          </w:divBdr>
        </w:div>
        <w:div w:id="580062123">
          <w:marLeft w:val="0"/>
          <w:marRight w:val="0"/>
          <w:marTop w:val="0"/>
          <w:marBottom w:val="0"/>
          <w:divBdr>
            <w:top w:val="none" w:sz="0" w:space="0" w:color="auto"/>
            <w:left w:val="none" w:sz="0" w:space="0" w:color="auto"/>
            <w:bottom w:val="none" w:sz="0" w:space="0" w:color="auto"/>
            <w:right w:val="none" w:sz="0" w:space="0" w:color="auto"/>
          </w:divBdr>
        </w:div>
        <w:div w:id="598223555">
          <w:marLeft w:val="0"/>
          <w:marRight w:val="0"/>
          <w:marTop w:val="0"/>
          <w:marBottom w:val="0"/>
          <w:divBdr>
            <w:top w:val="none" w:sz="0" w:space="0" w:color="auto"/>
            <w:left w:val="none" w:sz="0" w:space="0" w:color="auto"/>
            <w:bottom w:val="none" w:sz="0" w:space="0" w:color="auto"/>
            <w:right w:val="none" w:sz="0" w:space="0" w:color="auto"/>
          </w:divBdr>
        </w:div>
        <w:div w:id="718743125">
          <w:marLeft w:val="0"/>
          <w:marRight w:val="0"/>
          <w:marTop w:val="0"/>
          <w:marBottom w:val="0"/>
          <w:divBdr>
            <w:top w:val="none" w:sz="0" w:space="0" w:color="auto"/>
            <w:left w:val="none" w:sz="0" w:space="0" w:color="auto"/>
            <w:bottom w:val="none" w:sz="0" w:space="0" w:color="auto"/>
            <w:right w:val="none" w:sz="0" w:space="0" w:color="auto"/>
          </w:divBdr>
        </w:div>
        <w:div w:id="727925303">
          <w:marLeft w:val="0"/>
          <w:marRight w:val="0"/>
          <w:marTop w:val="0"/>
          <w:marBottom w:val="0"/>
          <w:divBdr>
            <w:top w:val="none" w:sz="0" w:space="0" w:color="auto"/>
            <w:left w:val="none" w:sz="0" w:space="0" w:color="auto"/>
            <w:bottom w:val="none" w:sz="0" w:space="0" w:color="auto"/>
            <w:right w:val="none" w:sz="0" w:space="0" w:color="auto"/>
          </w:divBdr>
        </w:div>
        <w:div w:id="734664633">
          <w:marLeft w:val="0"/>
          <w:marRight w:val="0"/>
          <w:marTop w:val="0"/>
          <w:marBottom w:val="0"/>
          <w:divBdr>
            <w:top w:val="none" w:sz="0" w:space="0" w:color="auto"/>
            <w:left w:val="none" w:sz="0" w:space="0" w:color="auto"/>
            <w:bottom w:val="none" w:sz="0" w:space="0" w:color="auto"/>
            <w:right w:val="none" w:sz="0" w:space="0" w:color="auto"/>
          </w:divBdr>
        </w:div>
        <w:div w:id="801655594">
          <w:marLeft w:val="0"/>
          <w:marRight w:val="0"/>
          <w:marTop w:val="0"/>
          <w:marBottom w:val="0"/>
          <w:divBdr>
            <w:top w:val="none" w:sz="0" w:space="0" w:color="auto"/>
            <w:left w:val="none" w:sz="0" w:space="0" w:color="auto"/>
            <w:bottom w:val="none" w:sz="0" w:space="0" w:color="auto"/>
            <w:right w:val="none" w:sz="0" w:space="0" w:color="auto"/>
          </w:divBdr>
        </w:div>
        <w:div w:id="1545946935">
          <w:marLeft w:val="0"/>
          <w:marRight w:val="0"/>
          <w:marTop w:val="0"/>
          <w:marBottom w:val="0"/>
          <w:divBdr>
            <w:top w:val="none" w:sz="0" w:space="0" w:color="auto"/>
            <w:left w:val="none" w:sz="0" w:space="0" w:color="auto"/>
            <w:bottom w:val="none" w:sz="0" w:space="0" w:color="auto"/>
            <w:right w:val="none" w:sz="0" w:space="0" w:color="auto"/>
          </w:divBdr>
        </w:div>
      </w:divsChild>
    </w:div>
    <w:div w:id="330908282">
      <w:bodyDiv w:val="1"/>
      <w:marLeft w:val="0"/>
      <w:marRight w:val="0"/>
      <w:marTop w:val="0"/>
      <w:marBottom w:val="0"/>
      <w:divBdr>
        <w:top w:val="none" w:sz="0" w:space="0" w:color="auto"/>
        <w:left w:val="none" w:sz="0" w:space="0" w:color="auto"/>
        <w:bottom w:val="none" w:sz="0" w:space="0" w:color="auto"/>
        <w:right w:val="none" w:sz="0" w:space="0" w:color="auto"/>
      </w:divBdr>
    </w:div>
    <w:div w:id="338047238">
      <w:bodyDiv w:val="1"/>
      <w:marLeft w:val="0"/>
      <w:marRight w:val="0"/>
      <w:marTop w:val="0"/>
      <w:marBottom w:val="0"/>
      <w:divBdr>
        <w:top w:val="none" w:sz="0" w:space="0" w:color="auto"/>
        <w:left w:val="none" w:sz="0" w:space="0" w:color="auto"/>
        <w:bottom w:val="none" w:sz="0" w:space="0" w:color="auto"/>
        <w:right w:val="none" w:sz="0" w:space="0" w:color="auto"/>
      </w:divBdr>
    </w:div>
    <w:div w:id="341049760">
      <w:bodyDiv w:val="1"/>
      <w:marLeft w:val="0"/>
      <w:marRight w:val="0"/>
      <w:marTop w:val="0"/>
      <w:marBottom w:val="0"/>
      <w:divBdr>
        <w:top w:val="none" w:sz="0" w:space="0" w:color="auto"/>
        <w:left w:val="none" w:sz="0" w:space="0" w:color="auto"/>
        <w:bottom w:val="none" w:sz="0" w:space="0" w:color="auto"/>
        <w:right w:val="none" w:sz="0" w:space="0" w:color="auto"/>
      </w:divBdr>
    </w:div>
    <w:div w:id="388497538">
      <w:bodyDiv w:val="1"/>
      <w:marLeft w:val="0"/>
      <w:marRight w:val="0"/>
      <w:marTop w:val="0"/>
      <w:marBottom w:val="0"/>
      <w:divBdr>
        <w:top w:val="none" w:sz="0" w:space="0" w:color="auto"/>
        <w:left w:val="none" w:sz="0" w:space="0" w:color="auto"/>
        <w:bottom w:val="none" w:sz="0" w:space="0" w:color="auto"/>
        <w:right w:val="none" w:sz="0" w:space="0" w:color="auto"/>
      </w:divBdr>
    </w:div>
    <w:div w:id="395738771">
      <w:bodyDiv w:val="1"/>
      <w:marLeft w:val="0"/>
      <w:marRight w:val="0"/>
      <w:marTop w:val="0"/>
      <w:marBottom w:val="0"/>
      <w:divBdr>
        <w:top w:val="none" w:sz="0" w:space="0" w:color="auto"/>
        <w:left w:val="none" w:sz="0" w:space="0" w:color="auto"/>
        <w:bottom w:val="none" w:sz="0" w:space="0" w:color="auto"/>
        <w:right w:val="none" w:sz="0" w:space="0" w:color="auto"/>
      </w:divBdr>
    </w:div>
    <w:div w:id="417020551">
      <w:bodyDiv w:val="1"/>
      <w:marLeft w:val="0"/>
      <w:marRight w:val="0"/>
      <w:marTop w:val="0"/>
      <w:marBottom w:val="0"/>
      <w:divBdr>
        <w:top w:val="none" w:sz="0" w:space="0" w:color="auto"/>
        <w:left w:val="none" w:sz="0" w:space="0" w:color="auto"/>
        <w:bottom w:val="none" w:sz="0" w:space="0" w:color="auto"/>
        <w:right w:val="none" w:sz="0" w:space="0" w:color="auto"/>
      </w:divBdr>
    </w:div>
    <w:div w:id="428234372">
      <w:bodyDiv w:val="1"/>
      <w:marLeft w:val="0"/>
      <w:marRight w:val="0"/>
      <w:marTop w:val="0"/>
      <w:marBottom w:val="0"/>
      <w:divBdr>
        <w:top w:val="none" w:sz="0" w:space="0" w:color="auto"/>
        <w:left w:val="none" w:sz="0" w:space="0" w:color="auto"/>
        <w:bottom w:val="none" w:sz="0" w:space="0" w:color="auto"/>
        <w:right w:val="none" w:sz="0" w:space="0" w:color="auto"/>
      </w:divBdr>
    </w:div>
    <w:div w:id="448429619">
      <w:bodyDiv w:val="1"/>
      <w:marLeft w:val="0"/>
      <w:marRight w:val="0"/>
      <w:marTop w:val="0"/>
      <w:marBottom w:val="0"/>
      <w:divBdr>
        <w:top w:val="none" w:sz="0" w:space="0" w:color="auto"/>
        <w:left w:val="none" w:sz="0" w:space="0" w:color="auto"/>
        <w:bottom w:val="none" w:sz="0" w:space="0" w:color="auto"/>
        <w:right w:val="none" w:sz="0" w:space="0" w:color="auto"/>
      </w:divBdr>
    </w:div>
    <w:div w:id="466703978">
      <w:bodyDiv w:val="1"/>
      <w:marLeft w:val="0"/>
      <w:marRight w:val="0"/>
      <w:marTop w:val="0"/>
      <w:marBottom w:val="0"/>
      <w:divBdr>
        <w:top w:val="none" w:sz="0" w:space="0" w:color="auto"/>
        <w:left w:val="none" w:sz="0" w:space="0" w:color="auto"/>
        <w:bottom w:val="none" w:sz="0" w:space="0" w:color="auto"/>
        <w:right w:val="none" w:sz="0" w:space="0" w:color="auto"/>
      </w:divBdr>
    </w:div>
    <w:div w:id="496729862">
      <w:bodyDiv w:val="1"/>
      <w:marLeft w:val="0"/>
      <w:marRight w:val="0"/>
      <w:marTop w:val="0"/>
      <w:marBottom w:val="0"/>
      <w:divBdr>
        <w:top w:val="none" w:sz="0" w:space="0" w:color="auto"/>
        <w:left w:val="none" w:sz="0" w:space="0" w:color="auto"/>
        <w:bottom w:val="none" w:sz="0" w:space="0" w:color="auto"/>
        <w:right w:val="none" w:sz="0" w:space="0" w:color="auto"/>
      </w:divBdr>
    </w:div>
    <w:div w:id="504436508">
      <w:bodyDiv w:val="1"/>
      <w:marLeft w:val="0"/>
      <w:marRight w:val="0"/>
      <w:marTop w:val="0"/>
      <w:marBottom w:val="0"/>
      <w:divBdr>
        <w:top w:val="none" w:sz="0" w:space="0" w:color="auto"/>
        <w:left w:val="none" w:sz="0" w:space="0" w:color="auto"/>
        <w:bottom w:val="none" w:sz="0" w:space="0" w:color="auto"/>
        <w:right w:val="none" w:sz="0" w:space="0" w:color="auto"/>
      </w:divBdr>
    </w:div>
    <w:div w:id="506603995">
      <w:bodyDiv w:val="1"/>
      <w:marLeft w:val="0"/>
      <w:marRight w:val="0"/>
      <w:marTop w:val="0"/>
      <w:marBottom w:val="0"/>
      <w:divBdr>
        <w:top w:val="none" w:sz="0" w:space="0" w:color="auto"/>
        <w:left w:val="none" w:sz="0" w:space="0" w:color="auto"/>
        <w:bottom w:val="none" w:sz="0" w:space="0" w:color="auto"/>
        <w:right w:val="none" w:sz="0" w:space="0" w:color="auto"/>
      </w:divBdr>
    </w:div>
    <w:div w:id="521210140">
      <w:bodyDiv w:val="1"/>
      <w:marLeft w:val="0"/>
      <w:marRight w:val="0"/>
      <w:marTop w:val="0"/>
      <w:marBottom w:val="0"/>
      <w:divBdr>
        <w:top w:val="none" w:sz="0" w:space="0" w:color="auto"/>
        <w:left w:val="none" w:sz="0" w:space="0" w:color="auto"/>
        <w:bottom w:val="none" w:sz="0" w:space="0" w:color="auto"/>
        <w:right w:val="none" w:sz="0" w:space="0" w:color="auto"/>
      </w:divBdr>
    </w:div>
    <w:div w:id="534002164">
      <w:bodyDiv w:val="1"/>
      <w:marLeft w:val="0"/>
      <w:marRight w:val="0"/>
      <w:marTop w:val="0"/>
      <w:marBottom w:val="0"/>
      <w:divBdr>
        <w:top w:val="none" w:sz="0" w:space="0" w:color="auto"/>
        <w:left w:val="none" w:sz="0" w:space="0" w:color="auto"/>
        <w:bottom w:val="none" w:sz="0" w:space="0" w:color="auto"/>
        <w:right w:val="none" w:sz="0" w:space="0" w:color="auto"/>
      </w:divBdr>
    </w:div>
    <w:div w:id="535973498">
      <w:bodyDiv w:val="1"/>
      <w:marLeft w:val="0"/>
      <w:marRight w:val="0"/>
      <w:marTop w:val="0"/>
      <w:marBottom w:val="0"/>
      <w:divBdr>
        <w:top w:val="none" w:sz="0" w:space="0" w:color="auto"/>
        <w:left w:val="none" w:sz="0" w:space="0" w:color="auto"/>
        <w:bottom w:val="none" w:sz="0" w:space="0" w:color="auto"/>
        <w:right w:val="none" w:sz="0" w:space="0" w:color="auto"/>
      </w:divBdr>
    </w:div>
    <w:div w:id="544215596">
      <w:bodyDiv w:val="1"/>
      <w:marLeft w:val="0"/>
      <w:marRight w:val="0"/>
      <w:marTop w:val="0"/>
      <w:marBottom w:val="0"/>
      <w:divBdr>
        <w:top w:val="none" w:sz="0" w:space="0" w:color="auto"/>
        <w:left w:val="none" w:sz="0" w:space="0" w:color="auto"/>
        <w:bottom w:val="none" w:sz="0" w:space="0" w:color="auto"/>
        <w:right w:val="none" w:sz="0" w:space="0" w:color="auto"/>
      </w:divBdr>
    </w:div>
    <w:div w:id="559825701">
      <w:bodyDiv w:val="1"/>
      <w:marLeft w:val="0"/>
      <w:marRight w:val="0"/>
      <w:marTop w:val="0"/>
      <w:marBottom w:val="0"/>
      <w:divBdr>
        <w:top w:val="none" w:sz="0" w:space="0" w:color="auto"/>
        <w:left w:val="none" w:sz="0" w:space="0" w:color="auto"/>
        <w:bottom w:val="none" w:sz="0" w:space="0" w:color="auto"/>
        <w:right w:val="none" w:sz="0" w:space="0" w:color="auto"/>
      </w:divBdr>
    </w:div>
    <w:div w:id="570314328">
      <w:bodyDiv w:val="1"/>
      <w:marLeft w:val="0"/>
      <w:marRight w:val="0"/>
      <w:marTop w:val="0"/>
      <w:marBottom w:val="0"/>
      <w:divBdr>
        <w:top w:val="none" w:sz="0" w:space="0" w:color="auto"/>
        <w:left w:val="none" w:sz="0" w:space="0" w:color="auto"/>
        <w:bottom w:val="none" w:sz="0" w:space="0" w:color="auto"/>
        <w:right w:val="none" w:sz="0" w:space="0" w:color="auto"/>
      </w:divBdr>
    </w:div>
    <w:div w:id="570389749">
      <w:bodyDiv w:val="1"/>
      <w:marLeft w:val="0"/>
      <w:marRight w:val="0"/>
      <w:marTop w:val="0"/>
      <w:marBottom w:val="0"/>
      <w:divBdr>
        <w:top w:val="none" w:sz="0" w:space="0" w:color="auto"/>
        <w:left w:val="none" w:sz="0" w:space="0" w:color="auto"/>
        <w:bottom w:val="none" w:sz="0" w:space="0" w:color="auto"/>
        <w:right w:val="none" w:sz="0" w:space="0" w:color="auto"/>
      </w:divBdr>
    </w:div>
    <w:div w:id="572664554">
      <w:bodyDiv w:val="1"/>
      <w:marLeft w:val="0"/>
      <w:marRight w:val="0"/>
      <w:marTop w:val="0"/>
      <w:marBottom w:val="0"/>
      <w:divBdr>
        <w:top w:val="none" w:sz="0" w:space="0" w:color="auto"/>
        <w:left w:val="none" w:sz="0" w:space="0" w:color="auto"/>
        <w:bottom w:val="none" w:sz="0" w:space="0" w:color="auto"/>
        <w:right w:val="none" w:sz="0" w:space="0" w:color="auto"/>
      </w:divBdr>
    </w:div>
    <w:div w:id="577180721">
      <w:bodyDiv w:val="1"/>
      <w:marLeft w:val="0"/>
      <w:marRight w:val="0"/>
      <w:marTop w:val="0"/>
      <w:marBottom w:val="0"/>
      <w:divBdr>
        <w:top w:val="none" w:sz="0" w:space="0" w:color="auto"/>
        <w:left w:val="none" w:sz="0" w:space="0" w:color="auto"/>
        <w:bottom w:val="none" w:sz="0" w:space="0" w:color="auto"/>
        <w:right w:val="none" w:sz="0" w:space="0" w:color="auto"/>
      </w:divBdr>
    </w:div>
    <w:div w:id="578828149">
      <w:bodyDiv w:val="1"/>
      <w:marLeft w:val="0"/>
      <w:marRight w:val="0"/>
      <w:marTop w:val="0"/>
      <w:marBottom w:val="0"/>
      <w:divBdr>
        <w:top w:val="none" w:sz="0" w:space="0" w:color="auto"/>
        <w:left w:val="none" w:sz="0" w:space="0" w:color="auto"/>
        <w:bottom w:val="none" w:sz="0" w:space="0" w:color="auto"/>
        <w:right w:val="none" w:sz="0" w:space="0" w:color="auto"/>
      </w:divBdr>
    </w:div>
    <w:div w:id="588348489">
      <w:bodyDiv w:val="1"/>
      <w:marLeft w:val="0"/>
      <w:marRight w:val="0"/>
      <w:marTop w:val="0"/>
      <w:marBottom w:val="0"/>
      <w:divBdr>
        <w:top w:val="none" w:sz="0" w:space="0" w:color="auto"/>
        <w:left w:val="none" w:sz="0" w:space="0" w:color="auto"/>
        <w:bottom w:val="none" w:sz="0" w:space="0" w:color="auto"/>
        <w:right w:val="none" w:sz="0" w:space="0" w:color="auto"/>
      </w:divBdr>
    </w:div>
    <w:div w:id="589241352">
      <w:bodyDiv w:val="1"/>
      <w:marLeft w:val="0"/>
      <w:marRight w:val="0"/>
      <w:marTop w:val="0"/>
      <w:marBottom w:val="0"/>
      <w:divBdr>
        <w:top w:val="none" w:sz="0" w:space="0" w:color="auto"/>
        <w:left w:val="none" w:sz="0" w:space="0" w:color="auto"/>
        <w:bottom w:val="none" w:sz="0" w:space="0" w:color="auto"/>
        <w:right w:val="none" w:sz="0" w:space="0" w:color="auto"/>
      </w:divBdr>
    </w:div>
    <w:div w:id="611136188">
      <w:bodyDiv w:val="1"/>
      <w:marLeft w:val="0"/>
      <w:marRight w:val="0"/>
      <w:marTop w:val="0"/>
      <w:marBottom w:val="0"/>
      <w:divBdr>
        <w:top w:val="none" w:sz="0" w:space="0" w:color="auto"/>
        <w:left w:val="none" w:sz="0" w:space="0" w:color="auto"/>
        <w:bottom w:val="none" w:sz="0" w:space="0" w:color="auto"/>
        <w:right w:val="none" w:sz="0" w:space="0" w:color="auto"/>
      </w:divBdr>
    </w:div>
    <w:div w:id="624117319">
      <w:bodyDiv w:val="1"/>
      <w:marLeft w:val="0"/>
      <w:marRight w:val="0"/>
      <w:marTop w:val="0"/>
      <w:marBottom w:val="0"/>
      <w:divBdr>
        <w:top w:val="none" w:sz="0" w:space="0" w:color="auto"/>
        <w:left w:val="none" w:sz="0" w:space="0" w:color="auto"/>
        <w:bottom w:val="none" w:sz="0" w:space="0" w:color="auto"/>
        <w:right w:val="none" w:sz="0" w:space="0" w:color="auto"/>
      </w:divBdr>
    </w:div>
    <w:div w:id="633632970">
      <w:bodyDiv w:val="1"/>
      <w:marLeft w:val="0"/>
      <w:marRight w:val="0"/>
      <w:marTop w:val="0"/>
      <w:marBottom w:val="0"/>
      <w:divBdr>
        <w:top w:val="none" w:sz="0" w:space="0" w:color="auto"/>
        <w:left w:val="none" w:sz="0" w:space="0" w:color="auto"/>
        <w:bottom w:val="none" w:sz="0" w:space="0" w:color="auto"/>
        <w:right w:val="none" w:sz="0" w:space="0" w:color="auto"/>
      </w:divBdr>
    </w:div>
    <w:div w:id="636951930">
      <w:bodyDiv w:val="1"/>
      <w:marLeft w:val="0"/>
      <w:marRight w:val="0"/>
      <w:marTop w:val="0"/>
      <w:marBottom w:val="0"/>
      <w:divBdr>
        <w:top w:val="none" w:sz="0" w:space="0" w:color="auto"/>
        <w:left w:val="none" w:sz="0" w:space="0" w:color="auto"/>
        <w:bottom w:val="none" w:sz="0" w:space="0" w:color="auto"/>
        <w:right w:val="none" w:sz="0" w:space="0" w:color="auto"/>
      </w:divBdr>
    </w:div>
    <w:div w:id="637414025">
      <w:bodyDiv w:val="1"/>
      <w:marLeft w:val="0"/>
      <w:marRight w:val="0"/>
      <w:marTop w:val="0"/>
      <w:marBottom w:val="0"/>
      <w:divBdr>
        <w:top w:val="none" w:sz="0" w:space="0" w:color="auto"/>
        <w:left w:val="none" w:sz="0" w:space="0" w:color="auto"/>
        <w:bottom w:val="none" w:sz="0" w:space="0" w:color="auto"/>
        <w:right w:val="none" w:sz="0" w:space="0" w:color="auto"/>
      </w:divBdr>
    </w:div>
    <w:div w:id="652685827">
      <w:bodyDiv w:val="1"/>
      <w:marLeft w:val="0"/>
      <w:marRight w:val="0"/>
      <w:marTop w:val="0"/>
      <w:marBottom w:val="0"/>
      <w:divBdr>
        <w:top w:val="none" w:sz="0" w:space="0" w:color="auto"/>
        <w:left w:val="none" w:sz="0" w:space="0" w:color="auto"/>
        <w:bottom w:val="none" w:sz="0" w:space="0" w:color="auto"/>
        <w:right w:val="none" w:sz="0" w:space="0" w:color="auto"/>
      </w:divBdr>
    </w:div>
    <w:div w:id="672991252">
      <w:bodyDiv w:val="1"/>
      <w:marLeft w:val="0"/>
      <w:marRight w:val="0"/>
      <w:marTop w:val="0"/>
      <w:marBottom w:val="0"/>
      <w:divBdr>
        <w:top w:val="none" w:sz="0" w:space="0" w:color="auto"/>
        <w:left w:val="none" w:sz="0" w:space="0" w:color="auto"/>
        <w:bottom w:val="none" w:sz="0" w:space="0" w:color="auto"/>
        <w:right w:val="none" w:sz="0" w:space="0" w:color="auto"/>
      </w:divBdr>
    </w:div>
    <w:div w:id="682316442">
      <w:bodyDiv w:val="1"/>
      <w:marLeft w:val="0"/>
      <w:marRight w:val="0"/>
      <w:marTop w:val="0"/>
      <w:marBottom w:val="0"/>
      <w:divBdr>
        <w:top w:val="none" w:sz="0" w:space="0" w:color="auto"/>
        <w:left w:val="none" w:sz="0" w:space="0" w:color="auto"/>
        <w:bottom w:val="none" w:sz="0" w:space="0" w:color="auto"/>
        <w:right w:val="none" w:sz="0" w:space="0" w:color="auto"/>
      </w:divBdr>
    </w:div>
    <w:div w:id="747968951">
      <w:bodyDiv w:val="1"/>
      <w:marLeft w:val="0"/>
      <w:marRight w:val="0"/>
      <w:marTop w:val="0"/>
      <w:marBottom w:val="0"/>
      <w:divBdr>
        <w:top w:val="none" w:sz="0" w:space="0" w:color="auto"/>
        <w:left w:val="none" w:sz="0" w:space="0" w:color="auto"/>
        <w:bottom w:val="none" w:sz="0" w:space="0" w:color="auto"/>
        <w:right w:val="none" w:sz="0" w:space="0" w:color="auto"/>
      </w:divBdr>
    </w:div>
    <w:div w:id="757749068">
      <w:bodyDiv w:val="1"/>
      <w:marLeft w:val="0"/>
      <w:marRight w:val="0"/>
      <w:marTop w:val="0"/>
      <w:marBottom w:val="0"/>
      <w:divBdr>
        <w:top w:val="none" w:sz="0" w:space="0" w:color="auto"/>
        <w:left w:val="none" w:sz="0" w:space="0" w:color="auto"/>
        <w:bottom w:val="none" w:sz="0" w:space="0" w:color="auto"/>
        <w:right w:val="none" w:sz="0" w:space="0" w:color="auto"/>
      </w:divBdr>
    </w:div>
    <w:div w:id="762991243">
      <w:bodyDiv w:val="1"/>
      <w:marLeft w:val="0"/>
      <w:marRight w:val="0"/>
      <w:marTop w:val="0"/>
      <w:marBottom w:val="0"/>
      <w:divBdr>
        <w:top w:val="none" w:sz="0" w:space="0" w:color="auto"/>
        <w:left w:val="none" w:sz="0" w:space="0" w:color="auto"/>
        <w:bottom w:val="none" w:sz="0" w:space="0" w:color="auto"/>
        <w:right w:val="none" w:sz="0" w:space="0" w:color="auto"/>
      </w:divBdr>
    </w:div>
    <w:div w:id="765462282">
      <w:bodyDiv w:val="1"/>
      <w:marLeft w:val="0"/>
      <w:marRight w:val="0"/>
      <w:marTop w:val="0"/>
      <w:marBottom w:val="0"/>
      <w:divBdr>
        <w:top w:val="none" w:sz="0" w:space="0" w:color="auto"/>
        <w:left w:val="none" w:sz="0" w:space="0" w:color="auto"/>
        <w:bottom w:val="none" w:sz="0" w:space="0" w:color="auto"/>
        <w:right w:val="none" w:sz="0" w:space="0" w:color="auto"/>
      </w:divBdr>
    </w:div>
    <w:div w:id="784353150">
      <w:bodyDiv w:val="1"/>
      <w:marLeft w:val="0"/>
      <w:marRight w:val="0"/>
      <w:marTop w:val="0"/>
      <w:marBottom w:val="0"/>
      <w:divBdr>
        <w:top w:val="none" w:sz="0" w:space="0" w:color="auto"/>
        <w:left w:val="none" w:sz="0" w:space="0" w:color="auto"/>
        <w:bottom w:val="none" w:sz="0" w:space="0" w:color="auto"/>
        <w:right w:val="none" w:sz="0" w:space="0" w:color="auto"/>
      </w:divBdr>
    </w:div>
    <w:div w:id="788474192">
      <w:bodyDiv w:val="1"/>
      <w:marLeft w:val="0"/>
      <w:marRight w:val="0"/>
      <w:marTop w:val="0"/>
      <w:marBottom w:val="0"/>
      <w:divBdr>
        <w:top w:val="none" w:sz="0" w:space="0" w:color="auto"/>
        <w:left w:val="none" w:sz="0" w:space="0" w:color="auto"/>
        <w:bottom w:val="none" w:sz="0" w:space="0" w:color="auto"/>
        <w:right w:val="none" w:sz="0" w:space="0" w:color="auto"/>
      </w:divBdr>
    </w:div>
    <w:div w:id="897015102">
      <w:bodyDiv w:val="1"/>
      <w:marLeft w:val="0"/>
      <w:marRight w:val="0"/>
      <w:marTop w:val="0"/>
      <w:marBottom w:val="0"/>
      <w:divBdr>
        <w:top w:val="none" w:sz="0" w:space="0" w:color="auto"/>
        <w:left w:val="none" w:sz="0" w:space="0" w:color="auto"/>
        <w:bottom w:val="none" w:sz="0" w:space="0" w:color="auto"/>
        <w:right w:val="none" w:sz="0" w:space="0" w:color="auto"/>
      </w:divBdr>
    </w:div>
    <w:div w:id="908656664">
      <w:bodyDiv w:val="1"/>
      <w:marLeft w:val="0"/>
      <w:marRight w:val="0"/>
      <w:marTop w:val="0"/>
      <w:marBottom w:val="0"/>
      <w:divBdr>
        <w:top w:val="none" w:sz="0" w:space="0" w:color="auto"/>
        <w:left w:val="none" w:sz="0" w:space="0" w:color="auto"/>
        <w:bottom w:val="none" w:sz="0" w:space="0" w:color="auto"/>
        <w:right w:val="none" w:sz="0" w:space="0" w:color="auto"/>
      </w:divBdr>
    </w:div>
    <w:div w:id="937712341">
      <w:bodyDiv w:val="1"/>
      <w:marLeft w:val="0"/>
      <w:marRight w:val="0"/>
      <w:marTop w:val="0"/>
      <w:marBottom w:val="0"/>
      <w:divBdr>
        <w:top w:val="none" w:sz="0" w:space="0" w:color="auto"/>
        <w:left w:val="none" w:sz="0" w:space="0" w:color="auto"/>
        <w:bottom w:val="none" w:sz="0" w:space="0" w:color="auto"/>
        <w:right w:val="none" w:sz="0" w:space="0" w:color="auto"/>
      </w:divBdr>
    </w:div>
    <w:div w:id="966735734">
      <w:bodyDiv w:val="1"/>
      <w:marLeft w:val="0"/>
      <w:marRight w:val="0"/>
      <w:marTop w:val="0"/>
      <w:marBottom w:val="0"/>
      <w:divBdr>
        <w:top w:val="none" w:sz="0" w:space="0" w:color="auto"/>
        <w:left w:val="none" w:sz="0" w:space="0" w:color="auto"/>
        <w:bottom w:val="none" w:sz="0" w:space="0" w:color="auto"/>
        <w:right w:val="none" w:sz="0" w:space="0" w:color="auto"/>
      </w:divBdr>
    </w:div>
    <w:div w:id="978457789">
      <w:bodyDiv w:val="1"/>
      <w:marLeft w:val="0"/>
      <w:marRight w:val="0"/>
      <w:marTop w:val="0"/>
      <w:marBottom w:val="0"/>
      <w:divBdr>
        <w:top w:val="none" w:sz="0" w:space="0" w:color="auto"/>
        <w:left w:val="none" w:sz="0" w:space="0" w:color="auto"/>
        <w:bottom w:val="none" w:sz="0" w:space="0" w:color="auto"/>
        <w:right w:val="none" w:sz="0" w:space="0" w:color="auto"/>
      </w:divBdr>
    </w:div>
    <w:div w:id="994605508">
      <w:bodyDiv w:val="1"/>
      <w:marLeft w:val="0"/>
      <w:marRight w:val="0"/>
      <w:marTop w:val="0"/>
      <w:marBottom w:val="0"/>
      <w:divBdr>
        <w:top w:val="none" w:sz="0" w:space="0" w:color="auto"/>
        <w:left w:val="none" w:sz="0" w:space="0" w:color="auto"/>
        <w:bottom w:val="none" w:sz="0" w:space="0" w:color="auto"/>
        <w:right w:val="none" w:sz="0" w:space="0" w:color="auto"/>
      </w:divBdr>
    </w:div>
    <w:div w:id="998265836">
      <w:bodyDiv w:val="1"/>
      <w:marLeft w:val="0"/>
      <w:marRight w:val="0"/>
      <w:marTop w:val="0"/>
      <w:marBottom w:val="0"/>
      <w:divBdr>
        <w:top w:val="none" w:sz="0" w:space="0" w:color="auto"/>
        <w:left w:val="none" w:sz="0" w:space="0" w:color="auto"/>
        <w:bottom w:val="none" w:sz="0" w:space="0" w:color="auto"/>
        <w:right w:val="none" w:sz="0" w:space="0" w:color="auto"/>
      </w:divBdr>
    </w:div>
    <w:div w:id="1005084909">
      <w:bodyDiv w:val="1"/>
      <w:marLeft w:val="0"/>
      <w:marRight w:val="0"/>
      <w:marTop w:val="0"/>
      <w:marBottom w:val="0"/>
      <w:divBdr>
        <w:top w:val="none" w:sz="0" w:space="0" w:color="auto"/>
        <w:left w:val="none" w:sz="0" w:space="0" w:color="auto"/>
        <w:bottom w:val="none" w:sz="0" w:space="0" w:color="auto"/>
        <w:right w:val="none" w:sz="0" w:space="0" w:color="auto"/>
      </w:divBdr>
    </w:div>
    <w:div w:id="1027826235">
      <w:bodyDiv w:val="1"/>
      <w:marLeft w:val="0"/>
      <w:marRight w:val="0"/>
      <w:marTop w:val="0"/>
      <w:marBottom w:val="0"/>
      <w:divBdr>
        <w:top w:val="none" w:sz="0" w:space="0" w:color="auto"/>
        <w:left w:val="none" w:sz="0" w:space="0" w:color="auto"/>
        <w:bottom w:val="none" w:sz="0" w:space="0" w:color="auto"/>
        <w:right w:val="none" w:sz="0" w:space="0" w:color="auto"/>
      </w:divBdr>
    </w:div>
    <w:div w:id="1041588189">
      <w:bodyDiv w:val="1"/>
      <w:marLeft w:val="0"/>
      <w:marRight w:val="0"/>
      <w:marTop w:val="0"/>
      <w:marBottom w:val="0"/>
      <w:divBdr>
        <w:top w:val="none" w:sz="0" w:space="0" w:color="auto"/>
        <w:left w:val="none" w:sz="0" w:space="0" w:color="auto"/>
        <w:bottom w:val="none" w:sz="0" w:space="0" w:color="auto"/>
        <w:right w:val="none" w:sz="0" w:space="0" w:color="auto"/>
      </w:divBdr>
    </w:div>
    <w:div w:id="1053428851">
      <w:bodyDiv w:val="1"/>
      <w:marLeft w:val="0"/>
      <w:marRight w:val="0"/>
      <w:marTop w:val="0"/>
      <w:marBottom w:val="0"/>
      <w:divBdr>
        <w:top w:val="none" w:sz="0" w:space="0" w:color="auto"/>
        <w:left w:val="none" w:sz="0" w:space="0" w:color="auto"/>
        <w:bottom w:val="none" w:sz="0" w:space="0" w:color="auto"/>
        <w:right w:val="none" w:sz="0" w:space="0" w:color="auto"/>
      </w:divBdr>
    </w:div>
    <w:div w:id="1054040104">
      <w:bodyDiv w:val="1"/>
      <w:marLeft w:val="0"/>
      <w:marRight w:val="0"/>
      <w:marTop w:val="0"/>
      <w:marBottom w:val="0"/>
      <w:divBdr>
        <w:top w:val="none" w:sz="0" w:space="0" w:color="auto"/>
        <w:left w:val="none" w:sz="0" w:space="0" w:color="auto"/>
        <w:bottom w:val="none" w:sz="0" w:space="0" w:color="auto"/>
        <w:right w:val="none" w:sz="0" w:space="0" w:color="auto"/>
      </w:divBdr>
    </w:div>
    <w:div w:id="1090203991">
      <w:bodyDiv w:val="1"/>
      <w:marLeft w:val="0"/>
      <w:marRight w:val="0"/>
      <w:marTop w:val="0"/>
      <w:marBottom w:val="0"/>
      <w:divBdr>
        <w:top w:val="none" w:sz="0" w:space="0" w:color="auto"/>
        <w:left w:val="none" w:sz="0" w:space="0" w:color="auto"/>
        <w:bottom w:val="none" w:sz="0" w:space="0" w:color="auto"/>
        <w:right w:val="none" w:sz="0" w:space="0" w:color="auto"/>
      </w:divBdr>
    </w:div>
    <w:div w:id="1093474926">
      <w:bodyDiv w:val="1"/>
      <w:marLeft w:val="0"/>
      <w:marRight w:val="0"/>
      <w:marTop w:val="0"/>
      <w:marBottom w:val="0"/>
      <w:divBdr>
        <w:top w:val="none" w:sz="0" w:space="0" w:color="auto"/>
        <w:left w:val="none" w:sz="0" w:space="0" w:color="auto"/>
        <w:bottom w:val="none" w:sz="0" w:space="0" w:color="auto"/>
        <w:right w:val="none" w:sz="0" w:space="0" w:color="auto"/>
      </w:divBdr>
    </w:div>
    <w:div w:id="1132750031">
      <w:bodyDiv w:val="1"/>
      <w:marLeft w:val="0"/>
      <w:marRight w:val="0"/>
      <w:marTop w:val="0"/>
      <w:marBottom w:val="0"/>
      <w:divBdr>
        <w:top w:val="none" w:sz="0" w:space="0" w:color="auto"/>
        <w:left w:val="none" w:sz="0" w:space="0" w:color="auto"/>
        <w:bottom w:val="none" w:sz="0" w:space="0" w:color="auto"/>
        <w:right w:val="none" w:sz="0" w:space="0" w:color="auto"/>
      </w:divBdr>
    </w:div>
    <w:div w:id="1158303508">
      <w:bodyDiv w:val="1"/>
      <w:marLeft w:val="0"/>
      <w:marRight w:val="0"/>
      <w:marTop w:val="0"/>
      <w:marBottom w:val="0"/>
      <w:divBdr>
        <w:top w:val="none" w:sz="0" w:space="0" w:color="auto"/>
        <w:left w:val="none" w:sz="0" w:space="0" w:color="auto"/>
        <w:bottom w:val="none" w:sz="0" w:space="0" w:color="auto"/>
        <w:right w:val="none" w:sz="0" w:space="0" w:color="auto"/>
      </w:divBdr>
    </w:div>
    <w:div w:id="1160661123">
      <w:bodyDiv w:val="1"/>
      <w:marLeft w:val="0"/>
      <w:marRight w:val="0"/>
      <w:marTop w:val="0"/>
      <w:marBottom w:val="0"/>
      <w:divBdr>
        <w:top w:val="none" w:sz="0" w:space="0" w:color="auto"/>
        <w:left w:val="none" w:sz="0" w:space="0" w:color="auto"/>
        <w:bottom w:val="none" w:sz="0" w:space="0" w:color="auto"/>
        <w:right w:val="none" w:sz="0" w:space="0" w:color="auto"/>
      </w:divBdr>
    </w:div>
    <w:div w:id="1217274614">
      <w:bodyDiv w:val="1"/>
      <w:marLeft w:val="0"/>
      <w:marRight w:val="0"/>
      <w:marTop w:val="0"/>
      <w:marBottom w:val="0"/>
      <w:divBdr>
        <w:top w:val="none" w:sz="0" w:space="0" w:color="auto"/>
        <w:left w:val="none" w:sz="0" w:space="0" w:color="auto"/>
        <w:bottom w:val="none" w:sz="0" w:space="0" w:color="auto"/>
        <w:right w:val="none" w:sz="0" w:space="0" w:color="auto"/>
      </w:divBdr>
    </w:div>
    <w:div w:id="1257637639">
      <w:bodyDiv w:val="1"/>
      <w:marLeft w:val="0"/>
      <w:marRight w:val="0"/>
      <w:marTop w:val="0"/>
      <w:marBottom w:val="0"/>
      <w:divBdr>
        <w:top w:val="none" w:sz="0" w:space="0" w:color="auto"/>
        <w:left w:val="none" w:sz="0" w:space="0" w:color="auto"/>
        <w:bottom w:val="none" w:sz="0" w:space="0" w:color="auto"/>
        <w:right w:val="none" w:sz="0" w:space="0" w:color="auto"/>
      </w:divBdr>
    </w:div>
    <w:div w:id="1304264489">
      <w:bodyDiv w:val="1"/>
      <w:marLeft w:val="0"/>
      <w:marRight w:val="0"/>
      <w:marTop w:val="0"/>
      <w:marBottom w:val="0"/>
      <w:divBdr>
        <w:top w:val="none" w:sz="0" w:space="0" w:color="auto"/>
        <w:left w:val="none" w:sz="0" w:space="0" w:color="auto"/>
        <w:bottom w:val="none" w:sz="0" w:space="0" w:color="auto"/>
        <w:right w:val="none" w:sz="0" w:space="0" w:color="auto"/>
      </w:divBdr>
    </w:div>
    <w:div w:id="1314217583">
      <w:bodyDiv w:val="1"/>
      <w:marLeft w:val="0"/>
      <w:marRight w:val="0"/>
      <w:marTop w:val="0"/>
      <w:marBottom w:val="0"/>
      <w:divBdr>
        <w:top w:val="none" w:sz="0" w:space="0" w:color="auto"/>
        <w:left w:val="none" w:sz="0" w:space="0" w:color="auto"/>
        <w:bottom w:val="none" w:sz="0" w:space="0" w:color="auto"/>
        <w:right w:val="none" w:sz="0" w:space="0" w:color="auto"/>
      </w:divBdr>
    </w:div>
    <w:div w:id="1320227414">
      <w:bodyDiv w:val="1"/>
      <w:marLeft w:val="0"/>
      <w:marRight w:val="0"/>
      <w:marTop w:val="0"/>
      <w:marBottom w:val="0"/>
      <w:divBdr>
        <w:top w:val="none" w:sz="0" w:space="0" w:color="auto"/>
        <w:left w:val="none" w:sz="0" w:space="0" w:color="auto"/>
        <w:bottom w:val="none" w:sz="0" w:space="0" w:color="auto"/>
        <w:right w:val="none" w:sz="0" w:space="0" w:color="auto"/>
      </w:divBdr>
    </w:div>
    <w:div w:id="1323462925">
      <w:bodyDiv w:val="1"/>
      <w:marLeft w:val="0"/>
      <w:marRight w:val="0"/>
      <w:marTop w:val="0"/>
      <w:marBottom w:val="0"/>
      <w:divBdr>
        <w:top w:val="none" w:sz="0" w:space="0" w:color="auto"/>
        <w:left w:val="none" w:sz="0" w:space="0" w:color="auto"/>
        <w:bottom w:val="none" w:sz="0" w:space="0" w:color="auto"/>
        <w:right w:val="none" w:sz="0" w:space="0" w:color="auto"/>
      </w:divBdr>
    </w:div>
    <w:div w:id="1333289618">
      <w:bodyDiv w:val="1"/>
      <w:marLeft w:val="0"/>
      <w:marRight w:val="0"/>
      <w:marTop w:val="0"/>
      <w:marBottom w:val="0"/>
      <w:divBdr>
        <w:top w:val="none" w:sz="0" w:space="0" w:color="auto"/>
        <w:left w:val="none" w:sz="0" w:space="0" w:color="auto"/>
        <w:bottom w:val="none" w:sz="0" w:space="0" w:color="auto"/>
        <w:right w:val="none" w:sz="0" w:space="0" w:color="auto"/>
      </w:divBdr>
    </w:div>
    <w:div w:id="1337149671">
      <w:bodyDiv w:val="1"/>
      <w:marLeft w:val="0"/>
      <w:marRight w:val="0"/>
      <w:marTop w:val="0"/>
      <w:marBottom w:val="0"/>
      <w:divBdr>
        <w:top w:val="none" w:sz="0" w:space="0" w:color="auto"/>
        <w:left w:val="none" w:sz="0" w:space="0" w:color="auto"/>
        <w:bottom w:val="none" w:sz="0" w:space="0" w:color="auto"/>
        <w:right w:val="none" w:sz="0" w:space="0" w:color="auto"/>
      </w:divBdr>
    </w:div>
    <w:div w:id="1338574811">
      <w:bodyDiv w:val="1"/>
      <w:marLeft w:val="0"/>
      <w:marRight w:val="0"/>
      <w:marTop w:val="0"/>
      <w:marBottom w:val="0"/>
      <w:divBdr>
        <w:top w:val="none" w:sz="0" w:space="0" w:color="auto"/>
        <w:left w:val="none" w:sz="0" w:space="0" w:color="auto"/>
        <w:bottom w:val="none" w:sz="0" w:space="0" w:color="auto"/>
        <w:right w:val="none" w:sz="0" w:space="0" w:color="auto"/>
      </w:divBdr>
    </w:div>
    <w:div w:id="1351566555">
      <w:bodyDiv w:val="1"/>
      <w:marLeft w:val="0"/>
      <w:marRight w:val="0"/>
      <w:marTop w:val="0"/>
      <w:marBottom w:val="0"/>
      <w:divBdr>
        <w:top w:val="none" w:sz="0" w:space="0" w:color="auto"/>
        <w:left w:val="none" w:sz="0" w:space="0" w:color="auto"/>
        <w:bottom w:val="none" w:sz="0" w:space="0" w:color="auto"/>
        <w:right w:val="none" w:sz="0" w:space="0" w:color="auto"/>
      </w:divBdr>
    </w:div>
    <w:div w:id="1354647361">
      <w:bodyDiv w:val="1"/>
      <w:marLeft w:val="0"/>
      <w:marRight w:val="0"/>
      <w:marTop w:val="0"/>
      <w:marBottom w:val="0"/>
      <w:divBdr>
        <w:top w:val="none" w:sz="0" w:space="0" w:color="auto"/>
        <w:left w:val="none" w:sz="0" w:space="0" w:color="auto"/>
        <w:bottom w:val="none" w:sz="0" w:space="0" w:color="auto"/>
        <w:right w:val="none" w:sz="0" w:space="0" w:color="auto"/>
      </w:divBdr>
    </w:div>
    <w:div w:id="1365909046">
      <w:bodyDiv w:val="1"/>
      <w:marLeft w:val="0"/>
      <w:marRight w:val="0"/>
      <w:marTop w:val="0"/>
      <w:marBottom w:val="0"/>
      <w:divBdr>
        <w:top w:val="none" w:sz="0" w:space="0" w:color="auto"/>
        <w:left w:val="none" w:sz="0" w:space="0" w:color="auto"/>
        <w:bottom w:val="none" w:sz="0" w:space="0" w:color="auto"/>
        <w:right w:val="none" w:sz="0" w:space="0" w:color="auto"/>
      </w:divBdr>
    </w:div>
    <w:div w:id="1368990760">
      <w:bodyDiv w:val="1"/>
      <w:marLeft w:val="0"/>
      <w:marRight w:val="0"/>
      <w:marTop w:val="0"/>
      <w:marBottom w:val="0"/>
      <w:divBdr>
        <w:top w:val="none" w:sz="0" w:space="0" w:color="auto"/>
        <w:left w:val="none" w:sz="0" w:space="0" w:color="auto"/>
        <w:bottom w:val="none" w:sz="0" w:space="0" w:color="auto"/>
        <w:right w:val="none" w:sz="0" w:space="0" w:color="auto"/>
      </w:divBdr>
    </w:div>
    <w:div w:id="1375546583">
      <w:bodyDiv w:val="1"/>
      <w:marLeft w:val="0"/>
      <w:marRight w:val="0"/>
      <w:marTop w:val="0"/>
      <w:marBottom w:val="0"/>
      <w:divBdr>
        <w:top w:val="none" w:sz="0" w:space="0" w:color="auto"/>
        <w:left w:val="none" w:sz="0" w:space="0" w:color="auto"/>
        <w:bottom w:val="none" w:sz="0" w:space="0" w:color="auto"/>
        <w:right w:val="none" w:sz="0" w:space="0" w:color="auto"/>
      </w:divBdr>
    </w:div>
    <w:div w:id="1380470272">
      <w:bodyDiv w:val="1"/>
      <w:marLeft w:val="0"/>
      <w:marRight w:val="0"/>
      <w:marTop w:val="0"/>
      <w:marBottom w:val="0"/>
      <w:divBdr>
        <w:top w:val="none" w:sz="0" w:space="0" w:color="auto"/>
        <w:left w:val="none" w:sz="0" w:space="0" w:color="auto"/>
        <w:bottom w:val="none" w:sz="0" w:space="0" w:color="auto"/>
        <w:right w:val="none" w:sz="0" w:space="0" w:color="auto"/>
      </w:divBdr>
    </w:div>
    <w:div w:id="1392339617">
      <w:bodyDiv w:val="1"/>
      <w:marLeft w:val="0"/>
      <w:marRight w:val="0"/>
      <w:marTop w:val="0"/>
      <w:marBottom w:val="0"/>
      <w:divBdr>
        <w:top w:val="none" w:sz="0" w:space="0" w:color="auto"/>
        <w:left w:val="none" w:sz="0" w:space="0" w:color="auto"/>
        <w:bottom w:val="none" w:sz="0" w:space="0" w:color="auto"/>
        <w:right w:val="none" w:sz="0" w:space="0" w:color="auto"/>
      </w:divBdr>
    </w:div>
    <w:div w:id="1433479369">
      <w:bodyDiv w:val="1"/>
      <w:marLeft w:val="0"/>
      <w:marRight w:val="0"/>
      <w:marTop w:val="0"/>
      <w:marBottom w:val="0"/>
      <w:divBdr>
        <w:top w:val="none" w:sz="0" w:space="0" w:color="auto"/>
        <w:left w:val="none" w:sz="0" w:space="0" w:color="auto"/>
        <w:bottom w:val="none" w:sz="0" w:space="0" w:color="auto"/>
        <w:right w:val="none" w:sz="0" w:space="0" w:color="auto"/>
      </w:divBdr>
    </w:div>
    <w:div w:id="1444691835">
      <w:bodyDiv w:val="1"/>
      <w:marLeft w:val="0"/>
      <w:marRight w:val="0"/>
      <w:marTop w:val="0"/>
      <w:marBottom w:val="0"/>
      <w:divBdr>
        <w:top w:val="none" w:sz="0" w:space="0" w:color="auto"/>
        <w:left w:val="none" w:sz="0" w:space="0" w:color="auto"/>
        <w:bottom w:val="none" w:sz="0" w:space="0" w:color="auto"/>
        <w:right w:val="none" w:sz="0" w:space="0" w:color="auto"/>
      </w:divBdr>
    </w:div>
    <w:div w:id="1475489598">
      <w:bodyDiv w:val="1"/>
      <w:marLeft w:val="0"/>
      <w:marRight w:val="0"/>
      <w:marTop w:val="0"/>
      <w:marBottom w:val="0"/>
      <w:divBdr>
        <w:top w:val="none" w:sz="0" w:space="0" w:color="auto"/>
        <w:left w:val="none" w:sz="0" w:space="0" w:color="auto"/>
        <w:bottom w:val="none" w:sz="0" w:space="0" w:color="auto"/>
        <w:right w:val="none" w:sz="0" w:space="0" w:color="auto"/>
      </w:divBdr>
    </w:div>
    <w:div w:id="1503426987">
      <w:bodyDiv w:val="1"/>
      <w:marLeft w:val="0"/>
      <w:marRight w:val="0"/>
      <w:marTop w:val="0"/>
      <w:marBottom w:val="0"/>
      <w:divBdr>
        <w:top w:val="none" w:sz="0" w:space="0" w:color="auto"/>
        <w:left w:val="none" w:sz="0" w:space="0" w:color="auto"/>
        <w:bottom w:val="none" w:sz="0" w:space="0" w:color="auto"/>
        <w:right w:val="none" w:sz="0" w:space="0" w:color="auto"/>
      </w:divBdr>
    </w:div>
    <w:div w:id="1505973974">
      <w:bodyDiv w:val="1"/>
      <w:marLeft w:val="0"/>
      <w:marRight w:val="0"/>
      <w:marTop w:val="0"/>
      <w:marBottom w:val="0"/>
      <w:divBdr>
        <w:top w:val="none" w:sz="0" w:space="0" w:color="auto"/>
        <w:left w:val="none" w:sz="0" w:space="0" w:color="auto"/>
        <w:bottom w:val="none" w:sz="0" w:space="0" w:color="auto"/>
        <w:right w:val="none" w:sz="0" w:space="0" w:color="auto"/>
      </w:divBdr>
    </w:div>
    <w:div w:id="1525245334">
      <w:bodyDiv w:val="1"/>
      <w:marLeft w:val="0"/>
      <w:marRight w:val="0"/>
      <w:marTop w:val="0"/>
      <w:marBottom w:val="0"/>
      <w:divBdr>
        <w:top w:val="none" w:sz="0" w:space="0" w:color="auto"/>
        <w:left w:val="none" w:sz="0" w:space="0" w:color="auto"/>
        <w:bottom w:val="none" w:sz="0" w:space="0" w:color="auto"/>
        <w:right w:val="none" w:sz="0" w:space="0" w:color="auto"/>
      </w:divBdr>
    </w:div>
    <w:div w:id="1546479509">
      <w:bodyDiv w:val="1"/>
      <w:marLeft w:val="0"/>
      <w:marRight w:val="0"/>
      <w:marTop w:val="0"/>
      <w:marBottom w:val="0"/>
      <w:divBdr>
        <w:top w:val="none" w:sz="0" w:space="0" w:color="auto"/>
        <w:left w:val="none" w:sz="0" w:space="0" w:color="auto"/>
        <w:bottom w:val="none" w:sz="0" w:space="0" w:color="auto"/>
        <w:right w:val="none" w:sz="0" w:space="0" w:color="auto"/>
      </w:divBdr>
    </w:div>
    <w:div w:id="1559047437">
      <w:bodyDiv w:val="1"/>
      <w:marLeft w:val="0"/>
      <w:marRight w:val="0"/>
      <w:marTop w:val="0"/>
      <w:marBottom w:val="0"/>
      <w:divBdr>
        <w:top w:val="none" w:sz="0" w:space="0" w:color="auto"/>
        <w:left w:val="none" w:sz="0" w:space="0" w:color="auto"/>
        <w:bottom w:val="none" w:sz="0" w:space="0" w:color="auto"/>
        <w:right w:val="none" w:sz="0" w:space="0" w:color="auto"/>
      </w:divBdr>
    </w:div>
    <w:div w:id="1568420531">
      <w:bodyDiv w:val="1"/>
      <w:marLeft w:val="0"/>
      <w:marRight w:val="0"/>
      <w:marTop w:val="0"/>
      <w:marBottom w:val="0"/>
      <w:divBdr>
        <w:top w:val="none" w:sz="0" w:space="0" w:color="auto"/>
        <w:left w:val="none" w:sz="0" w:space="0" w:color="auto"/>
        <w:bottom w:val="none" w:sz="0" w:space="0" w:color="auto"/>
        <w:right w:val="none" w:sz="0" w:space="0" w:color="auto"/>
      </w:divBdr>
    </w:div>
    <w:div w:id="1593049408">
      <w:bodyDiv w:val="1"/>
      <w:marLeft w:val="0"/>
      <w:marRight w:val="0"/>
      <w:marTop w:val="0"/>
      <w:marBottom w:val="0"/>
      <w:divBdr>
        <w:top w:val="none" w:sz="0" w:space="0" w:color="auto"/>
        <w:left w:val="none" w:sz="0" w:space="0" w:color="auto"/>
        <w:bottom w:val="none" w:sz="0" w:space="0" w:color="auto"/>
        <w:right w:val="none" w:sz="0" w:space="0" w:color="auto"/>
      </w:divBdr>
    </w:div>
    <w:div w:id="1596943186">
      <w:bodyDiv w:val="1"/>
      <w:marLeft w:val="0"/>
      <w:marRight w:val="0"/>
      <w:marTop w:val="0"/>
      <w:marBottom w:val="0"/>
      <w:divBdr>
        <w:top w:val="none" w:sz="0" w:space="0" w:color="auto"/>
        <w:left w:val="none" w:sz="0" w:space="0" w:color="auto"/>
        <w:bottom w:val="none" w:sz="0" w:space="0" w:color="auto"/>
        <w:right w:val="none" w:sz="0" w:space="0" w:color="auto"/>
      </w:divBdr>
    </w:div>
    <w:div w:id="1614939405">
      <w:bodyDiv w:val="1"/>
      <w:marLeft w:val="0"/>
      <w:marRight w:val="0"/>
      <w:marTop w:val="0"/>
      <w:marBottom w:val="0"/>
      <w:divBdr>
        <w:top w:val="none" w:sz="0" w:space="0" w:color="auto"/>
        <w:left w:val="none" w:sz="0" w:space="0" w:color="auto"/>
        <w:bottom w:val="none" w:sz="0" w:space="0" w:color="auto"/>
        <w:right w:val="none" w:sz="0" w:space="0" w:color="auto"/>
      </w:divBdr>
    </w:div>
    <w:div w:id="1626883863">
      <w:bodyDiv w:val="1"/>
      <w:marLeft w:val="0"/>
      <w:marRight w:val="0"/>
      <w:marTop w:val="0"/>
      <w:marBottom w:val="0"/>
      <w:divBdr>
        <w:top w:val="none" w:sz="0" w:space="0" w:color="auto"/>
        <w:left w:val="none" w:sz="0" w:space="0" w:color="auto"/>
        <w:bottom w:val="none" w:sz="0" w:space="0" w:color="auto"/>
        <w:right w:val="none" w:sz="0" w:space="0" w:color="auto"/>
      </w:divBdr>
    </w:div>
    <w:div w:id="1657687415">
      <w:bodyDiv w:val="1"/>
      <w:marLeft w:val="0"/>
      <w:marRight w:val="0"/>
      <w:marTop w:val="0"/>
      <w:marBottom w:val="0"/>
      <w:divBdr>
        <w:top w:val="none" w:sz="0" w:space="0" w:color="auto"/>
        <w:left w:val="none" w:sz="0" w:space="0" w:color="auto"/>
        <w:bottom w:val="none" w:sz="0" w:space="0" w:color="auto"/>
        <w:right w:val="none" w:sz="0" w:space="0" w:color="auto"/>
      </w:divBdr>
    </w:div>
    <w:div w:id="1699037661">
      <w:bodyDiv w:val="1"/>
      <w:marLeft w:val="0"/>
      <w:marRight w:val="0"/>
      <w:marTop w:val="0"/>
      <w:marBottom w:val="0"/>
      <w:divBdr>
        <w:top w:val="none" w:sz="0" w:space="0" w:color="auto"/>
        <w:left w:val="none" w:sz="0" w:space="0" w:color="auto"/>
        <w:bottom w:val="none" w:sz="0" w:space="0" w:color="auto"/>
        <w:right w:val="none" w:sz="0" w:space="0" w:color="auto"/>
      </w:divBdr>
    </w:div>
    <w:div w:id="1715691090">
      <w:bodyDiv w:val="1"/>
      <w:marLeft w:val="0"/>
      <w:marRight w:val="0"/>
      <w:marTop w:val="0"/>
      <w:marBottom w:val="0"/>
      <w:divBdr>
        <w:top w:val="none" w:sz="0" w:space="0" w:color="auto"/>
        <w:left w:val="none" w:sz="0" w:space="0" w:color="auto"/>
        <w:bottom w:val="none" w:sz="0" w:space="0" w:color="auto"/>
        <w:right w:val="none" w:sz="0" w:space="0" w:color="auto"/>
      </w:divBdr>
    </w:div>
    <w:div w:id="1718385147">
      <w:bodyDiv w:val="1"/>
      <w:marLeft w:val="0"/>
      <w:marRight w:val="0"/>
      <w:marTop w:val="0"/>
      <w:marBottom w:val="0"/>
      <w:divBdr>
        <w:top w:val="none" w:sz="0" w:space="0" w:color="auto"/>
        <w:left w:val="none" w:sz="0" w:space="0" w:color="auto"/>
        <w:bottom w:val="none" w:sz="0" w:space="0" w:color="auto"/>
        <w:right w:val="none" w:sz="0" w:space="0" w:color="auto"/>
      </w:divBdr>
    </w:div>
    <w:div w:id="1729841514">
      <w:bodyDiv w:val="1"/>
      <w:marLeft w:val="0"/>
      <w:marRight w:val="0"/>
      <w:marTop w:val="0"/>
      <w:marBottom w:val="0"/>
      <w:divBdr>
        <w:top w:val="none" w:sz="0" w:space="0" w:color="auto"/>
        <w:left w:val="none" w:sz="0" w:space="0" w:color="auto"/>
        <w:bottom w:val="none" w:sz="0" w:space="0" w:color="auto"/>
        <w:right w:val="none" w:sz="0" w:space="0" w:color="auto"/>
      </w:divBdr>
    </w:div>
    <w:div w:id="1734035513">
      <w:bodyDiv w:val="1"/>
      <w:marLeft w:val="0"/>
      <w:marRight w:val="0"/>
      <w:marTop w:val="0"/>
      <w:marBottom w:val="0"/>
      <w:divBdr>
        <w:top w:val="none" w:sz="0" w:space="0" w:color="auto"/>
        <w:left w:val="none" w:sz="0" w:space="0" w:color="auto"/>
        <w:bottom w:val="none" w:sz="0" w:space="0" w:color="auto"/>
        <w:right w:val="none" w:sz="0" w:space="0" w:color="auto"/>
      </w:divBdr>
    </w:div>
    <w:div w:id="1745296360">
      <w:bodyDiv w:val="1"/>
      <w:marLeft w:val="0"/>
      <w:marRight w:val="0"/>
      <w:marTop w:val="0"/>
      <w:marBottom w:val="0"/>
      <w:divBdr>
        <w:top w:val="none" w:sz="0" w:space="0" w:color="auto"/>
        <w:left w:val="none" w:sz="0" w:space="0" w:color="auto"/>
        <w:bottom w:val="none" w:sz="0" w:space="0" w:color="auto"/>
        <w:right w:val="none" w:sz="0" w:space="0" w:color="auto"/>
      </w:divBdr>
    </w:div>
    <w:div w:id="1751808302">
      <w:bodyDiv w:val="1"/>
      <w:marLeft w:val="0"/>
      <w:marRight w:val="0"/>
      <w:marTop w:val="0"/>
      <w:marBottom w:val="0"/>
      <w:divBdr>
        <w:top w:val="none" w:sz="0" w:space="0" w:color="auto"/>
        <w:left w:val="none" w:sz="0" w:space="0" w:color="auto"/>
        <w:bottom w:val="none" w:sz="0" w:space="0" w:color="auto"/>
        <w:right w:val="none" w:sz="0" w:space="0" w:color="auto"/>
      </w:divBdr>
    </w:div>
    <w:div w:id="1760447584">
      <w:bodyDiv w:val="1"/>
      <w:marLeft w:val="0"/>
      <w:marRight w:val="0"/>
      <w:marTop w:val="0"/>
      <w:marBottom w:val="0"/>
      <w:divBdr>
        <w:top w:val="none" w:sz="0" w:space="0" w:color="auto"/>
        <w:left w:val="none" w:sz="0" w:space="0" w:color="auto"/>
        <w:bottom w:val="none" w:sz="0" w:space="0" w:color="auto"/>
        <w:right w:val="none" w:sz="0" w:space="0" w:color="auto"/>
      </w:divBdr>
    </w:div>
    <w:div w:id="1779569253">
      <w:bodyDiv w:val="1"/>
      <w:marLeft w:val="0"/>
      <w:marRight w:val="0"/>
      <w:marTop w:val="0"/>
      <w:marBottom w:val="0"/>
      <w:divBdr>
        <w:top w:val="none" w:sz="0" w:space="0" w:color="auto"/>
        <w:left w:val="none" w:sz="0" w:space="0" w:color="auto"/>
        <w:bottom w:val="none" w:sz="0" w:space="0" w:color="auto"/>
        <w:right w:val="none" w:sz="0" w:space="0" w:color="auto"/>
      </w:divBdr>
    </w:div>
    <w:div w:id="1793671610">
      <w:bodyDiv w:val="1"/>
      <w:marLeft w:val="0"/>
      <w:marRight w:val="0"/>
      <w:marTop w:val="0"/>
      <w:marBottom w:val="0"/>
      <w:divBdr>
        <w:top w:val="none" w:sz="0" w:space="0" w:color="auto"/>
        <w:left w:val="none" w:sz="0" w:space="0" w:color="auto"/>
        <w:bottom w:val="none" w:sz="0" w:space="0" w:color="auto"/>
        <w:right w:val="none" w:sz="0" w:space="0" w:color="auto"/>
      </w:divBdr>
      <w:divsChild>
        <w:div w:id="189882249">
          <w:marLeft w:val="0"/>
          <w:marRight w:val="0"/>
          <w:marTop w:val="120"/>
          <w:marBottom w:val="0"/>
          <w:divBdr>
            <w:top w:val="none" w:sz="0" w:space="0" w:color="auto"/>
            <w:left w:val="none" w:sz="0" w:space="0" w:color="auto"/>
            <w:bottom w:val="none" w:sz="0" w:space="0" w:color="auto"/>
            <w:right w:val="none" w:sz="0" w:space="0" w:color="auto"/>
          </w:divBdr>
          <w:divsChild>
            <w:div w:id="788744911">
              <w:marLeft w:val="0"/>
              <w:marRight w:val="0"/>
              <w:marTop w:val="0"/>
              <w:marBottom w:val="0"/>
              <w:divBdr>
                <w:top w:val="none" w:sz="0" w:space="0" w:color="auto"/>
                <w:left w:val="none" w:sz="0" w:space="0" w:color="auto"/>
                <w:bottom w:val="none" w:sz="0" w:space="0" w:color="auto"/>
                <w:right w:val="none" w:sz="0" w:space="0" w:color="auto"/>
              </w:divBdr>
            </w:div>
          </w:divsChild>
        </w:div>
        <w:div w:id="399522893">
          <w:marLeft w:val="0"/>
          <w:marRight w:val="0"/>
          <w:marTop w:val="120"/>
          <w:marBottom w:val="0"/>
          <w:divBdr>
            <w:top w:val="none" w:sz="0" w:space="0" w:color="auto"/>
            <w:left w:val="none" w:sz="0" w:space="0" w:color="auto"/>
            <w:bottom w:val="none" w:sz="0" w:space="0" w:color="auto"/>
            <w:right w:val="none" w:sz="0" w:space="0" w:color="auto"/>
          </w:divBdr>
          <w:divsChild>
            <w:div w:id="381486992">
              <w:marLeft w:val="0"/>
              <w:marRight w:val="0"/>
              <w:marTop w:val="0"/>
              <w:marBottom w:val="0"/>
              <w:divBdr>
                <w:top w:val="none" w:sz="0" w:space="0" w:color="auto"/>
                <w:left w:val="none" w:sz="0" w:space="0" w:color="auto"/>
                <w:bottom w:val="none" w:sz="0" w:space="0" w:color="auto"/>
                <w:right w:val="none" w:sz="0" w:space="0" w:color="auto"/>
              </w:divBdr>
            </w:div>
            <w:div w:id="495653123">
              <w:marLeft w:val="0"/>
              <w:marRight w:val="0"/>
              <w:marTop w:val="0"/>
              <w:marBottom w:val="0"/>
              <w:divBdr>
                <w:top w:val="none" w:sz="0" w:space="0" w:color="auto"/>
                <w:left w:val="none" w:sz="0" w:space="0" w:color="auto"/>
                <w:bottom w:val="none" w:sz="0" w:space="0" w:color="auto"/>
                <w:right w:val="none" w:sz="0" w:space="0" w:color="auto"/>
              </w:divBdr>
            </w:div>
            <w:div w:id="637078032">
              <w:marLeft w:val="0"/>
              <w:marRight w:val="0"/>
              <w:marTop w:val="0"/>
              <w:marBottom w:val="0"/>
              <w:divBdr>
                <w:top w:val="none" w:sz="0" w:space="0" w:color="auto"/>
                <w:left w:val="none" w:sz="0" w:space="0" w:color="auto"/>
                <w:bottom w:val="none" w:sz="0" w:space="0" w:color="auto"/>
                <w:right w:val="none" w:sz="0" w:space="0" w:color="auto"/>
              </w:divBdr>
            </w:div>
            <w:div w:id="663708231">
              <w:marLeft w:val="0"/>
              <w:marRight w:val="0"/>
              <w:marTop w:val="0"/>
              <w:marBottom w:val="0"/>
              <w:divBdr>
                <w:top w:val="none" w:sz="0" w:space="0" w:color="auto"/>
                <w:left w:val="none" w:sz="0" w:space="0" w:color="auto"/>
                <w:bottom w:val="none" w:sz="0" w:space="0" w:color="auto"/>
                <w:right w:val="none" w:sz="0" w:space="0" w:color="auto"/>
              </w:divBdr>
            </w:div>
            <w:div w:id="877206729">
              <w:marLeft w:val="0"/>
              <w:marRight w:val="0"/>
              <w:marTop w:val="0"/>
              <w:marBottom w:val="0"/>
              <w:divBdr>
                <w:top w:val="none" w:sz="0" w:space="0" w:color="auto"/>
                <w:left w:val="none" w:sz="0" w:space="0" w:color="auto"/>
                <w:bottom w:val="none" w:sz="0" w:space="0" w:color="auto"/>
                <w:right w:val="none" w:sz="0" w:space="0" w:color="auto"/>
              </w:divBdr>
            </w:div>
            <w:div w:id="980841294">
              <w:marLeft w:val="0"/>
              <w:marRight w:val="0"/>
              <w:marTop w:val="0"/>
              <w:marBottom w:val="0"/>
              <w:divBdr>
                <w:top w:val="none" w:sz="0" w:space="0" w:color="auto"/>
                <w:left w:val="none" w:sz="0" w:space="0" w:color="auto"/>
                <w:bottom w:val="none" w:sz="0" w:space="0" w:color="auto"/>
                <w:right w:val="none" w:sz="0" w:space="0" w:color="auto"/>
              </w:divBdr>
            </w:div>
            <w:div w:id="1627472307">
              <w:marLeft w:val="0"/>
              <w:marRight w:val="0"/>
              <w:marTop w:val="0"/>
              <w:marBottom w:val="0"/>
              <w:divBdr>
                <w:top w:val="none" w:sz="0" w:space="0" w:color="auto"/>
                <w:left w:val="none" w:sz="0" w:space="0" w:color="auto"/>
                <w:bottom w:val="none" w:sz="0" w:space="0" w:color="auto"/>
                <w:right w:val="none" w:sz="0" w:space="0" w:color="auto"/>
              </w:divBdr>
            </w:div>
            <w:div w:id="1803497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215135">
      <w:bodyDiv w:val="1"/>
      <w:marLeft w:val="0"/>
      <w:marRight w:val="0"/>
      <w:marTop w:val="0"/>
      <w:marBottom w:val="0"/>
      <w:divBdr>
        <w:top w:val="none" w:sz="0" w:space="0" w:color="auto"/>
        <w:left w:val="none" w:sz="0" w:space="0" w:color="auto"/>
        <w:bottom w:val="none" w:sz="0" w:space="0" w:color="auto"/>
        <w:right w:val="none" w:sz="0" w:space="0" w:color="auto"/>
      </w:divBdr>
    </w:div>
    <w:div w:id="1800301049">
      <w:bodyDiv w:val="1"/>
      <w:marLeft w:val="0"/>
      <w:marRight w:val="0"/>
      <w:marTop w:val="0"/>
      <w:marBottom w:val="0"/>
      <w:divBdr>
        <w:top w:val="none" w:sz="0" w:space="0" w:color="auto"/>
        <w:left w:val="none" w:sz="0" w:space="0" w:color="auto"/>
        <w:bottom w:val="none" w:sz="0" w:space="0" w:color="auto"/>
        <w:right w:val="none" w:sz="0" w:space="0" w:color="auto"/>
      </w:divBdr>
    </w:div>
    <w:div w:id="1818447928">
      <w:bodyDiv w:val="1"/>
      <w:marLeft w:val="0"/>
      <w:marRight w:val="0"/>
      <w:marTop w:val="0"/>
      <w:marBottom w:val="0"/>
      <w:divBdr>
        <w:top w:val="none" w:sz="0" w:space="0" w:color="auto"/>
        <w:left w:val="none" w:sz="0" w:space="0" w:color="auto"/>
        <w:bottom w:val="none" w:sz="0" w:space="0" w:color="auto"/>
        <w:right w:val="none" w:sz="0" w:space="0" w:color="auto"/>
      </w:divBdr>
    </w:div>
    <w:div w:id="1822384822">
      <w:bodyDiv w:val="1"/>
      <w:marLeft w:val="0"/>
      <w:marRight w:val="0"/>
      <w:marTop w:val="0"/>
      <w:marBottom w:val="0"/>
      <w:divBdr>
        <w:top w:val="none" w:sz="0" w:space="0" w:color="auto"/>
        <w:left w:val="none" w:sz="0" w:space="0" w:color="auto"/>
        <w:bottom w:val="none" w:sz="0" w:space="0" w:color="auto"/>
        <w:right w:val="none" w:sz="0" w:space="0" w:color="auto"/>
      </w:divBdr>
    </w:div>
    <w:div w:id="1848596059">
      <w:bodyDiv w:val="1"/>
      <w:marLeft w:val="0"/>
      <w:marRight w:val="0"/>
      <w:marTop w:val="0"/>
      <w:marBottom w:val="0"/>
      <w:divBdr>
        <w:top w:val="none" w:sz="0" w:space="0" w:color="auto"/>
        <w:left w:val="none" w:sz="0" w:space="0" w:color="auto"/>
        <w:bottom w:val="none" w:sz="0" w:space="0" w:color="auto"/>
        <w:right w:val="none" w:sz="0" w:space="0" w:color="auto"/>
      </w:divBdr>
    </w:div>
    <w:div w:id="1851293302">
      <w:bodyDiv w:val="1"/>
      <w:marLeft w:val="0"/>
      <w:marRight w:val="0"/>
      <w:marTop w:val="0"/>
      <w:marBottom w:val="0"/>
      <w:divBdr>
        <w:top w:val="none" w:sz="0" w:space="0" w:color="auto"/>
        <w:left w:val="none" w:sz="0" w:space="0" w:color="auto"/>
        <w:bottom w:val="none" w:sz="0" w:space="0" w:color="auto"/>
        <w:right w:val="none" w:sz="0" w:space="0" w:color="auto"/>
      </w:divBdr>
    </w:div>
    <w:div w:id="1852992393">
      <w:bodyDiv w:val="1"/>
      <w:marLeft w:val="0"/>
      <w:marRight w:val="0"/>
      <w:marTop w:val="0"/>
      <w:marBottom w:val="0"/>
      <w:divBdr>
        <w:top w:val="none" w:sz="0" w:space="0" w:color="auto"/>
        <w:left w:val="none" w:sz="0" w:space="0" w:color="auto"/>
        <w:bottom w:val="none" w:sz="0" w:space="0" w:color="auto"/>
        <w:right w:val="none" w:sz="0" w:space="0" w:color="auto"/>
      </w:divBdr>
    </w:div>
    <w:div w:id="1855879455">
      <w:bodyDiv w:val="1"/>
      <w:marLeft w:val="0"/>
      <w:marRight w:val="0"/>
      <w:marTop w:val="0"/>
      <w:marBottom w:val="0"/>
      <w:divBdr>
        <w:top w:val="none" w:sz="0" w:space="0" w:color="auto"/>
        <w:left w:val="none" w:sz="0" w:space="0" w:color="auto"/>
        <w:bottom w:val="none" w:sz="0" w:space="0" w:color="auto"/>
        <w:right w:val="none" w:sz="0" w:space="0" w:color="auto"/>
      </w:divBdr>
    </w:div>
    <w:div w:id="1860780727">
      <w:bodyDiv w:val="1"/>
      <w:marLeft w:val="0"/>
      <w:marRight w:val="0"/>
      <w:marTop w:val="0"/>
      <w:marBottom w:val="0"/>
      <w:divBdr>
        <w:top w:val="none" w:sz="0" w:space="0" w:color="auto"/>
        <w:left w:val="none" w:sz="0" w:space="0" w:color="auto"/>
        <w:bottom w:val="none" w:sz="0" w:space="0" w:color="auto"/>
        <w:right w:val="none" w:sz="0" w:space="0" w:color="auto"/>
      </w:divBdr>
    </w:div>
    <w:div w:id="1868636855">
      <w:bodyDiv w:val="1"/>
      <w:marLeft w:val="0"/>
      <w:marRight w:val="0"/>
      <w:marTop w:val="0"/>
      <w:marBottom w:val="0"/>
      <w:divBdr>
        <w:top w:val="none" w:sz="0" w:space="0" w:color="auto"/>
        <w:left w:val="none" w:sz="0" w:space="0" w:color="auto"/>
        <w:bottom w:val="none" w:sz="0" w:space="0" w:color="auto"/>
        <w:right w:val="none" w:sz="0" w:space="0" w:color="auto"/>
      </w:divBdr>
    </w:div>
    <w:div w:id="1895043478">
      <w:bodyDiv w:val="1"/>
      <w:marLeft w:val="0"/>
      <w:marRight w:val="0"/>
      <w:marTop w:val="0"/>
      <w:marBottom w:val="0"/>
      <w:divBdr>
        <w:top w:val="none" w:sz="0" w:space="0" w:color="auto"/>
        <w:left w:val="none" w:sz="0" w:space="0" w:color="auto"/>
        <w:bottom w:val="none" w:sz="0" w:space="0" w:color="auto"/>
        <w:right w:val="none" w:sz="0" w:space="0" w:color="auto"/>
      </w:divBdr>
    </w:div>
    <w:div w:id="1895922995">
      <w:bodyDiv w:val="1"/>
      <w:marLeft w:val="0"/>
      <w:marRight w:val="0"/>
      <w:marTop w:val="0"/>
      <w:marBottom w:val="0"/>
      <w:divBdr>
        <w:top w:val="none" w:sz="0" w:space="0" w:color="auto"/>
        <w:left w:val="none" w:sz="0" w:space="0" w:color="auto"/>
        <w:bottom w:val="none" w:sz="0" w:space="0" w:color="auto"/>
        <w:right w:val="none" w:sz="0" w:space="0" w:color="auto"/>
      </w:divBdr>
    </w:div>
    <w:div w:id="1913536990">
      <w:bodyDiv w:val="1"/>
      <w:marLeft w:val="0"/>
      <w:marRight w:val="0"/>
      <w:marTop w:val="0"/>
      <w:marBottom w:val="0"/>
      <w:divBdr>
        <w:top w:val="none" w:sz="0" w:space="0" w:color="auto"/>
        <w:left w:val="none" w:sz="0" w:space="0" w:color="auto"/>
        <w:bottom w:val="none" w:sz="0" w:space="0" w:color="auto"/>
        <w:right w:val="none" w:sz="0" w:space="0" w:color="auto"/>
      </w:divBdr>
    </w:div>
    <w:div w:id="1955284819">
      <w:bodyDiv w:val="1"/>
      <w:marLeft w:val="0"/>
      <w:marRight w:val="0"/>
      <w:marTop w:val="0"/>
      <w:marBottom w:val="0"/>
      <w:divBdr>
        <w:top w:val="none" w:sz="0" w:space="0" w:color="auto"/>
        <w:left w:val="none" w:sz="0" w:space="0" w:color="auto"/>
        <w:bottom w:val="none" w:sz="0" w:space="0" w:color="auto"/>
        <w:right w:val="none" w:sz="0" w:space="0" w:color="auto"/>
      </w:divBdr>
    </w:div>
    <w:div w:id="1965230335">
      <w:bodyDiv w:val="1"/>
      <w:marLeft w:val="0"/>
      <w:marRight w:val="0"/>
      <w:marTop w:val="0"/>
      <w:marBottom w:val="0"/>
      <w:divBdr>
        <w:top w:val="none" w:sz="0" w:space="0" w:color="auto"/>
        <w:left w:val="none" w:sz="0" w:space="0" w:color="auto"/>
        <w:bottom w:val="none" w:sz="0" w:space="0" w:color="auto"/>
        <w:right w:val="none" w:sz="0" w:space="0" w:color="auto"/>
      </w:divBdr>
    </w:div>
    <w:div w:id="1968201757">
      <w:bodyDiv w:val="1"/>
      <w:marLeft w:val="0"/>
      <w:marRight w:val="0"/>
      <w:marTop w:val="0"/>
      <w:marBottom w:val="0"/>
      <w:divBdr>
        <w:top w:val="none" w:sz="0" w:space="0" w:color="auto"/>
        <w:left w:val="none" w:sz="0" w:space="0" w:color="auto"/>
        <w:bottom w:val="none" w:sz="0" w:space="0" w:color="auto"/>
        <w:right w:val="none" w:sz="0" w:space="0" w:color="auto"/>
      </w:divBdr>
    </w:div>
    <w:div w:id="1994330475">
      <w:bodyDiv w:val="1"/>
      <w:marLeft w:val="0"/>
      <w:marRight w:val="0"/>
      <w:marTop w:val="0"/>
      <w:marBottom w:val="0"/>
      <w:divBdr>
        <w:top w:val="none" w:sz="0" w:space="0" w:color="auto"/>
        <w:left w:val="none" w:sz="0" w:space="0" w:color="auto"/>
        <w:bottom w:val="none" w:sz="0" w:space="0" w:color="auto"/>
        <w:right w:val="none" w:sz="0" w:space="0" w:color="auto"/>
      </w:divBdr>
    </w:div>
    <w:div w:id="1997299957">
      <w:bodyDiv w:val="1"/>
      <w:marLeft w:val="0"/>
      <w:marRight w:val="0"/>
      <w:marTop w:val="0"/>
      <w:marBottom w:val="0"/>
      <w:divBdr>
        <w:top w:val="none" w:sz="0" w:space="0" w:color="auto"/>
        <w:left w:val="none" w:sz="0" w:space="0" w:color="auto"/>
        <w:bottom w:val="none" w:sz="0" w:space="0" w:color="auto"/>
        <w:right w:val="none" w:sz="0" w:space="0" w:color="auto"/>
      </w:divBdr>
    </w:div>
    <w:div w:id="2003043586">
      <w:bodyDiv w:val="1"/>
      <w:marLeft w:val="0"/>
      <w:marRight w:val="0"/>
      <w:marTop w:val="0"/>
      <w:marBottom w:val="0"/>
      <w:divBdr>
        <w:top w:val="none" w:sz="0" w:space="0" w:color="auto"/>
        <w:left w:val="none" w:sz="0" w:space="0" w:color="auto"/>
        <w:bottom w:val="none" w:sz="0" w:space="0" w:color="auto"/>
        <w:right w:val="none" w:sz="0" w:space="0" w:color="auto"/>
      </w:divBdr>
    </w:div>
    <w:div w:id="2023192980">
      <w:bodyDiv w:val="1"/>
      <w:marLeft w:val="0"/>
      <w:marRight w:val="0"/>
      <w:marTop w:val="0"/>
      <w:marBottom w:val="0"/>
      <w:divBdr>
        <w:top w:val="none" w:sz="0" w:space="0" w:color="auto"/>
        <w:left w:val="none" w:sz="0" w:space="0" w:color="auto"/>
        <w:bottom w:val="none" w:sz="0" w:space="0" w:color="auto"/>
        <w:right w:val="none" w:sz="0" w:space="0" w:color="auto"/>
      </w:divBdr>
    </w:div>
    <w:div w:id="2042822811">
      <w:bodyDiv w:val="1"/>
      <w:marLeft w:val="0"/>
      <w:marRight w:val="0"/>
      <w:marTop w:val="0"/>
      <w:marBottom w:val="0"/>
      <w:divBdr>
        <w:top w:val="none" w:sz="0" w:space="0" w:color="auto"/>
        <w:left w:val="none" w:sz="0" w:space="0" w:color="auto"/>
        <w:bottom w:val="none" w:sz="0" w:space="0" w:color="auto"/>
        <w:right w:val="none" w:sz="0" w:space="0" w:color="auto"/>
      </w:divBdr>
    </w:div>
    <w:div w:id="2048866234">
      <w:bodyDiv w:val="1"/>
      <w:marLeft w:val="0"/>
      <w:marRight w:val="0"/>
      <w:marTop w:val="0"/>
      <w:marBottom w:val="0"/>
      <w:divBdr>
        <w:top w:val="none" w:sz="0" w:space="0" w:color="auto"/>
        <w:left w:val="none" w:sz="0" w:space="0" w:color="auto"/>
        <w:bottom w:val="none" w:sz="0" w:space="0" w:color="auto"/>
        <w:right w:val="none" w:sz="0" w:space="0" w:color="auto"/>
      </w:divBdr>
    </w:div>
    <w:div w:id="2065256049">
      <w:bodyDiv w:val="1"/>
      <w:marLeft w:val="0"/>
      <w:marRight w:val="0"/>
      <w:marTop w:val="0"/>
      <w:marBottom w:val="0"/>
      <w:divBdr>
        <w:top w:val="none" w:sz="0" w:space="0" w:color="auto"/>
        <w:left w:val="none" w:sz="0" w:space="0" w:color="auto"/>
        <w:bottom w:val="none" w:sz="0" w:space="0" w:color="auto"/>
        <w:right w:val="none" w:sz="0" w:space="0" w:color="auto"/>
      </w:divBdr>
    </w:div>
    <w:div w:id="2065827767">
      <w:bodyDiv w:val="1"/>
      <w:marLeft w:val="0"/>
      <w:marRight w:val="0"/>
      <w:marTop w:val="0"/>
      <w:marBottom w:val="0"/>
      <w:divBdr>
        <w:top w:val="none" w:sz="0" w:space="0" w:color="auto"/>
        <w:left w:val="none" w:sz="0" w:space="0" w:color="auto"/>
        <w:bottom w:val="none" w:sz="0" w:space="0" w:color="auto"/>
        <w:right w:val="none" w:sz="0" w:space="0" w:color="auto"/>
      </w:divBdr>
    </w:div>
    <w:div w:id="2074965769">
      <w:bodyDiv w:val="1"/>
      <w:marLeft w:val="0"/>
      <w:marRight w:val="0"/>
      <w:marTop w:val="0"/>
      <w:marBottom w:val="0"/>
      <w:divBdr>
        <w:top w:val="none" w:sz="0" w:space="0" w:color="auto"/>
        <w:left w:val="none" w:sz="0" w:space="0" w:color="auto"/>
        <w:bottom w:val="none" w:sz="0" w:space="0" w:color="auto"/>
        <w:right w:val="none" w:sz="0" w:space="0" w:color="auto"/>
      </w:divBdr>
      <w:divsChild>
        <w:div w:id="797187774">
          <w:marLeft w:val="0"/>
          <w:marRight w:val="0"/>
          <w:marTop w:val="120"/>
          <w:marBottom w:val="0"/>
          <w:divBdr>
            <w:top w:val="none" w:sz="0" w:space="0" w:color="auto"/>
            <w:left w:val="none" w:sz="0" w:space="0" w:color="auto"/>
            <w:bottom w:val="none" w:sz="0" w:space="0" w:color="auto"/>
            <w:right w:val="none" w:sz="0" w:space="0" w:color="auto"/>
          </w:divBdr>
          <w:divsChild>
            <w:div w:id="439422364">
              <w:marLeft w:val="0"/>
              <w:marRight w:val="0"/>
              <w:marTop w:val="0"/>
              <w:marBottom w:val="0"/>
              <w:divBdr>
                <w:top w:val="none" w:sz="0" w:space="0" w:color="auto"/>
                <w:left w:val="none" w:sz="0" w:space="0" w:color="auto"/>
                <w:bottom w:val="none" w:sz="0" w:space="0" w:color="auto"/>
                <w:right w:val="none" w:sz="0" w:space="0" w:color="auto"/>
              </w:divBdr>
            </w:div>
          </w:divsChild>
        </w:div>
        <w:div w:id="1394623259">
          <w:marLeft w:val="0"/>
          <w:marRight w:val="0"/>
          <w:marTop w:val="120"/>
          <w:marBottom w:val="0"/>
          <w:divBdr>
            <w:top w:val="none" w:sz="0" w:space="0" w:color="auto"/>
            <w:left w:val="none" w:sz="0" w:space="0" w:color="auto"/>
            <w:bottom w:val="none" w:sz="0" w:space="0" w:color="auto"/>
            <w:right w:val="none" w:sz="0" w:space="0" w:color="auto"/>
          </w:divBdr>
          <w:divsChild>
            <w:div w:id="495195716">
              <w:marLeft w:val="0"/>
              <w:marRight w:val="0"/>
              <w:marTop w:val="0"/>
              <w:marBottom w:val="0"/>
              <w:divBdr>
                <w:top w:val="none" w:sz="0" w:space="0" w:color="auto"/>
                <w:left w:val="none" w:sz="0" w:space="0" w:color="auto"/>
                <w:bottom w:val="none" w:sz="0" w:space="0" w:color="auto"/>
                <w:right w:val="none" w:sz="0" w:space="0" w:color="auto"/>
              </w:divBdr>
            </w:div>
            <w:div w:id="637489455">
              <w:marLeft w:val="0"/>
              <w:marRight w:val="0"/>
              <w:marTop w:val="0"/>
              <w:marBottom w:val="0"/>
              <w:divBdr>
                <w:top w:val="none" w:sz="0" w:space="0" w:color="auto"/>
                <w:left w:val="none" w:sz="0" w:space="0" w:color="auto"/>
                <w:bottom w:val="none" w:sz="0" w:space="0" w:color="auto"/>
                <w:right w:val="none" w:sz="0" w:space="0" w:color="auto"/>
              </w:divBdr>
            </w:div>
            <w:div w:id="898134774">
              <w:marLeft w:val="0"/>
              <w:marRight w:val="0"/>
              <w:marTop w:val="0"/>
              <w:marBottom w:val="0"/>
              <w:divBdr>
                <w:top w:val="none" w:sz="0" w:space="0" w:color="auto"/>
                <w:left w:val="none" w:sz="0" w:space="0" w:color="auto"/>
                <w:bottom w:val="none" w:sz="0" w:space="0" w:color="auto"/>
                <w:right w:val="none" w:sz="0" w:space="0" w:color="auto"/>
              </w:divBdr>
            </w:div>
            <w:div w:id="961035417">
              <w:marLeft w:val="0"/>
              <w:marRight w:val="0"/>
              <w:marTop w:val="0"/>
              <w:marBottom w:val="0"/>
              <w:divBdr>
                <w:top w:val="none" w:sz="0" w:space="0" w:color="auto"/>
                <w:left w:val="none" w:sz="0" w:space="0" w:color="auto"/>
                <w:bottom w:val="none" w:sz="0" w:space="0" w:color="auto"/>
                <w:right w:val="none" w:sz="0" w:space="0" w:color="auto"/>
              </w:divBdr>
            </w:div>
            <w:div w:id="1114518763">
              <w:marLeft w:val="0"/>
              <w:marRight w:val="0"/>
              <w:marTop w:val="0"/>
              <w:marBottom w:val="0"/>
              <w:divBdr>
                <w:top w:val="none" w:sz="0" w:space="0" w:color="auto"/>
                <w:left w:val="none" w:sz="0" w:space="0" w:color="auto"/>
                <w:bottom w:val="none" w:sz="0" w:space="0" w:color="auto"/>
                <w:right w:val="none" w:sz="0" w:space="0" w:color="auto"/>
              </w:divBdr>
            </w:div>
            <w:div w:id="1117605027">
              <w:marLeft w:val="0"/>
              <w:marRight w:val="0"/>
              <w:marTop w:val="0"/>
              <w:marBottom w:val="0"/>
              <w:divBdr>
                <w:top w:val="none" w:sz="0" w:space="0" w:color="auto"/>
                <w:left w:val="none" w:sz="0" w:space="0" w:color="auto"/>
                <w:bottom w:val="none" w:sz="0" w:space="0" w:color="auto"/>
                <w:right w:val="none" w:sz="0" w:space="0" w:color="auto"/>
              </w:divBdr>
            </w:div>
            <w:div w:id="1666278583">
              <w:marLeft w:val="0"/>
              <w:marRight w:val="0"/>
              <w:marTop w:val="0"/>
              <w:marBottom w:val="0"/>
              <w:divBdr>
                <w:top w:val="none" w:sz="0" w:space="0" w:color="auto"/>
                <w:left w:val="none" w:sz="0" w:space="0" w:color="auto"/>
                <w:bottom w:val="none" w:sz="0" w:space="0" w:color="auto"/>
                <w:right w:val="none" w:sz="0" w:space="0" w:color="auto"/>
              </w:divBdr>
            </w:div>
            <w:div w:id="1833183613">
              <w:marLeft w:val="0"/>
              <w:marRight w:val="0"/>
              <w:marTop w:val="0"/>
              <w:marBottom w:val="0"/>
              <w:divBdr>
                <w:top w:val="none" w:sz="0" w:space="0" w:color="auto"/>
                <w:left w:val="none" w:sz="0" w:space="0" w:color="auto"/>
                <w:bottom w:val="none" w:sz="0" w:space="0" w:color="auto"/>
                <w:right w:val="none" w:sz="0" w:space="0" w:color="auto"/>
              </w:divBdr>
            </w:div>
            <w:div w:id="2025475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038207">
      <w:bodyDiv w:val="1"/>
      <w:marLeft w:val="0"/>
      <w:marRight w:val="0"/>
      <w:marTop w:val="0"/>
      <w:marBottom w:val="0"/>
      <w:divBdr>
        <w:top w:val="none" w:sz="0" w:space="0" w:color="auto"/>
        <w:left w:val="none" w:sz="0" w:space="0" w:color="auto"/>
        <w:bottom w:val="none" w:sz="0" w:space="0" w:color="auto"/>
        <w:right w:val="none" w:sz="0" w:space="0" w:color="auto"/>
      </w:divBdr>
    </w:div>
    <w:div w:id="2091148168">
      <w:bodyDiv w:val="1"/>
      <w:marLeft w:val="0"/>
      <w:marRight w:val="0"/>
      <w:marTop w:val="0"/>
      <w:marBottom w:val="0"/>
      <w:divBdr>
        <w:top w:val="none" w:sz="0" w:space="0" w:color="auto"/>
        <w:left w:val="none" w:sz="0" w:space="0" w:color="auto"/>
        <w:bottom w:val="none" w:sz="0" w:space="0" w:color="auto"/>
        <w:right w:val="none" w:sz="0" w:space="0" w:color="auto"/>
      </w:divBdr>
    </w:div>
    <w:div w:id="2094206946">
      <w:bodyDiv w:val="1"/>
      <w:marLeft w:val="0"/>
      <w:marRight w:val="0"/>
      <w:marTop w:val="0"/>
      <w:marBottom w:val="0"/>
      <w:divBdr>
        <w:top w:val="none" w:sz="0" w:space="0" w:color="auto"/>
        <w:left w:val="none" w:sz="0" w:space="0" w:color="auto"/>
        <w:bottom w:val="none" w:sz="0" w:space="0" w:color="auto"/>
        <w:right w:val="none" w:sz="0" w:space="0" w:color="auto"/>
      </w:divBdr>
    </w:div>
    <w:div w:id="2105490529">
      <w:bodyDiv w:val="1"/>
      <w:marLeft w:val="0"/>
      <w:marRight w:val="0"/>
      <w:marTop w:val="0"/>
      <w:marBottom w:val="0"/>
      <w:divBdr>
        <w:top w:val="none" w:sz="0" w:space="0" w:color="auto"/>
        <w:left w:val="none" w:sz="0" w:space="0" w:color="auto"/>
        <w:bottom w:val="none" w:sz="0" w:space="0" w:color="auto"/>
        <w:right w:val="none" w:sz="0" w:space="0" w:color="auto"/>
      </w:divBdr>
    </w:div>
    <w:div w:id="2108959867">
      <w:bodyDiv w:val="1"/>
      <w:marLeft w:val="0"/>
      <w:marRight w:val="0"/>
      <w:marTop w:val="0"/>
      <w:marBottom w:val="0"/>
      <w:divBdr>
        <w:top w:val="none" w:sz="0" w:space="0" w:color="auto"/>
        <w:left w:val="none" w:sz="0" w:space="0" w:color="auto"/>
        <w:bottom w:val="none" w:sz="0" w:space="0" w:color="auto"/>
        <w:right w:val="none" w:sz="0" w:space="0" w:color="auto"/>
      </w:divBdr>
    </w:div>
    <w:div w:id="2110465028">
      <w:bodyDiv w:val="1"/>
      <w:marLeft w:val="0"/>
      <w:marRight w:val="0"/>
      <w:marTop w:val="0"/>
      <w:marBottom w:val="0"/>
      <w:divBdr>
        <w:top w:val="none" w:sz="0" w:space="0" w:color="auto"/>
        <w:left w:val="none" w:sz="0" w:space="0" w:color="auto"/>
        <w:bottom w:val="none" w:sz="0" w:space="0" w:color="auto"/>
        <w:right w:val="none" w:sz="0" w:space="0" w:color="auto"/>
      </w:divBdr>
    </w:div>
    <w:div w:id="2112704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FF6C5FD57AC4965BAA5240C0FCBF581"/>
        <w:category>
          <w:name w:val="Général"/>
          <w:gallery w:val="placeholder"/>
        </w:category>
        <w:types>
          <w:type w:val="bbPlcHdr"/>
        </w:types>
        <w:behaviors>
          <w:behavior w:val="content"/>
        </w:behaviors>
        <w:guid w:val="{A6C8568D-A19B-4D05-9552-E2DB0412B0E0}"/>
      </w:docPartPr>
      <w:docPartBody>
        <w:p w:rsidR="004A61C8" w:rsidRDefault="00B76810" w:rsidP="00B76810">
          <w:pPr>
            <w:pStyle w:val="DFF6C5FD57AC4965BAA5240C0FCBF581"/>
          </w:pPr>
          <w:r>
            <w:rPr>
              <w:rFonts w:asciiTheme="majorHAnsi" w:eastAsiaTheme="majorEastAsia" w:hAnsiTheme="majorHAnsi" w:cstheme="majorBidi"/>
              <w:sz w:val="32"/>
              <w:szCs w:val="32"/>
            </w:rPr>
            <w:t>[Tapez le titre du document]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GA Arabesque">
    <w:altName w:val="Symbol"/>
    <w:charset w:val="02"/>
    <w:family w:val="auto"/>
    <w:pitch w:val="variable"/>
    <w:sig w:usb0="00000000" w:usb1="10000000" w:usb2="00000000" w:usb3="00000000" w:csb0="80000000" w:csb1="00000000"/>
  </w:font>
  <w:font w:name="DecoType Thuluth">
    <w:altName w:val="Times New Roman"/>
    <w:charset w:val="B2"/>
    <w:family w:val="auto"/>
    <w:pitch w:val="variable"/>
    <w:sig w:usb0="00006001" w:usb1="80000000" w:usb2="00000008" w:usb3="00000000" w:csb0="00000040" w:csb1="00000000"/>
  </w:font>
  <w:font w:name="Traditional Arabic">
    <w:panose1 w:val="02020603050405020304"/>
    <w:charset w:val="00"/>
    <w:family w:val="roman"/>
    <w:pitch w:val="variable"/>
    <w:sig w:usb0="00002003" w:usb1="80000000" w:usb2="00000008" w:usb3="00000000" w:csb0="00000041" w:csb1="00000000"/>
  </w:font>
  <w:font w:name="TraditionalArabic">
    <w:altName w:val="Times New Roman"/>
    <w:panose1 w:val="00000000000000000000"/>
    <w:charset w:val="00"/>
    <w:family w:val="roman"/>
    <w:notTrueType/>
    <w:pitch w:val="default"/>
    <w:sig w:usb0="00000003" w:usb1="00000000" w:usb2="00000000" w:usb3="00000000" w:csb0="00000001" w:csb1="00000000"/>
  </w:font>
  <w:font w:name="Simplified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B76810"/>
    <w:rsid w:val="00065F8D"/>
    <w:rsid w:val="001C16D5"/>
    <w:rsid w:val="00365DC9"/>
    <w:rsid w:val="00446542"/>
    <w:rsid w:val="004A61C8"/>
    <w:rsid w:val="00546636"/>
    <w:rsid w:val="006D1731"/>
    <w:rsid w:val="006F77E1"/>
    <w:rsid w:val="008D0827"/>
    <w:rsid w:val="008F3C06"/>
    <w:rsid w:val="00AF7EA3"/>
    <w:rsid w:val="00B76810"/>
    <w:rsid w:val="00D750E7"/>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61C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FF6C5FD57AC4965BAA5240C0FCBF581">
    <w:name w:val="DFF6C5FD57AC4965BAA5240C0FCBF581"/>
    <w:rsid w:val="00B7681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9690A8-DC73-4191-A936-9B3B163D47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1538</Words>
  <Characters>8465</Characters>
  <Application>Microsoft Office Word</Application>
  <DocSecurity>0</DocSecurity>
  <Lines>70</Lines>
  <Paragraphs>19</Paragraphs>
  <ScaleCrop>false</ScaleCrop>
  <HeadingPairs>
    <vt:vector size="2" baseType="variant">
      <vt:variant>
        <vt:lpstr>Titre</vt:lpstr>
      </vt:variant>
      <vt:variant>
        <vt:i4>1</vt:i4>
      </vt:variant>
    </vt:vector>
  </HeadingPairs>
  <TitlesOfParts>
    <vt:vector size="1" baseType="lpstr">
      <vt:lpstr>المؤسسات الاقتصادية: مفاهيمها وتعريفاتها، تصنيفاتها وخصائصها.</vt:lpstr>
    </vt:vector>
  </TitlesOfParts>
  <Company/>
  <LinksUpToDate>false</LinksUpToDate>
  <CharactersWithSpaces>9984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سادسا: المؤسسة الاقتصادية</dc:title>
  <dc:creator>Hiba</dc:creator>
  <cp:lastModifiedBy>Dell3189</cp:lastModifiedBy>
  <cp:revision>3</cp:revision>
  <cp:lastPrinted>2019-12-02T07:39:00Z</cp:lastPrinted>
  <dcterms:created xsi:type="dcterms:W3CDTF">2023-06-11T00:01:00Z</dcterms:created>
  <dcterms:modified xsi:type="dcterms:W3CDTF">2023-06-11T12:20:00Z</dcterms:modified>
</cp:coreProperties>
</file>