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F8902" w14:textId="77777777" w:rsidR="006B54A7" w:rsidRDefault="006B54A7" w:rsidP="006B54A7">
      <w:pPr>
        <w:bidi/>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المحاضرة رقم 7</w:t>
      </w:r>
      <w:r>
        <w:rPr>
          <w:rFonts w:ascii="Sakkal Majalla" w:hAnsi="Sakkal Majalla" w:cs="Sakkal Majalla"/>
          <w:b/>
          <w:bCs/>
          <w:sz w:val="28"/>
          <w:szCs w:val="28"/>
          <w:rtl/>
          <w:lang w:bidi="ar-DZ"/>
        </w:rPr>
        <w:t xml:space="preserve">:  </w:t>
      </w:r>
    </w:p>
    <w:p w14:paraId="08480352" w14:textId="77777777" w:rsidR="00010F69" w:rsidRDefault="00010F69" w:rsidP="00784278">
      <w:pPr>
        <w:pStyle w:val="NormalWeb"/>
        <w:bidi/>
        <w:spacing w:before="0" w:beforeAutospacing="0" w:line="276" w:lineRule="auto"/>
        <w:jc w:val="center"/>
        <w:rPr>
          <w:rFonts w:ascii="Sakkal Majalla" w:hAnsi="Sakkal Majalla" w:cs="Sakkal Majalla"/>
          <w:b/>
          <w:bCs/>
          <w:sz w:val="28"/>
          <w:szCs w:val="28"/>
        </w:rPr>
      </w:pPr>
      <w:r>
        <w:rPr>
          <w:rFonts w:ascii="Sakkal Majalla" w:hAnsi="Sakkal Majalla" w:cs="Sakkal Majalla"/>
          <w:b/>
          <w:bCs/>
          <w:sz w:val="28"/>
          <w:szCs w:val="28"/>
          <w:rtl/>
        </w:rPr>
        <w:t>وثائق السرد والوصف والتحليل</w:t>
      </w:r>
    </w:p>
    <w:p w14:paraId="4DB4225A" w14:textId="77777777" w:rsidR="00010F69" w:rsidRPr="00784278" w:rsidRDefault="00784278" w:rsidP="00784278">
      <w:pPr>
        <w:pStyle w:val="NormalWeb"/>
        <w:bidi/>
        <w:spacing w:before="0" w:beforeAutospacing="0" w:line="276" w:lineRule="auto"/>
        <w:jc w:val="lowKashida"/>
        <w:rPr>
          <w:rFonts w:ascii="Sakkal Majalla" w:hAnsi="Sakkal Majalla" w:cs="Sakkal Majalla"/>
          <w:sz w:val="28"/>
          <w:szCs w:val="28"/>
          <w:rtl/>
          <w:lang w:bidi="ar-DZ"/>
        </w:rPr>
      </w:pPr>
      <w:r>
        <w:rPr>
          <w:rFonts w:ascii="Sakkal Majalla" w:hAnsi="Sakkal Majalla" w:cs="Sakkal Majalla" w:hint="cs"/>
          <w:b/>
          <w:bCs/>
          <w:sz w:val="28"/>
          <w:szCs w:val="28"/>
          <w:rtl/>
        </w:rPr>
        <w:t>1.تعريفها:</w:t>
      </w:r>
      <w:r>
        <w:rPr>
          <w:rFonts w:ascii="Sakkal Majalla" w:hAnsi="Sakkal Majalla" w:cs="Sakkal Majalla" w:hint="cs"/>
          <w:sz w:val="28"/>
          <w:szCs w:val="28"/>
          <w:rtl/>
          <w:lang w:bidi="ar-DZ"/>
        </w:rPr>
        <w:t xml:space="preserve"> </w:t>
      </w:r>
      <w:r w:rsidR="00010F69">
        <w:rPr>
          <w:rFonts w:ascii="Sakkal Majalla" w:hAnsi="Sakkal Majalla" w:cs="Sakkal Majalla"/>
          <w:sz w:val="28"/>
          <w:szCs w:val="28"/>
          <w:rtl/>
        </w:rPr>
        <w:t xml:space="preserve">هي مجموع الوثائق الإدارية التي تستخدم لوصف وسرد وتحليل الوقائع والأحداث التي تدث على أي مستوى إداري </w:t>
      </w:r>
      <w:r w:rsidR="00010F69">
        <w:rPr>
          <w:rFonts w:ascii="Sakkal Majalla" w:hAnsi="Sakkal Majalla" w:cs="Sakkal Majalla" w:hint="cs"/>
          <w:sz w:val="28"/>
          <w:szCs w:val="28"/>
          <w:rtl/>
          <w:lang w:bidi="ar-DZ"/>
        </w:rPr>
        <w:t xml:space="preserve">، </w:t>
      </w:r>
      <w:r w:rsidR="00010F69">
        <w:rPr>
          <w:rFonts w:ascii="Sakkal Majalla" w:hAnsi="Sakkal Majalla" w:cs="Sakkal Majalla"/>
          <w:sz w:val="28"/>
          <w:szCs w:val="28"/>
          <w:rtl/>
        </w:rPr>
        <w:t>وهناك جملة من الوثائق الإدارية تحددها الإدارة لها علاقة بنشاطها كأن تسجل كل الأحداث والوقائع التي تحدث في هذه الوثائق</w:t>
      </w:r>
      <w:r w:rsidR="00010F69">
        <w:rPr>
          <w:rFonts w:ascii="Sakkal Majalla" w:hAnsi="Sakkal Majalla" w:cs="Sakkal Majalla" w:hint="cs"/>
          <w:sz w:val="28"/>
          <w:szCs w:val="28"/>
          <w:rtl/>
        </w:rPr>
        <w:t xml:space="preserve"> </w:t>
      </w:r>
      <w:r w:rsidR="00010F69">
        <w:rPr>
          <w:rFonts w:ascii="Sakkal Majalla" w:hAnsi="Sakkal Majalla" w:cs="Sakkal Majalla"/>
          <w:sz w:val="28"/>
          <w:szCs w:val="28"/>
          <w:rtl/>
        </w:rPr>
        <w:t>المسماة: المحضر، عرض الحال</w:t>
      </w:r>
      <w:r w:rsidR="00010F69">
        <w:rPr>
          <w:rFonts w:hint="cs"/>
          <w:rtl/>
        </w:rPr>
        <w:t xml:space="preserve"> </w:t>
      </w:r>
      <w:r w:rsidR="00010F69" w:rsidRPr="00010F69">
        <w:rPr>
          <w:rFonts w:ascii="Sakkal Majalla" w:hAnsi="Sakkal Majalla" w:cs="Sakkal Majalla"/>
          <w:sz w:val="28"/>
          <w:szCs w:val="28"/>
          <w:rtl/>
        </w:rPr>
        <w:t>والتقرير</w:t>
      </w:r>
      <w:r w:rsidR="00010F69">
        <w:rPr>
          <w:rFonts w:ascii="Sakkal Majalla" w:hAnsi="Sakkal Majalla" w:cs="Sakkal Majalla" w:hint="cs"/>
          <w:sz w:val="28"/>
          <w:szCs w:val="28"/>
          <w:rtl/>
        </w:rPr>
        <w:t>.</w:t>
      </w:r>
    </w:p>
    <w:p w14:paraId="1296AE11" w14:textId="77777777" w:rsidR="00832652" w:rsidRPr="00784278" w:rsidRDefault="00784278" w:rsidP="00784278">
      <w:pPr>
        <w:pStyle w:val="NormalWeb"/>
        <w:bidi/>
        <w:spacing w:before="0" w:beforeAutospacing="0" w:line="276" w:lineRule="auto"/>
        <w:jc w:val="lowKashida"/>
        <w:rPr>
          <w:b/>
          <w:bCs/>
          <w:rtl/>
        </w:rPr>
      </w:pPr>
      <w:r>
        <w:rPr>
          <w:rFonts w:hint="cs"/>
          <w:b/>
          <w:bCs/>
          <w:rtl/>
        </w:rPr>
        <w:t>2.</w:t>
      </w:r>
      <w:r w:rsidR="00010F69" w:rsidRPr="00010F69">
        <w:rPr>
          <w:rFonts w:ascii="Sakkal Majalla" w:hAnsi="Sakkal Majalla" w:cs="Sakkal Majalla"/>
          <w:b/>
          <w:bCs/>
          <w:sz w:val="28"/>
          <w:szCs w:val="28"/>
          <w:rtl/>
        </w:rPr>
        <w:t>المحضر</w:t>
      </w:r>
      <w:r>
        <w:rPr>
          <w:rFonts w:ascii="Sakkal Majalla" w:hAnsi="Sakkal Majalla" w:cs="Sakkal Majalla" w:hint="cs"/>
          <w:b/>
          <w:bCs/>
          <w:sz w:val="28"/>
          <w:szCs w:val="28"/>
          <w:rtl/>
        </w:rPr>
        <w:t>:</w:t>
      </w:r>
      <w:r>
        <w:rPr>
          <w:rFonts w:hint="cs"/>
          <w:b/>
          <w:bCs/>
          <w:rtl/>
        </w:rPr>
        <w:t xml:space="preserve"> </w:t>
      </w:r>
      <w:r w:rsidR="00010F69">
        <w:rPr>
          <w:rFonts w:ascii="Sakkal Majalla" w:hAnsi="Sakkal Majalla" w:cs="Sakkal Majalla"/>
          <w:sz w:val="28"/>
          <w:szCs w:val="28"/>
          <w:rtl/>
        </w:rPr>
        <w:t xml:space="preserve">بمثابة " جهاز مسجل إنساني : جهاز إنساني لأنه يسجل كل شيء، وانساني، لانه لا يقيد إلا ما يعتبره مهما ومفيدا وذي علاقة بالموضوع </w:t>
      </w:r>
      <w:r>
        <w:rPr>
          <w:rFonts w:hint="cs"/>
          <w:b/>
          <w:bCs/>
          <w:rtl/>
          <w:lang w:bidi="ar-DZ"/>
        </w:rPr>
        <w:t xml:space="preserve">، </w:t>
      </w:r>
      <w:r w:rsidR="00832652" w:rsidRPr="00832652">
        <w:rPr>
          <w:rFonts w:ascii="Sakkal Majalla" w:hAnsi="Sakkal Majalla" w:cs="Sakkal Majalla"/>
          <w:sz w:val="28"/>
          <w:szCs w:val="28"/>
          <w:rtl/>
        </w:rPr>
        <w:t xml:space="preserve">وهو وثيقة إدارية تكتسي طابع المستند القانوني الحائز على قوة الإثبات، لإذ يتم بموجبه إثبات حادثة معينة أو واقعة أو تصريح بالشروع في إنجاز أعمال أو الانتهاء منها ، ويشكل مرجعا أساسيا فيما يتعلق بالموضوع الخصوصي الذي يتضمنه </w:t>
      </w:r>
      <w:r w:rsidR="00832652" w:rsidRPr="00832652">
        <w:rPr>
          <w:rFonts w:ascii="Sakkal Majalla" w:hAnsi="Sakkal Majalla" w:cs="Sakkal Majalla"/>
          <w:b/>
          <w:bCs/>
          <w:sz w:val="28"/>
          <w:szCs w:val="28"/>
          <w:rtl/>
        </w:rPr>
        <w:t xml:space="preserve">أنواع المحاضر: </w:t>
      </w:r>
      <w:r w:rsidR="00832652" w:rsidRPr="00832652">
        <w:rPr>
          <w:rFonts w:ascii="Sakkal Majalla" w:hAnsi="Sakkal Majalla" w:cs="Sakkal Majalla"/>
          <w:sz w:val="28"/>
          <w:szCs w:val="28"/>
          <w:rtl/>
        </w:rPr>
        <w:t>للمحضر نوعان وهما:</w:t>
      </w:r>
    </w:p>
    <w:p w14:paraId="39A06DB6" w14:textId="77777777" w:rsidR="00832652" w:rsidRPr="00832652" w:rsidRDefault="00832652" w:rsidP="00832652">
      <w:pPr>
        <w:pStyle w:val="NormalWeb"/>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b/>
          <w:bCs/>
          <w:sz w:val="28"/>
          <w:szCs w:val="28"/>
          <w:rtl/>
        </w:rPr>
        <w:t xml:space="preserve">أ- المحاضر المتعلقة بالشؤون الخاصة : </w:t>
      </w:r>
      <w:r w:rsidRPr="00832652">
        <w:rPr>
          <w:rFonts w:ascii="Sakkal Majalla" w:hAnsi="Sakkal Majalla" w:cs="Sakkal Majalla"/>
          <w:sz w:val="28"/>
          <w:szCs w:val="28"/>
          <w:rtl/>
        </w:rPr>
        <w:t>كمحضر مباحثات مجلس الإدارة محضر جمعية عامة للمساهمين محضر الإجراءات التأديبية.</w:t>
      </w:r>
    </w:p>
    <w:p w14:paraId="5A9DA70C" w14:textId="77777777" w:rsidR="00832652" w:rsidRPr="00832652" w:rsidRDefault="00832652" w:rsidP="00832652">
      <w:pPr>
        <w:pStyle w:val="NormalWeb"/>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b/>
          <w:bCs/>
          <w:sz w:val="28"/>
          <w:szCs w:val="28"/>
          <w:rtl/>
        </w:rPr>
        <w:t>ب-المحاضر المتعلقة بالشؤون</w:t>
      </w:r>
      <w:r w:rsidRPr="00832652">
        <w:rPr>
          <w:rFonts w:ascii="Sakkal Majalla" w:hAnsi="Sakkal Majalla" w:cs="Sakkal Majalla"/>
          <w:sz w:val="28"/>
          <w:szCs w:val="28"/>
          <w:rtl/>
        </w:rPr>
        <w:t xml:space="preserve"> العامة كمحضر ضبط لمخالفة ما، محضر تحقيق والذي يشرف على تحريره قاضي التحقيق </w:t>
      </w:r>
    </w:p>
    <w:p w14:paraId="6D1E5F95" w14:textId="77777777" w:rsidR="00832652" w:rsidRPr="00832652" w:rsidRDefault="00832652" w:rsidP="00832652">
      <w:pPr>
        <w:pStyle w:val="NormalWeb"/>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b/>
          <w:bCs/>
          <w:sz w:val="28"/>
          <w:szCs w:val="28"/>
          <w:rtl/>
        </w:rPr>
        <w:t>شروط تحريره</w:t>
      </w:r>
    </w:p>
    <w:p w14:paraId="4145CA5E" w14:textId="77777777" w:rsidR="00832652" w:rsidRDefault="00832652" w:rsidP="0083265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832652">
        <w:rPr>
          <w:rFonts w:ascii="Sakkal Majalla" w:hAnsi="Sakkal Majalla" w:cs="Sakkal Majalla"/>
          <w:sz w:val="28"/>
          <w:szCs w:val="28"/>
          <w:rtl/>
        </w:rPr>
        <w:t>الموضوعية والوفاء.</w:t>
      </w:r>
    </w:p>
    <w:p w14:paraId="2D716013" w14:textId="77777777" w:rsidR="00832652" w:rsidRDefault="00832652" w:rsidP="0083265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832652">
        <w:rPr>
          <w:rFonts w:ascii="Sakkal Majalla" w:hAnsi="Sakkal Majalla" w:cs="Sakkal Majalla"/>
          <w:sz w:val="28"/>
          <w:szCs w:val="28"/>
          <w:rtl/>
        </w:rPr>
        <w:t>تقييد كل مكان، تاريخ وساعة انعقاد الاجتماع أو حدوث الواقعة.</w:t>
      </w:r>
    </w:p>
    <w:p w14:paraId="717F9044" w14:textId="77777777" w:rsidR="00832652" w:rsidRDefault="00832652" w:rsidP="0083265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832652">
        <w:rPr>
          <w:rFonts w:ascii="Sakkal Majalla" w:hAnsi="Sakkal Majalla" w:cs="Sakkal Majalla"/>
          <w:sz w:val="28"/>
          <w:szCs w:val="28"/>
          <w:rtl/>
        </w:rPr>
        <w:t>الإشارة إلى اسم وصفة الحاضرين والغائبين.</w:t>
      </w:r>
    </w:p>
    <w:p w14:paraId="45CE78F7" w14:textId="77777777" w:rsidR="00832652" w:rsidRDefault="00832652" w:rsidP="0083265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832652">
        <w:rPr>
          <w:rFonts w:ascii="Sakkal Majalla" w:hAnsi="Sakkal Majalla" w:cs="Sakkal Majalla"/>
          <w:sz w:val="28"/>
          <w:szCs w:val="28"/>
          <w:rtl/>
        </w:rPr>
        <w:t>ذكر اسم وصفة رئيس الجلسة وجوبا. تحديد جدول الأعمال.</w:t>
      </w:r>
    </w:p>
    <w:p w14:paraId="1D0363BD" w14:textId="77777777" w:rsidR="00832652" w:rsidRDefault="00832652" w:rsidP="0083265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832652">
        <w:rPr>
          <w:rFonts w:ascii="Sakkal Majalla" w:hAnsi="Sakkal Majalla" w:cs="Sakkal Majalla"/>
          <w:sz w:val="28"/>
          <w:szCs w:val="28"/>
          <w:rtl/>
        </w:rPr>
        <w:t>سرد الوقائع بلا زيادة ولا نقصان وبأمانة وعدل و نزاهة.</w:t>
      </w:r>
    </w:p>
    <w:p w14:paraId="2616127E" w14:textId="77777777" w:rsidR="00832652" w:rsidRPr="00832652" w:rsidRDefault="00832652" w:rsidP="00832652">
      <w:pPr>
        <w:pStyle w:val="NormalWeb"/>
        <w:numPr>
          <w:ilvl w:val="0"/>
          <w:numId w:val="2"/>
        </w:numPr>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sz w:val="28"/>
          <w:szCs w:val="28"/>
          <w:rtl/>
        </w:rPr>
        <w:t>تحري أكبر درجة من الدقة في استعمال الألفاظ وتركيب العبارات.</w:t>
      </w:r>
    </w:p>
    <w:p w14:paraId="37D03488" w14:textId="77777777" w:rsidR="00832652" w:rsidRPr="00832652" w:rsidRDefault="00832652" w:rsidP="00832652">
      <w:pPr>
        <w:pStyle w:val="NormalWeb"/>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b/>
          <w:bCs/>
          <w:sz w:val="28"/>
          <w:szCs w:val="28"/>
          <w:rtl/>
        </w:rPr>
        <w:t>شكله</w:t>
      </w:r>
    </w:p>
    <w:p w14:paraId="497C0731" w14:textId="77777777" w:rsidR="00832652" w:rsidRPr="00832652" w:rsidRDefault="00832652" w:rsidP="00832652">
      <w:pPr>
        <w:pStyle w:val="NormalWeb"/>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b/>
          <w:bCs/>
          <w:sz w:val="28"/>
          <w:szCs w:val="28"/>
          <w:rtl/>
        </w:rPr>
        <w:t>أ</w:t>
      </w:r>
      <w:r w:rsidRPr="00832652">
        <w:rPr>
          <w:rFonts w:ascii="Sakkal Majalla" w:hAnsi="Sakkal Majalla" w:cs="Sakkal Majalla"/>
          <w:b/>
          <w:bCs/>
          <w:sz w:val="28"/>
          <w:szCs w:val="28"/>
        </w:rPr>
        <w:t>-</w:t>
      </w:r>
      <w:r w:rsidRPr="00832652">
        <w:rPr>
          <w:rFonts w:ascii="Sakkal Majalla" w:hAnsi="Sakkal Majalla" w:cs="Sakkal Majalla"/>
          <w:b/>
          <w:bCs/>
          <w:sz w:val="28"/>
          <w:szCs w:val="28"/>
          <w:rtl/>
        </w:rPr>
        <w:t xml:space="preserve"> المدخل:</w:t>
      </w:r>
      <w:r w:rsidRPr="00832652">
        <w:rPr>
          <w:rFonts w:ascii="Sakkal Majalla" w:hAnsi="Sakkal Majalla" w:cs="Sakkal Majalla"/>
          <w:sz w:val="28"/>
          <w:szCs w:val="28"/>
          <w:rtl/>
        </w:rPr>
        <w:t xml:space="preserve"> ويحتوي على البيانات التالية : الدمغة الطابع العنوان وهو عبارة عن ذكر كلمة محضر في الوسط مع بيان نوعه، ثم التاريخ اسم ولقب المحرر صفته ثم الإمضاء.</w:t>
      </w:r>
    </w:p>
    <w:p w14:paraId="362CCF13" w14:textId="77777777" w:rsidR="00832652" w:rsidRPr="00832652" w:rsidRDefault="00832652" w:rsidP="00832652">
      <w:pPr>
        <w:pStyle w:val="NormalWeb"/>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sz w:val="28"/>
          <w:szCs w:val="28"/>
          <w:rtl/>
        </w:rPr>
        <w:t>والجدير بالذكر أن المحضر يكون مطبوعا سلقا وما على المحرر إلا أن يدون الشيء المطلوب منه.</w:t>
      </w:r>
    </w:p>
    <w:p w14:paraId="7010D16F" w14:textId="77777777" w:rsidR="00832652" w:rsidRPr="00832652" w:rsidRDefault="00832652" w:rsidP="00832652">
      <w:pPr>
        <w:pStyle w:val="NormalWeb"/>
        <w:bidi/>
        <w:spacing w:before="0" w:beforeAutospacing="0" w:afterAutospacing="0" w:line="276" w:lineRule="auto"/>
        <w:jc w:val="lowKashida"/>
        <w:rPr>
          <w:rFonts w:ascii="Sakkal Majalla" w:hAnsi="Sakkal Majalla" w:cs="Sakkal Majalla"/>
          <w:sz w:val="28"/>
          <w:szCs w:val="28"/>
          <w:rtl/>
        </w:rPr>
      </w:pPr>
      <w:r w:rsidRPr="00832652">
        <w:rPr>
          <w:rFonts w:ascii="Sakkal Majalla" w:hAnsi="Sakkal Majalla" w:cs="Sakkal Majalla"/>
          <w:b/>
          <w:bCs/>
          <w:sz w:val="28"/>
          <w:szCs w:val="28"/>
          <w:rtl/>
        </w:rPr>
        <w:t xml:space="preserve">ب - المعالجة : </w:t>
      </w:r>
      <w:r w:rsidRPr="00832652">
        <w:rPr>
          <w:rFonts w:ascii="Sakkal Majalla" w:hAnsi="Sakkal Majalla" w:cs="Sakkal Majalla"/>
          <w:sz w:val="28"/>
          <w:szCs w:val="28"/>
          <w:rtl/>
        </w:rPr>
        <w:t>وتعرض فيها تفاصيل الحدث ويحرر المحضر دائما في الجمع المتكلم، ويبتدئ بكتابة التاريخ بالأحرف لا بالأرقام.</w:t>
      </w:r>
    </w:p>
    <w:p w14:paraId="503F7EBE" w14:textId="77777777" w:rsidR="00832652" w:rsidRDefault="00832652" w:rsidP="00832652">
      <w:pPr>
        <w:pStyle w:val="NormalWeb"/>
        <w:bidi/>
        <w:spacing w:before="0" w:beforeAutospacing="0" w:afterAutospacing="0" w:line="276" w:lineRule="auto"/>
        <w:jc w:val="lowKashida"/>
        <w:rPr>
          <w:rFonts w:ascii="Sakkal Majalla" w:hAnsi="Sakkal Majalla" w:cs="Sakkal Majalla"/>
          <w:sz w:val="28"/>
          <w:szCs w:val="28"/>
        </w:rPr>
      </w:pPr>
      <w:r w:rsidRPr="00832652">
        <w:rPr>
          <w:rFonts w:ascii="Sakkal Majalla" w:hAnsi="Sakkal Majalla" w:cs="Sakkal Majalla"/>
          <w:sz w:val="28"/>
          <w:szCs w:val="28"/>
          <w:rtl/>
        </w:rPr>
        <w:t>مثلا : في الثاني جانفي من سنة أربعة وتسعين وألف وعلى الساعة التاسعة صباحا</w:t>
      </w:r>
    </w:p>
    <w:p w14:paraId="2EEE1CC3" w14:textId="77777777" w:rsidR="006D0AAE" w:rsidRPr="006D0AAE" w:rsidRDefault="00825D9E" w:rsidP="006D0AAE">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b/>
          <w:bCs/>
          <w:sz w:val="28"/>
          <w:szCs w:val="28"/>
          <w:rtl/>
          <w:lang w:bidi="ar-DZ"/>
        </w:rPr>
        <w:t>ج</w:t>
      </w:r>
      <w:r w:rsidR="006D0AAE" w:rsidRPr="006D0AAE">
        <w:rPr>
          <w:rFonts w:ascii="Sakkal Majalla" w:hAnsi="Sakkal Majalla" w:cs="Sakkal Majalla"/>
          <w:b/>
          <w:bCs/>
          <w:sz w:val="28"/>
          <w:szCs w:val="28"/>
          <w:rtl/>
        </w:rPr>
        <w:t xml:space="preserve"> -الخاتمة</w:t>
      </w:r>
      <w:r w:rsidR="006D0AAE" w:rsidRPr="006D0AAE">
        <w:rPr>
          <w:rFonts w:ascii="Sakkal Majalla" w:hAnsi="Sakkal Majalla" w:cs="Sakkal Majalla"/>
          <w:sz w:val="28"/>
          <w:szCs w:val="28"/>
          <w:rtl/>
        </w:rPr>
        <w:t xml:space="preserve"> وتتعلق باتخاذ القرارات المتخذة أو الإجراءات المزمع اتخاذها</w:t>
      </w:r>
    </w:p>
    <w:p w14:paraId="7FD2213A" w14:textId="77777777" w:rsidR="006D0AAE" w:rsidRPr="006D0AAE" w:rsidRDefault="00825D9E" w:rsidP="00825D9E">
      <w:pPr>
        <w:pStyle w:val="NormalWeb"/>
        <w:bidi/>
        <w:spacing w:before="0" w:beforeAutospacing="0" w:afterAutospacing="0" w:line="276" w:lineRule="auto"/>
        <w:jc w:val="lowKashida"/>
        <w:rPr>
          <w:rFonts w:ascii="Sakkal Majalla" w:hAnsi="Sakkal Majalla" w:cs="Sakkal Majalla"/>
          <w:sz w:val="28"/>
          <w:szCs w:val="28"/>
          <w:rtl/>
        </w:rPr>
      </w:pPr>
      <w:r w:rsidRPr="00825D9E">
        <w:rPr>
          <w:rFonts w:ascii="Sakkal Majalla" w:hAnsi="Sakkal Majalla" w:cs="Sakkal Majalla" w:hint="cs"/>
          <w:b/>
          <w:bCs/>
          <w:sz w:val="28"/>
          <w:szCs w:val="28"/>
          <w:rtl/>
        </w:rPr>
        <w:lastRenderedPageBreak/>
        <w:t>د-</w:t>
      </w:r>
      <w:r w:rsidR="006D0AAE" w:rsidRPr="00825D9E">
        <w:rPr>
          <w:rFonts w:ascii="Sakkal Majalla" w:hAnsi="Sakkal Majalla" w:cs="Sakkal Majalla"/>
          <w:b/>
          <w:bCs/>
          <w:sz w:val="28"/>
          <w:szCs w:val="28"/>
          <w:rtl/>
        </w:rPr>
        <w:t>عبارة الاختتام :</w:t>
      </w:r>
      <w:r w:rsidR="006D0AAE" w:rsidRPr="006D0AAE">
        <w:rPr>
          <w:rFonts w:ascii="Sakkal Majalla" w:hAnsi="Sakkal Majalla" w:cs="Sakkal Majalla"/>
          <w:sz w:val="28"/>
          <w:szCs w:val="28"/>
          <w:rtl/>
        </w:rPr>
        <w:t xml:space="preserve"> وتكون في الغالب جملة يشير بها كاتب المحضر إلى انتهاء العملية التي استدعت تحرير المحضر مثل : لقد حررنا هذا المحض</w:t>
      </w:r>
      <w:r>
        <w:rPr>
          <w:rFonts w:ascii="Sakkal Majalla" w:hAnsi="Sakkal Majalla" w:cs="Sakkal Majalla"/>
          <w:sz w:val="28"/>
          <w:szCs w:val="28"/>
          <w:rtl/>
        </w:rPr>
        <w:t xml:space="preserve">ر طبقا للإجراءات المعمول بها </w:t>
      </w:r>
    </w:p>
    <w:p w14:paraId="3B51BDB5" w14:textId="77777777" w:rsidR="006D0AAE" w:rsidRPr="006D0AAE" w:rsidRDefault="006D0AAE" w:rsidP="006D0AAE">
      <w:pPr>
        <w:pStyle w:val="NormalWeb"/>
        <w:bidi/>
        <w:spacing w:before="0" w:beforeAutospacing="0" w:afterAutospacing="0" w:line="276" w:lineRule="auto"/>
        <w:jc w:val="lowKashida"/>
        <w:rPr>
          <w:rFonts w:ascii="Sakkal Majalla" w:hAnsi="Sakkal Majalla" w:cs="Sakkal Majalla"/>
          <w:sz w:val="28"/>
          <w:szCs w:val="28"/>
          <w:rtl/>
        </w:rPr>
      </w:pPr>
      <w:r w:rsidRPr="006D0AAE">
        <w:rPr>
          <w:rFonts w:ascii="Sakkal Majalla" w:hAnsi="Sakkal Majalla" w:cs="Sakkal Majalla"/>
          <w:b/>
          <w:bCs/>
          <w:sz w:val="28"/>
          <w:szCs w:val="28"/>
          <w:rtl/>
        </w:rPr>
        <w:t xml:space="preserve">3- عرض الحال </w:t>
      </w:r>
      <w:r w:rsidRPr="006D0AAE">
        <w:rPr>
          <w:rFonts w:ascii="Sakkal Majalla" w:hAnsi="Sakkal Majalla" w:cs="Sakkal Majalla"/>
          <w:b/>
          <w:bCs/>
          <w:sz w:val="28"/>
          <w:szCs w:val="28"/>
        </w:rPr>
        <w:t>Le Compte Rendu</w:t>
      </w:r>
    </w:p>
    <w:p w14:paraId="49E7AA89" w14:textId="77777777" w:rsidR="006D0AAE" w:rsidRPr="006D0AAE" w:rsidRDefault="006D0AAE" w:rsidP="00784278">
      <w:pPr>
        <w:pStyle w:val="NormalWeb"/>
        <w:bidi/>
        <w:spacing w:before="0" w:beforeAutospacing="0" w:afterAutospacing="0" w:line="276" w:lineRule="auto"/>
        <w:jc w:val="lowKashida"/>
        <w:rPr>
          <w:rFonts w:ascii="Sakkal Majalla" w:hAnsi="Sakkal Majalla" w:cs="Sakkal Majalla"/>
          <w:sz w:val="28"/>
          <w:szCs w:val="28"/>
          <w:rtl/>
        </w:rPr>
      </w:pPr>
      <w:r w:rsidRPr="006D0AAE">
        <w:rPr>
          <w:rFonts w:ascii="Sakkal Majalla" w:hAnsi="Sakkal Majalla" w:cs="Sakkal Majalla"/>
          <w:b/>
          <w:bCs/>
          <w:sz w:val="28"/>
          <w:szCs w:val="28"/>
          <w:rtl/>
        </w:rPr>
        <w:t>تعريفه</w:t>
      </w:r>
      <w:r w:rsidR="00784278">
        <w:rPr>
          <w:rFonts w:ascii="Sakkal Majalla" w:hAnsi="Sakkal Majalla" w:cs="Sakkal Majalla" w:hint="cs"/>
          <w:b/>
          <w:bCs/>
          <w:sz w:val="28"/>
          <w:szCs w:val="28"/>
          <w:rtl/>
        </w:rPr>
        <w:t>:</w:t>
      </w:r>
      <w:r w:rsidR="00784278">
        <w:rPr>
          <w:rFonts w:ascii="Sakkal Majalla" w:hAnsi="Sakkal Majalla" w:cs="Sakkal Majalla" w:hint="cs"/>
          <w:sz w:val="28"/>
          <w:szCs w:val="28"/>
          <w:rtl/>
        </w:rPr>
        <w:t xml:space="preserve"> </w:t>
      </w:r>
      <w:r w:rsidRPr="006D0AAE">
        <w:rPr>
          <w:rFonts w:ascii="Sakkal Majalla" w:hAnsi="Sakkal Majalla" w:cs="Sakkal Majalla"/>
          <w:sz w:val="28"/>
          <w:szCs w:val="28"/>
          <w:rtl/>
        </w:rPr>
        <w:t xml:space="preserve">هو وثيقة إدارية تسرد وتروي بكيفية مفصلة أو موجزة ما قيل أو ما تم فعله بمناسبة حادث معين أو قد يعرض حالة معينة عن نشاط أو مناقشة </w:t>
      </w:r>
      <w:r w:rsidR="00784278">
        <w:rPr>
          <w:rFonts w:ascii="Sakkal Majalla" w:hAnsi="Sakkal Majalla" w:cs="Sakkal Majalla"/>
          <w:sz w:val="28"/>
          <w:szCs w:val="28"/>
          <w:rtl/>
        </w:rPr>
        <w:t>خلال اجتماع ما</w:t>
      </w:r>
      <w:r w:rsidR="00784278">
        <w:rPr>
          <w:rFonts w:ascii="Sakkal Majalla" w:hAnsi="Sakkal Majalla" w:cs="Sakkal Majalla" w:hint="cs"/>
          <w:sz w:val="28"/>
          <w:szCs w:val="28"/>
          <w:rtl/>
        </w:rPr>
        <w:t>،</w:t>
      </w:r>
      <w:r w:rsidRPr="006D0AAE">
        <w:rPr>
          <w:rFonts w:ascii="Sakkal Majalla" w:hAnsi="Sakkal Majalla" w:cs="Sakkal Majalla"/>
          <w:sz w:val="28"/>
          <w:szCs w:val="28"/>
          <w:rtl/>
        </w:rPr>
        <w:t xml:space="preserve"> وهو شهادة مكتوبة، تسجل حدثا أثناء أو بعد وقوعه، ويعد لإعلام المسؤول المباشر أو المحافظة عليه كوثيقة دالة على حصول حدث ما بت</w:t>
      </w:r>
      <w:r w:rsidR="00825D9E">
        <w:rPr>
          <w:rFonts w:ascii="Sakkal Majalla" w:hAnsi="Sakkal Majalla" w:cs="Sakkal Majalla"/>
          <w:sz w:val="28"/>
          <w:szCs w:val="28"/>
          <w:rtl/>
        </w:rPr>
        <w:t xml:space="preserve">فاصيله للرجوع إليه عند الحاجة. </w:t>
      </w:r>
    </w:p>
    <w:p w14:paraId="5786252E" w14:textId="77777777" w:rsidR="006D0AAE" w:rsidRPr="006D0AAE" w:rsidRDefault="006D0AAE" w:rsidP="006D0AAE">
      <w:pPr>
        <w:pStyle w:val="NormalWeb"/>
        <w:bidi/>
        <w:spacing w:before="0" w:beforeAutospacing="0" w:afterAutospacing="0" w:line="276" w:lineRule="auto"/>
        <w:jc w:val="lowKashida"/>
        <w:rPr>
          <w:rFonts w:ascii="Sakkal Majalla" w:hAnsi="Sakkal Majalla" w:cs="Sakkal Majalla"/>
          <w:sz w:val="28"/>
          <w:szCs w:val="28"/>
          <w:rtl/>
        </w:rPr>
      </w:pPr>
      <w:r w:rsidRPr="006D0AAE">
        <w:rPr>
          <w:rFonts w:ascii="Sakkal Majalla" w:hAnsi="Sakkal Majalla" w:cs="Sakkal Majalla"/>
          <w:sz w:val="28"/>
          <w:szCs w:val="28"/>
          <w:rtl/>
        </w:rPr>
        <w:t>ويعد لإخبار رئيس إداري وقد يقصد منه المحافظة على أثر مكتوب فقط، مما قيل أو تم فعله في مناسبة ما، فمثلا يمكننا تحرير عرض حال عن مناقشة محاضرة أو جلسة عمل لاجتماع معين أو مهمة، أو حادث مرور ... الخ.</w:t>
      </w:r>
    </w:p>
    <w:p w14:paraId="504D46A1" w14:textId="77777777" w:rsidR="00825D9E" w:rsidRPr="00825D9E" w:rsidRDefault="006D0AAE" w:rsidP="00825D9E">
      <w:pPr>
        <w:pStyle w:val="NormalWeb"/>
        <w:bidi/>
        <w:spacing w:before="0" w:beforeAutospacing="0" w:afterAutospacing="0" w:line="276" w:lineRule="auto"/>
        <w:jc w:val="lowKashida"/>
        <w:rPr>
          <w:rFonts w:ascii="Sakkal Majalla" w:hAnsi="Sakkal Majalla" w:cs="Sakkal Majalla"/>
          <w:sz w:val="28"/>
          <w:szCs w:val="28"/>
        </w:rPr>
      </w:pPr>
      <w:r w:rsidRPr="006D0AAE">
        <w:rPr>
          <w:rFonts w:ascii="Sakkal Majalla" w:hAnsi="Sakkal Majalla" w:cs="Sakkal Majalla"/>
          <w:sz w:val="28"/>
          <w:szCs w:val="28"/>
          <w:rtl/>
        </w:rPr>
        <w:t>المبادرة بتحرير هذه الوثيقة تكون إما تلقائية بحيث يتولى المحرر كتابتها بمجرد حصول الحادث أو الواقعة أو ما يدعو إلى تحرير عرض حال أو بأمر من الرئيس الإداري، و في كلا الحالتين ينبغي علي</w:t>
      </w:r>
      <w:r w:rsidR="00825D9E">
        <w:rPr>
          <w:rFonts w:ascii="Sakkal Majalla" w:hAnsi="Sakkal Majalla" w:cs="Sakkal Majalla" w:hint="cs"/>
          <w:sz w:val="28"/>
          <w:szCs w:val="28"/>
          <w:rtl/>
        </w:rPr>
        <w:t xml:space="preserve"> </w:t>
      </w:r>
      <w:r w:rsidR="00825D9E" w:rsidRPr="00825D9E">
        <w:rPr>
          <w:rFonts w:ascii="Sakkal Majalla" w:hAnsi="Sakkal Majalla" w:cs="Sakkal Majalla"/>
          <w:sz w:val="28"/>
          <w:szCs w:val="28"/>
          <w:rtl/>
        </w:rPr>
        <w:t>المحرر التزام الحياد قدر الإمكان و عرض الحالة بدون إبداء رأيه الشخصي.</w:t>
      </w:r>
    </w:p>
    <w:p w14:paraId="3F9B5E10" w14:textId="77777777" w:rsidR="00825D9E" w:rsidRPr="00825D9E" w:rsidRDefault="00825D9E" w:rsidP="00825D9E">
      <w:pPr>
        <w:pStyle w:val="NormalWeb"/>
        <w:bidi/>
        <w:spacing w:before="0" w:beforeAutospacing="0" w:afterAutospacing="0" w:line="276" w:lineRule="auto"/>
        <w:jc w:val="lowKashida"/>
        <w:rPr>
          <w:rFonts w:ascii="Sakkal Majalla" w:hAnsi="Sakkal Majalla" w:cs="Sakkal Majalla"/>
          <w:sz w:val="28"/>
          <w:szCs w:val="28"/>
          <w:rtl/>
        </w:rPr>
      </w:pPr>
      <w:r w:rsidRPr="00825D9E">
        <w:rPr>
          <w:rFonts w:ascii="Sakkal Majalla" w:hAnsi="Sakkal Majalla" w:cs="Sakkal Majalla"/>
          <w:b/>
          <w:bCs/>
          <w:sz w:val="28"/>
          <w:szCs w:val="28"/>
          <w:rtl/>
        </w:rPr>
        <w:t>خصائصه:</w:t>
      </w:r>
      <w:r w:rsidRPr="00825D9E">
        <w:rPr>
          <w:rFonts w:ascii="Sakkal Majalla" w:hAnsi="Sakkal Majalla" w:cs="Sakkal Majalla"/>
          <w:sz w:val="28"/>
          <w:szCs w:val="28"/>
          <w:rtl/>
        </w:rPr>
        <w:t xml:space="preserve"> يتميز عرض الحال بالخصائص التالية :</w:t>
      </w:r>
    </w:p>
    <w:p w14:paraId="467461E8" w14:textId="77777777" w:rsidR="00825D9E" w:rsidRPr="00825D9E" w:rsidRDefault="00825D9E" w:rsidP="00825D9E">
      <w:pPr>
        <w:pStyle w:val="NormalWeb"/>
        <w:bidi/>
        <w:spacing w:before="0" w:beforeAutospacing="0" w:afterAutospacing="0" w:line="276" w:lineRule="auto"/>
        <w:jc w:val="lowKashida"/>
        <w:rPr>
          <w:rFonts w:ascii="Sakkal Majalla" w:hAnsi="Sakkal Majalla" w:cs="Sakkal Majalla"/>
          <w:sz w:val="28"/>
          <w:szCs w:val="28"/>
          <w:rtl/>
        </w:rPr>
      </w:pPr>
      <w:r w:rsidRPr="00825D9E">
        <w:rPr>
          <w:rFonts w:ascii="Sakkal Majalla" w:hAnsi="Sakkal Majalla" w:cs="Sakkal Majalla"/>
          <w:sz w:val="28"/>
          <w:szCs w:val="28"/>
          <w:rtl/>
        </w:rPr>
        <w:t>- هو وثيقة إعلامية تهدف إلى إعطاء صورة صادقة عن الحدث، الواقعة أو الاجتماع. يوجه إلى الرئيس الإداري بهدف إطلاعه على وقائع ذات علاقة بصلاحياته أو نطاق إشرافه. يسمح للرئيس الإداري بالإلمام بالمعطيات اللازمة لاتخاذ قراراته.</w:t>
      </w:r>
    </w:p>
    <w:p w14:paraId="79DCCFCE" w14:textId="77777777" w:rsidR="00825D9E" w:rsidRPr="00825D9E" w:rsidRDefault="00825D9E" w:rsidP="00825D9E">
      <w:pPr>
        <w:pStyle w:val="NormalWeb"/>
        <w:bidi/>
        <w:spacing w:before="0" w:beforeAutospacing="0" w:afterAutospacing="0" w:line="276" w:lineRule="auto"/>
        <w:jc w:val="lowKashida"/>
        <w:rPr>
          <w:rFonts w:ascii="Sakkal Majalla" w:hAnsi="Sakkal Majalla" w:cs="Sakkal Majalla"/>
          <w:sz w:val="28"/>
          <w:szCs w:val="28"/>
          <w:rtl/>
        </w:rPr>
      </w:pPr>
      <w:r w:rsidRPr="00825D9E">
        <w:rPr>
          <w:rFonts w:ascii="Sakkal Majalla" w:hAnsi="Sakkal Majalla" w:cs="Sakkal Majalla"/>
          <w:sz w:val="28"/>
          <w:szCs w:val="28"/>
          <w:rtl/>
        </w:rPr>
        <w:t>يستخدم عرض الحال كوسيلة للحفاظ على آثار كتابية عن الحوادث أو الوقائع موضوع الاهتمام. يحرر عرض الحال بشكل مفصل و يراعي محرره الحياد التام.</w:t>
      </w:r>
    </w:p>
    <w:p w14:paraId="271CF977" w14:textId="77777777" w:rsidR="00825D9E" w:rsidRPr="00825D9E" w:rsidRDefault="00825D9E" w:rsidP="00825D9E">
      <w:pPr>
        <w:pStyle w:val="NormalWeb"/>
        <w:bidi/>
        <w:spacing w:before="0" w:beforeAutospacing="0" w:afterAutospacing="0" w:line="276" w:lineRule="auto"/>
        <w:jc w:val="lowKashida"/>
        <w:rPr>
          <w:rFonts w:ascii="Sakkal Majalla" w:hAnsi="Sakkal Majalla" w:cs="Sakkal Majalla"/>
          <w:sz w:val="28"/>
          <w:szCs w:val="28"/>
          <w:rtl/>
        </w:rPr>
      </w:pPr>
      <w:r w:rsidRPr="00825D9E">
        <w:rPr>
          <w:rFonts w:ascii="Sakkal Majalla" w:hAnsi="Sakkal Majalla" w:cs="Sakkal Majalla"/>
          <w:b/>
          <w:bCs/>
          <w:sz w:val="28"/>
          <w:szCs w:val="28"/>
          <w:rtl/>
        </w:rPr>
        <w:t>أنواعه وشكله</w:t>
      </w:r>
    </w:p>
    <w:p w14:paraId="1D9B05CD" w14:textId="77777777" w:rsidR="00825D9E" w:rsidRDefault="00825D9E" w:rsidP="00825D9E">
      <w:pPr>
        <w:pStyle w:val="NormalWeb"/>
        <w:bidi/>
        <w:spacing w:before="0" w:beforeAutospacing="0" w:afterAutospacing="0" w:line="276" w:lineRule="auto"/>
        <w:jc w:val="lowKashida"/>
        <w:rPr>
          <w:rFonts w:ascii="Sakkal Majalla" w:hAnsi="Sakkal Majalla" w:cs="Sakkal Majalla"/>
          <w:sz w:val="28"/>
          <w:szCs w:val="28"/>
          <w:rtl/>
        </w:rPr>
      </w:pPr>
      <w:r w:rsidRPr="00825D9E">
        <w:rPr>
          <w:rFonts w:ascii="Sakkal Majalla" w:hAnsi="Sakkal Majalla" w:cs="Sakkal Majalla"/>
          <w:sz w:val="28"/>
          <w:szCs w:val="28"/>
          <w:rtl/>
        </w:rPr>
        <w:t xml:space="preserve">تنقسم عروض الحال إلى </w:t>
      </w:r>
      <w:r>
        <w:rPr>
          <w:rFonts w:ascii="Sakkal Majalla" w:hAnsi="Sakkal Majalla" w:cs="Sakkal Majalla" w:hint="cs"/>
          <w:sz w:val="28"/>
          <w:szCs w:val="28"/>
          <w:rtl/>
        </w:rPr>
        <w:t>فئتين</w:t>
      </w:r>
      <w:r w:rsidRPr="00825D9E">
        <w:rPr>
          <w:rFonts w:ascii="Sakkal Majalla" w:hAnsi="Sakkal Majalla" w:cs="Sakkal Majalla"/>
          <w:sz w:val="28"/>
          <w:szCs w:val="28"/>
          <w:rtl/>
        </w:rPr>
        <w:t xml:space="preserve"> اثنتين، تتفرعان بدورهما إلى عدة أنواع، فالفئة الأولى هي التي تنقل وقائع جرت في حضور المحرر ، أما الفئة الثانية فهي العروض التي تسجل أحداثا وقعت في غياب المحرر. </w:t>
      </w:r>
    </w:p>
    <w:p w14:paraId="5F3A4C75" w14:textId="77777777" w:rsidR="00825D9E" w:rsidRPr="00825D9E" w:rsidRDefault="00825D9E" w:rsidP="00784278">
      <w:pPr>
        <w:pStyle w:val="NormalWeb"/>
        <w:numPr>
          <w:ilvl w:val="0"/>
          <w:numId w:val="3"/>
        </w:numPr>
        <w:bidi/>
        <w:spacing w:before="0" w:beforeAutospacing="0" w:afterAutospacing="0" w:line="276" w:lineRule="auto"/>
        <w:jc w:val="lowKashida"/>
        <w:rPr>
          <w:rFonts w:ascii="Sakkal Majalla" w:hAnsi="Sakkal Majalla" w:cs="Sakkal Majalla"/>
          <w:sz w:val="28"/>
          <w:szCs w:val="28"/>
          <w:rtl/>
        </w:rPr>
      </w:pPr>
      <w:r w:rsidRPr="00825D9E">
        <w:rPr>
          <w:rFonts w:ascii="Sakkal Majalla" w:hAnsi="Sakkal Majalla" w:cs="Sakkal Majalla"/>
          <w:b/>
          <w:bCs/>
          <w:sz w:val="28"/>
          <w:szCs w:val="28"/>
          <w:rtl/>
        </w:rPr>
        <w:t>الفئة الأولى :</w:t>
      </w:r>
      <w:r w:rsidRPr="00825D9E">
        <w:rPr>
          <w:rFonts w:ascii="Sakkal Majalla" w:hAnsi="Sakkal Majalla" w:cs="Sakkal Majalla"/>
          <w:sz w:val="28"/>
          <w:szCs w:val="28"/>
          <w:rtl/>
        </w:rPr>
        <w:t xml:space="preserve"> نتناول فيه مثلا عرض حال مصلحة أو مكتب دراسات أثناء فترة محددة أو بمناسبة حدث معين، ويكون عرض الحال على شكل إما إجراء تجربة مخبرية أو عرض حال تظاهرة تجارية مثلا معرض أو مأدبة عمل ...... إلخ، كما يتضمن عرض حال المحادثات التي تجري داخل الاجتماعات.</w:t>
      </w:r>
    </w:p>
    <w:p w14:paraId="5A940D2D" w14:textId="77777777" w:rsidR="00446B9A" w:rsidRPr="00446B9A" w:rsidRDefault="00446B9A" w:rsidP="00784278">
      <w:pPr>
        <w:pStyle w:val="NormalWeb"/>
        <w:numPr>
          <w:ilvl w:val="0"/>
          <w:numId w:val="3"/>
        </w:numPr>
        <w:bidi/>
        <w:spacing w:before="0" w:beforeAutospacing="0" w:afterAutospacing="0" w:line="276" w:lineRule="auto"/>
        <w:jc w:val="lowKashida"/>
        <w:rPr>
          <w:rFonts w:ascii="Sakkal Majalla" w:hAnsi="Sakkal Majalla" w:cs="Sakkal Majalla"/>
          <w:sz w:val="28"/>
          <w:szCs w:val="28"/>
          <w:rtl/>
        </w:rPr>
      </w:pPr>
      <w:r w:rsidRPr="00446B9A">
        <w:rPr>
          <w:rFonts w:ascii="Sakkal Majalla" w:hAnsi="Sakkal Majalla" w:cs="Sakkal Majalla"/>
          <w:b/>
          <w:bCs/>
          <w:sz w:val="28"/>
          <w:szCs w:val="28"/>
          <w:rtl/>
        </w:rPr>
        <w:t>الفئة الثانية:</w:t>
      </w:r>
      <w:r w:rsidRPr="00446B9A">
        <w:rPr>
          <w:rFonts w:ascii="Sakkal Majalla" w:hAnsi="Sakkal Majalla" w:cs="Sakkal Majalla"/>
          <w:sz w:val="28"/>
          <w:szCs w:val="28"/>
          <w:rtl/>
        </w:rPr>
        <w:t xml:space="preserve"> ويكون بصدد عرض حال حدث أو عرض حال ،حادثة، والفرق بين الحدث والحادثة أن الأول</w:t>
      </w:r>
      <w:r>
        <w:rPr>
          <w:rFonts w:ascii="Sakkal Majalla" w:hAnsi="Sakkal Majalla" w:cs="Sakkal Majalla" w:hint="cs"/>
          <w:sz w:val="28"/>
          <w:szCs w:val="28"/>
          <w:rtl/>
          <w:lang w:bidi="ar-DZ"/>
        </w:rPr>
        <w:t xml:space="preserve"> </w:t>
      </w:r>
      <w:r w:rsidRPr="00446B9A">
        <w:rPr>
          <w:rFonts w:ascii="Sakkal Majalla" w:hAnsi="Sakkal Majalla" w:cs="Sakkal Majalla"/>
          <w:sz w:val="28"/>
          <w:szCs w:val="28"/>
          <w:rtl/>
        </w:rPr>
        <w:t>يعني الأمر الحادث، وقد يكون خيرا أو شرا (مثلا) حدوث اجتماع، استقالة مدير ...إلخ) أما الحادثة وجمعها حوادث وهي النائبة أو المصيبة، مثلا حادثة مرور</w:t>
      </w:r>
    </w:p>
    <w:p w14:paraId="7CCA6E08" w14:textId="77777777" w:rsidR="00446B9A" w:rsidRPr="00446B9A" w:rsidRDefault="00446B9A" w:rsidP="00446B9A">
      <w:pPr>
        <w:pStyle w:val="NormalWeb"/>
        <w:bidi/>
        <w:spacing w:before="0" w:beforeAutospacing="0" w:afterAutospacing="0" w:line="276" w:lineRule="auto"/>
        <w:jc w:val="lowKashida"/>
        <w:rPr>
          <w:rFonts w:ascii="Sakkal Majalla" w:hAnsi="Sakkal Majalla" w:cs="Sakkal Majalla"/>
          <w:sz w:val="28"/>
          <w:szCs w:val="28"/>
          <w:rtl/>
        </w:rPr>
      </w:pPr>
      <w:r w:rsidRPr="00446B9A">
        <w:rPr>
          <w:rFonts w:ascii="Sakkal Majalla" w:hAnsi="Sakkal Majalla" w:cs="Sakkal Majalla"/>
          <w:sz w:val="28"/>
          <w:szCs w:val="28"/>
          <w:rtl/>
        </w:rPr>
        <w:t>من الضروري أن يتوافر عرض حال الاجتماع على العناصر التالية:</w:t>
      </w:r>
    </w:p>
    <w:p w14:paraId="7CEC1E51" w14:textId="77777777" w:rsidR="00446B9A" w:rsidRPr="00446B9A" w:rsidRDefault="00446B9A" w:rsidP="00446B9A">
      <w:pPr>
        <w:pStyle w:val="NormalWeb"/>
        <w:bidi/>
        <w:spacing w:before="0" w:beforeAutospacing="0" w:afterAutospacing="0" w:line="276" w:lineRule="auto"/>
        <w:jc w:val="lowKashida"/>
        <w:rPr>
          <w:rFonts w:ascii="Sakkal Majalla" w:hAnsi="Sakkal Majalla" w:cs="Sakkal Majalla"/>
          <w:sz w:val="28"/>
          <w:szCs w:val="28"/>
          <w:rtl/>
        </w:rPr>
      </w:pPr>
      <w:r w:rsidRPr="00446B9A">
        <w:rPr>
          <w:rFonts w:ascii="Sakkal Majalla" w:hAnsi="Sakkal Majalla" w:cs="Sakkal Majalla"/>
          <w:sz w:val="28"/>
          <w:szCs w:val="28"/>
          <w:rtl/>
        </w:rPr>
        <w:t>- ذكر تاريخ وساعة ومكان انعقاد الاجتماع.</w:t>
      </w:r>
    </w:p>
    <w:p w14:paraId="0953FB8C" w14:textId="77777777" w:rsidR="00446B9A" w:rsidRPr="00446B9A" w:rsidRDefault="00446B9A" w:rsidP="00446B9A">
      <w:pPr>
        <w:pStyle w:val="NormalWeb"/>
        <w:bidi/>
        <w:spacing w:before="0" w:beforeAutospacing="0" w:afterAutospacing="0" w:line="276" w:lineRule="auto"/>
        <w:jc w:val="lowKashida"/>
        <w:rPr>
          <w:rFonts w:ascii="Sakkal Majalla" w:hAnsi="Sakkal Majalla" w:cs="Sakkal Majalla"/>
          <w:sz w:val="28"/>
          <w:szCs w:val="28"/>
          <w:rtl/>
        </w:rPr>
      </w:pPr>
      <w:r w:rsidRPr="00446B9A">
        <w:rPr>
          <w:rFonts w:ascii="Sakkal Majalla" w:hAnsi="Sakkal Majalla" w:cs="Sakkal Majalla"/>
          <w:sz w:val="28"/>
          <w:szCs w:val="28"/>
          <w:rtl/>
        </w:rPr>
        <w:t>- ذكر اسم الشخص الذي يرأسه وتبيان صفته.</w:t>
      </w:r>
    </w:p>
    <w:p w14:paraId="75E5CF8C" w14:textId="77777777" w:rsidR="00446B9A" w:rsidRPr="00446B9A" w:rsidRDefault="00446B9A" w:rsidP="00446B9A">
      <w:pPr>
        <w:pStyle w:val="NormalWeb"/>
        <w:bidi/>
        <w:spacing w:before="0" w:beforeAutospacing="0" w:afterAutospacing="0" w:line="276" w:lineRule="auto"/>
        <w:jc w:val="lowKashida"/>
        <w:rPr>
          <w:rFonts w:ascii="Sakkal Majalla" w:hAnsi="Sakkal Majalla" w:cs="Sakkal Majalla"/>
          <w:sz w:val="28"/>
          <w:szCs w:val="28"/>
          <w:rtl/>
        </w:rPr>
      </w:pPr>
      <w:r w:rsidRPr="00446B9A">
        <w:rPr>
          <w:rFonts w:ascii="Sakkal Majalla" w:hAnsi="Sakkal Majalla" w:cs="Sakkal Majalla"/>
          <w:sz w:val="28"/>
          <w:szCs w:val="28"/>
          <w:rtl/>
        </w:rPr>
        <w:lastRenderedPageBreak/>
        <w:t>- ذكر أسماء المشاركين الحاضرين بما في ذلك الذين حضروا كملاحظين، أو على سبيل الاستشارة، وهذا بصفة خاصة إذا تعلق الأمر باجتماع مجلس أو لجنة ذات إطار قانوني.</w:t>
      </w:r>
    </w:p>
    <w:p w14:paraId="0C5815B7" w14:textId="77777777" w:rsidR="00E9508F" w:rsidRPr="00E9508F" w:rsidRDefault="00446B9A" w:rsidP="00E9508F">
      <w:pPr>
        <w:pStyle w:val="NormalWeb"/>
        <w:bidi/>
        <w:spacing w:before="0" w:beforeAutospacing="0" w:afterAutospacing="0" w:line="276" w:lineRule="auto"/>
        <w:jc w:val="lowKashida"/>
        <w:rPr>
          <w:rFonts w:ascii="Sakkal Majalla" w:hAnsi="Sakkal Majalla" w:cs="Sakkal Majalla"/>
          <w:sz w:val="28"/>
          <w:szCs w:val="28"/>
        </w:rPr>
      </w:pPr>
      <w:r w:rsidRPr="00446B9A">
        <w:rPr>
          <w:rFonts w:ascii="Sakkal Majalla" w:hAnsi="Sakkal Majalla" w:cs="Sakkal Majalla"/>
          <w:sz w:val="28"/>
          <w:szCs w:val="28"/>
          <w:rtl/>
        </w:rPr>
        <w:t>- ذكر القضايا المدروسة والعمليات المنجزة، وتسجيل الملاحظات والتدخلات والقرارات المتخذة، وضبط</w:t>
      </w:r>
      <w:r w:rsidR="00E9508F">
        <w:rPr>
          <w:rFonts w:ascii="Sakkal Majalla" w:hAnsi="Sakkal Majalla" w:cs="Sakkal Majalla" w:hint="cs"/>
          <w:sz w:val="28"/>
          <w:szCs w:val="28"/>
          <w:rtl/>
        </w:rPr>
        <w:t xml:space="preserve"> </w:t>
      </w:r>
      <w:r w:rsidR="00E9508F" w:rsidRPr="00E9508F">
        <w:rPr>
          <w:rFonts w:ascii="Sakkal Majalla" w:hAnsi="Sakkal Majalla" w:cs="Sakkal Majalla"/>
          <w:sz w:val="28"/>
          <w:szCs w:val="28"/>
          <w:rtl/>
        </w:rPr>
        <w:t>الأصوات المعارضة وعدد الممتنعين في حالة اللجوء إلى التصويت.</w:t>
      </w:r>
    </w:p>
    <w:p w14:paraId="2A45B7AB"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E9508F">
        <w:rPr>
          <w:rFonts w:ascii="Sakkal Majalla" w:hAnsi="Sakkal Majalla" w:cs="Sakkal Majalla"/>
          <w:sz w:val="28"/>
          <w:szCs w:val="28"/>
          <w:rtl/>
        </w:rPr>
        <w:t>تسجيل الموافقة على عرض حال الجلسة السابقة.</w:t>
      </w:r>
    </w:p>
    <w:p w14:paraId="4FA3D8B6"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E9508F">
        <w:rPr>
          <w:rFonts w:ascii="Sakkal Majalla" w:hAnsi="Sakkal Majalla" w:cs="Sakkal Majalla"/>
          <w:sz w:val="28"/>
          <w:szCs w:val="28"/>
          <w:rtl/>
        </w:rPr>
        <w:t>تعيين ساعة انتهاء الأشغال ورفع الجلسة وتاريخ الجلسة المقبلة إن تقرر عقدها.</w:t>
      </w:r>
    </w:p>
    <w:p w14:paraId="5BBDA3CB" w14:textId="77777777" w:rsid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sz w:val="28"/>
          <w:szCs w:val="28"/>
          <w:rtl/>
        </w:rPr>
        <w:t xml:space="preserve">كما يمكن تصنيف عرض الحال إلى بعض الأنواع الأكثر استعمالا منها: </w:t>
      </w:r>
    </w:p>
    <w:p w14:paraId="15418F3F"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E9508F">
        <w:rPr>
          <w:rFonts w:ascii="Sakkal Majalla" w:hAnsi="Sakkal Majalla" w:cs="Sakkal Majalla"/>
          <w:sz w:val="28"/>
          <w:szCs w:val="28"/>
          <w:rtl/>
        </w:rPr>
        <w:t>عرض حال عن حادثة.</w:t>
      </w:r>
    </w:p>
    <w:p w14:paraId="0F2117F7"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sz w:val="28"/>
          <w:szCs w:val="28"/>
          <w:rtl/>
        </w:rPr>
        <w:t>- عرض حال عن نشاط.</w:t>
      </w:r>
    </w:p>
    <w:p w14:paraId="03A11B6D"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sz w:val="28"/>
          <w:szCs w:val="28"/>
          <w:rtl/>
        </w:rPr>
        <w:t>- عرض حال عن اجتماع.</w:t>
      </w:r>
    </w:p>
    <w:p w14:paraId="56A5DD05"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sz w:val="28"/>
          <w:szCs w:val="28"/>
          <w:rtl/>
        </w:rPr>
        <w:t>ويكون شكله بالنسبة للنوعيين الأولين: عرض حال عن حادثة وعرض حال عن نشاط:</w:t>
      </w:r>
    </w:p>
    <w:p w14:paraId="341CDA0A"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sz w:val="28"/>
          <w:szCs w:val="28"/>
          <w:rtl/>
        </w:rPr>
        <w:t>يراعى في شكلها العناصر التالية:</w:t>
      </w:r>
    </w:p>
    <w:p w14:paraId="51E58793"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b/>
          <w:bCs/>
          <w:sz w:val="28"/>
          <w:szCs w:val="28"/>
          <w:rtl/>
        </w:rPr>
      </w:pPr>
      <w:r w:rsidRPr="00E9508F">
        <w:rPr>
          <w:rFonts w:ascii="Sakkal Majalla" w:hAnsi="Sakkal Majalla" w:cs="Sakkal Majalla"/>
          <w:b/>
          <w:bCs/>
          <w:sz w:val="28"/>
          <w:szCs w:val="28"/>
          <w:rtl/>
        </w:rPr>
        <w:t>الدمغة:</w:t>
      </w:r>
    </w:p>
    <w:p w14:paraId="6D8EF95A" w14:textId="77777777" w:rsid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b/>
          <w:bCs/>
          <w:sz w:val="28"/>
          <w:szCs w:val="28"/>
          <w:rtl/>
        </w:rPr>
        <w:t>- عنوان الوثيقة :</w:t>
      </w:r>
      <w:r w:rsidRPr="00E9508F">
        <w:rPr>
          <w:rFonts w:ascii="Sakkal Majalla" w:hAnsi="Sakkal Majalla" w:cs="Sakkal Majalla"/>
          <w:sz w:val="28"/>
          <w:szCs w:val="28"/>
          <w:rtl/>
        </w:rPr>
        <w:t xml:space="preserve"> ويكتب في أعلى وسط الورقة. مثال على ذلك : عرض حال عن حادثة عمل.</w:t>
      </w:r>
    </w:p>
    <w:p w14:paraId="2100E191" w14:textId="77777777" w:rsid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b/>
          <w:bCs/>
          <w:sz w:val="28"/>
          <w:szCs w:val="28"/>
          <w:rtl/>
        </w:rPr>
        <w:t xml:space="preserve"> - جملة تمهيدية (مقدمة):</w:t>
      </w:r>
      <w:r w:rsidRPr="00E9508F">
        <w:rPr>
          <w:rFonts w:ascii="Sakkal Majalla" w:hAnsi="Sakkal Majalla" w:cs="Sakkal Majalla"/>
          <w:sz w:val="28"/>
          <w:szCs w:val="28"/>
          <w:rtl/>
        </w:rPr>
        <w:t xml:space="preserve"> يدون فيها التاريخ والساعة والمكان بالحروف.</w:t>
      </w:r>
    </w:p>
    <w:p w14:paraId="39DA327F"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hint="cs"/>
          <w:b/>
          <w:bCs/>
          <w:sz w:val="28"/>
          <w:szCs w:val="28"/>
          <w:rtl/>
        </w:rPr>
        <w:t>-</w:t>
      </w:r>
      <w:r w:rsidRPr="00E9508F">
        <w:rPr>
          <w:rFonts w:ascii="Sakkal Majalla" w:hAnsi="Sakkal Majalla" w:cs="Sakkal Majalla"/>
          <w:b/>
          <w:bCs/>
          <w:sz w:val="28"/>
          <w:szCs w:val="28"/>
          <w:rtl/>
        </w:rPr>
        <w:t xml:space="preserve"> العرض (نص الموضوع) :</w:t>
      </w:r>
      <w:r w:rsidRPr="00E9508F">
        <w:rPr>
          <w:rFonts w:ascii="Sakkal Majalla" w:hAnsi="Sakkal Majalla" w:cs="Sakkal Majalla"/>
          <w:sz w:val="28"/>
          <w:szCs w:val="28"/>
          <w:rtl/>
        </w:rPr>
        <w:t xml:space="preserve"> وتذكر فيه ظروف وملابسات الحادثة، والضحايا والشهود إن وجدوا، ثم النتائج التي أسفرت عليها الحادثة فالمتابعة.</w:t>
      </w:r>
    </w:p>
    <w:p w14:paraId="02CFFC2C"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Pr>
      </w:pPr>
      <w:r w:rsidRPr="00E9508F">
        <w:rPr>
          <w:rFonts w:ascii="Sakkal Majalla" w:hAnsi="Sakkal Majalla" w:cs="Sakkal Majalla" w:hint="cs"/>
          <w:b/>
          <w:bCs/>
          <w:sz w:val="28"/>
          <w:szCs w:val="28"/>
          <w:rtl/>
        </w:rPr>
        <w:t>-</w:t>
      </w:r>
      <w:r w:rsidRPr="00E9508F">
        <w:rPr>
          <w:rFonts w:ascii="Sakkal Majalla" w:hAnsi="Sakkal Majalla" w:cs="Sakkal Majalla"/>
          <w:b/>
          <w:bCs/>
          <w:sz w:val="28"/>
          <w:szCs w:val="28"/>
          <w:rtl/>
        </w:rPr>
        <w:t>الجملة الختامية :</w:t>
      </w:r>
      <w:r w:rsidRPr="00E9508F">
        <w:rPr>
          <w:rFonts w:ascii="Sakkal Majalla" w:hAnsi="Sakkal Majalla" w:cs="Sakkal Majalla"/>
          <w:sz w:val="28"/>
          <w:szCs w:val="28"/>
          <w:rtl/>
        </w:rPr>
        <w:t xml:space="preserve"> وتتضمن الاستنتاجات العامة. وتجدر الإشارة إلى وجوب معالجة كل نقطة بوضوح</w:t>
      </w:r>
    </w:p>
    <w:p w14:paraId="0009C2C9"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sz w:val="28"/>
          <w:szCs w:val="28"/>
          <w:rtl/>
        </w:rPr>
        <w:t>ودقة تجنبا للغموض واللبس في شرح و تفسير الأحداث.</w:t>
      </w:r>
    </w:p>
    <w:p w14:paraId="11823F3D"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b/>
          <w:bCs/>
          <w:sz w:val="28"/>
          <w:szCs w:val="28"/>
          <w:rtl/>
        </w:rPr>
        <w:t>-تدوين المكان والتاريخ بالأرقام :</w:t>
      </w:r>
      <w:r w:rsidRPr="00E9508F">
        <w:rPr>
          <w:rFonts w:ascii="Sakkal Majalla" w:hAnsi="Sakkal Majalla" w:cs="Sakkal Majalla"/>
          <w:sz w:val="28"/>
          <w:szCs w:val="28"/>
          <w:rtl/>
        </w:rPr>
        <w:t xml:space="preserve"> مثال ذلك حرر بميلة في 10 ماي 2020</w:t>
      </w:r>
    </w:p>
    <w:p w14:paraId="4CC0C3B2"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hint="cs"/>
          <w:b/>
          <w:bCs/>
          <w:sz w:val="28"/>
          <w:szCs w:val="28"/>
          <w:rtl/>
        </w:rPr>
        <w:t>-</w:t>
      </w:r>
      <w:r w:rsidRPr="00E9508F">
        <w:rPr>
          <w:rFonts w:ascii="Sakkal Majalla" w:hAnsi="Sakkal Majalla" w:cs="Sakkal Majalla"/>
          <w:b/>
          <w:bCs/>
          <w:sz w:val="28"/>
          <w:szCs w:val="28"/>
          <w:rtl/>
        </w:rPr>
        <w:t>الإمضاء :</w:t>
      </w:r>
      <w:r w:rsidRPr="00E9508F">
        <w:rPr>
          <w:rFonts w:ascii="Sakkal Majalla" w:hAnsi="Sakkal Majalla" w:cs="Sakkal Majalla"/>
          <w:sz w:val="28"/>
          <w:szCs w:val="28"/>
          <w:rtl/>
        </w:rPr>
        <w:t xml:space="preserve"> من طرف محرر عرض الحال.</w:t>
      </w:r>
    </w:p>
    <w:p w14:paraId="1A2069E8"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sz w:val="28"/>
          <w:szCs w:val="28"/>
          <w:rtl/>
        </w:rPr>
        <w:t xml:space="preserve">أما بالنسبة للنوع الثالث </w:t>
      </w:r>
      <w:r>
        <w:rPr>
          <w:rFonts w:ascii="Sakkal Majalla" w:hAnsi="Sakkal Majalla" w:cs="Sakkal Majalla" w:hint="cs"/>
          <w:sz w:val="28"/>
          <w:szCs w:val="28"/>
          <w:rtl/>
        </w:rPr>
        <w:t>(</w:t>
      </w:r>
      <w:r w:rsidRPr="00E9508F">
        <w:rPr>
          <w:rFonts w:ascii="Sakkal Majalla" w:hAnsi="Sakkal Majalla" w:cs="Sakkal Majalla"/>
          <w:b/>
          <w:bCs/>
          <w:sz w:val="28"/>
          <w:szCs w:val="28"/>
          <w:rtl/>
        </w:rPr>
        <w:t>عرض حال عن اجتماع</w:t>
      </w:r>
      <w:r w:rsidRPr="00E9508F">
        <w:rPr>
          <w:rFonts w:ascii="Sakkal Majalla" w:hAnsi="Sakkal Majalla" w:cs="Sakkal Majalla"/>
          <w:sz w:val="28"/>
          <w:szCs w:val="28"/>
          <w:rtl/>
        </w:rPr>
        <w:t>) فيراعى فيه العناصر التالية:</w:t>
      </w:r>
    </w:p>
    <w:p w14:paraId="688BAA2B"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b/>
          <w:bCs/>
          <w:sz w:val="28"/>
          <w:szCs w:val="28"/>
          <w:rtl/>
        </w:rPr>
      </w:pPr>
      <w:r w:rsidRPr="00E9508F">
        <w:rPr>
          <w:rFonts w:ascii="Sakkal Majalla" w:hAnsi="Sakkal Majalla" w:cs="Sakkal Majalla"/>
          <w:b/>
          <w:bCs/>
          <w:sz w:val="28"/>
          <w:szCs w:val="28"/>
          <w:rtl/>
        </w:rPr>
        <w:t>الدمغة.</w:t>
      </w:r>
    </w:p>
    <w:p w14:paraId="510C1900"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b/>
          <w:bCs/>
          <w:sz w:val="28"/>
          <w:szCs w:val="28"/>
          <w:rtl/>
        </w:rPr>
        <w:t>- عنوان الوثيقة</w:t>
      </w:r>
      <w:r w:rsidRPr="00E9508F">
        <w:rPr>
          <w:rFonts w:ascii="Sakkal Majalla" w:hAnsi="Sakkal Majalla" w:cs="Sakkal Majalla"/>
          <w:sz w:val="28"/>
          <w:szCs w:val="28"/>
          <w:rtl/>
        </w:rPr>
        <w:t xml:space="preserve"> ويكتب في أعلى وسط الورقة. مثال على ذلك : عرض حال عن الاجتماع اللجنة المكلفة بالتكوين المتخصص.</w:t>
      </w:r>
    </w:p>
    <w:p w14:paraId="5827E59F"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b/>
          <w:bCs/>
          <w:sz w:val="28"/>
          <w:szCs w:val="28"/>
          <w:rtl/>
        </w:rPr>
        <w:t>-</w:t>
      </w:r>
      <w:r w:rsidRPr="00E9508F">
        <w:rPr>
          <w:rFonts w:ascii="Sakkal Majalla" w:hAnsi="Sakkal Majalla" w:cs="Sakkal Majalla"/>
          <w:b/>
          <w:bCs/>
          <w:sz w:val="28"/>
          <w:szCs w:val="28"/>
          <w:rtl/>
        </w:rPr>
        <w:t>جملة تمهيدية :</w:t>
      </w:r>
      <w:r w:rsidRPr="00E9508F">
        <w:rPr>
          <w:rFonts w:ascii="Sakkal Majalla" w:hAnsi="Sakkal Majalla" w:cs="Sakkal Majalla"/>
          <w:sz w:val="28"/>
          <w:szCs w:val="28"/>
          <w:rtl/>
        </w:rPr>
        <w:t xml:space="preserve"> وتحرر مباشرة بعد ذكر العنوان، وندون فيها تاريخ وساعة ومكان انعقاد الاجتماع، وكذا اسم وصفة من ترأس الاجتماع موضوعه، كما ندون أسماء وصفات الأشخاص الذين حضروا الاجتماع. والتذكير بجدول الأعمال</w:t>
      </w:r>
    </w:p>
    <w:p w14:paraId="0DA0EFB0" w14:textId="77777777" w:rsidR="00E9508F" w:rsidRPr="00E9508F" w:rsidRDefault="00E9508F" w:rsidP="00E9508F">
      <w:pPr>
        <w:pStyle w:val="NormalWeb"/>
        <w:bidi/>
        <w:spacing w:before="0" w:beforeAutospacing="0" w:afterAutospacing="0" w:line="276" w:lineRule="auto"/>
        <w:jc w:val="lowKashida"/>
        <w:rPr>
          <w:rFonts w:ascii="Sakkal Majalla" w:hAnsi="Sakkal Majalla" w:cs="Sakkal Majalla"/>
          <w:sz w:val="28"/>
          <w:szCs w:val="28"/>
          <w:rtl/>
        </w:rPr>
      </w:pPr>
      <w:r w:rsidRPr="00E9508F">
        <w:rPr>
          <w:rFonts w:ascii="Sakkal Majalla" w:hAnsi="Sakkal Majalla" w:cs="Sakkal Majalla"/>
          <w:b/>
          <w:bCs/>
          <w:sz w:val="28"/>
          <w:szCs w:val="28"/>
          <w:rtl/>
        </w:rPr>
        <w:lastRenderedPageBreak/>
        <w:t>وجدول الأعمال</w:t>
      </w:r>
      <w:r w:rsidRPr="00E9508F">
        <w:rPr>
          <w:rFonts w:ascii="Sakkal Majalla" w:hAnsi="Sakkal Majalla" w:cs="Sakkal Majalla"/>
          <w:sz w:val="28"/>
          <w:szCs w:val="28"/>
          <w:rtl/>
        </w:rPr>
        <w:t>: هو عبارة عن بيان مفصل للنقاط الأساسية التي ستدرس خلال الجلسة (الاجتماع)، يعده الموظف الذي أرسل الاستدعاء بنفسه ويوجهه مرفق بالاستدعاء إلى المعنيين حتى يكون على علم بالموضوع. ويعلق جدول العمل عند مدخل قاعة المداولات أو الجلسات وقد يكون سريا. ويمكن أن يحرر في ورقة خاصة، كما يمكن أن يكتب في ورقة الاستدعاء من أجل اطلاع المعنيين بالاجتماع على النقاط التي ستناقش في الاجتماع والتحضير لها بجدية.</w:t>
      </w:r>
    </w:p>
    <w:p w14:paraId="7217EE21" w14:textId="77777777" w:rsidR="00716213" w:rsidRPr="00716213" w:rsidRDefault="00784278" w:rsidP="00716213">
      <w:pPr>
        <w:pStyle w:val="NormalWeb"/>
        <w:bidi/>
        <w:spacing w:before="0" w:beforeAutospacing="0" w:afterAutospacing="0" w:line="276" w:lineRule="auto"/>
        <w:rPr>
          <w:rFonts w:ascii="Sakkal Majalla" w:hAnsi="Sakkal Majalla" w:cs="Sakkal Majalla"/>
          <w:sz w:val="28"/>
          <w:szCs w:val="28"/>
        </w:rPr>
      </w:pPr>
      <w:r>
        <w:rPr>
          <w:rFonts w:ascii="Sakkal Majalla" w:hAnsi="Sakkal Majalla" w:cs="Sakkal Majalla" w:hint="cs"/>
          <w:b/>
          <w:bCs/>
          <w:sz w:val="28"/>
          <w:szCs w:val="28"/>
          <w:rtl/>
        </w:rPr>
        <w:t xml:space="preserve">4. </w:t>
      </w:r>
      <w:r w:rsidR="00716213" w:rsidRPr="00716213">
        <w:rPr>
          <w:rFonts w:ascii="Sakkal Majalla" w:hAnsi="Sakkal Majalla" w:cs="Sakkal Majalla"/>
          <w:b/>
          <w:bCs/>
          <w:sz w:val="28"/>
          <w:szCs w:val="28"/>
          <w:rtl/>
        </w:rPr>
        <w:t>التقرير</w:t>
      </w:r>
    </w:p>
    <w:p w14:paraId="1B1754DD" w14:textId="77777777" w:rsidR="00716213" w:rsidRPr="00716213" w:rsidRDefault="00716213" w:rsidP="00784278">
      <w:pPr>
        <w:pStyle w:val="NormalWeb"/>
        <w:bidi/>
        <w:spacing w:before="0" w:beforeAutospacing="0" w:afterAutospacing="0" w:line="276" w:lineRule="auto"/>
        <w:jc w:val="lowKashida"/>
        <w:rPr>
          <w:rFonts w:ascii="Sakkal Majalla" w:hAnsi="Sakkal Majalla" w:cs="Sakkal Majalla"/>
          <w:sz w:val="28"/>
          <w:szCs w:val="28"/>
        </w:rPr>
      </w:pPr>
      <w:r w:rsidRPr="00716213">
        <w:rPr>
          <w:rFonts w:ascii="Sakkal Majalla" w:hAnsi="Sakkal Majalla" w:cs="Sakkal Majalla"/>
          <w:b/>
          <w:bCs/>
          <w:sz w:val="28"/>
          <w:szCs w:val="28"/>
          <w:rtl/>
        </w:rPr>
        <w:t>تعريفه</w:t>
      </w:r>
      <w:r w:rsidR="00784278">
        <w:rPr>
          <w:rFonts w:ascii="Sakkal Majalla" w:hAnsi="Sakkal Majalla" w:cs="Sakkal Majalla" w:hint="cs"/>
          <w:b/>
          <w:bCs/>
          <w:sz w:val="28"/>
          <w:szCs w:val="28"/>
          <w:rtl/>
        </w:rPr>
        <w:t>:</w:t>
      </w:r>
      <w:r w:rsidR="00784278">
        <w:rPr>
          <w:rFonts w:ascii="Sakkal Majalla" w:hAnsi="Sakkal Majalla" w:cs="Sakkal Majalla" w:hint="cs"/>
          <w:sz w:val="28"/>
          <w:szCs w:val="28"/>
          <w:rtl/>
        </w:rPr>
        <w:t xml:space="preserve"> </w:t>
      </w:r>
      <w:r w:rsidRPr="00716213">
        <w:rPr>
          <w:rFonts w:ascii="Sakkal Majalla" w:hAnsi="Sakkal Majalla" w:cs="Sakkal Majalla"/>
          <w:sz w:val="28"/>
          <w:szCs w:val="28"/>
          <w:rtl/>
        </w:rPr>
        <w:t>التقرير وثيقة إدارية مكتوبة يحررها مفتش أو مندوب عن مؤسسة ما في قضية محددة استجابة لطلب جهة مسؤولة من أجل تحديد الموقف واتخاذ التدابير المناسبة ومن ثم فإن الغاية من إعداده هي غاية عملية, فمن خلاله لا يكتفي لما اتخذه من موقف بَيَّنٍ من القضية التي يتناولها بل يذكر السبب والعلة, ويقترح الحل والعلاج. وهو طريقة لتقديم معلومات لهيئة عليا بخصوص مشكلة مع اقتراح حلول، أو هو وثيقة تدرس من خلالها وضعية معينة أو واقعة مع</w:t>
      </w:r>
      <w:r>
        <w:rPr>
          <w:rFonts w:ascii="Sakkal Majalla" w:hAnsi="Sakkal Majalla" w:cs="Sakkal Majalla"/>
          <w:sz w:val="28"/>
          <w:szCs w:val="28"/>
          <w:rtl/>
        </w:rPr>
        <w:t xml:space="preserve"> تحليلها ثم إعطاء حل مناسب. </w:t>
      </w:r>
    </w:p>
    <w:p w14:paraId="691F52E9" w14:textId="77777777" w:rsidR="00716213" w:rsidRPr="00716213" w:rsidRDefault="00716213" w:rsidP="00716213">
      <w:pPr>
        <w:pStyle w:val="NormalWeb"/>
        <w:bidi/>
        <w:spacing w:before="0" w:beforeAutospacing="0" w:afterAutospacing="0" w:line="276" w:lineRule="auto"/>
        <w:rPr>
          <w:rFonts w:ascii="Sakkal Majalla" w:hAnsi="Sakkal Majalla" w:cs="Sakkal Majalla"/>
          <w:sz w:val="28"/>
          <w:szCs w:val="28"/>
          <w:rtl/>
        </w:rPr>
      </w:pPr>
      <w:r w:rsidRPr="00716213">
        <w:rPr>
          <w:rFonts w:ascii="Sakkal Majalla" w:hAnsi="Sakkal Majalla" w:cs="Sakkal Majalla"/>
          <w:sz w:val="28"/>
          <w:szCs w:val="28"/>
          <w:rtl/>
        </w:rPr>
        <w:t xml:space="preserve">ويرتكز محرر التقرير على الواقع ليستنبط المعطيات الأساسية التي تسمح له بإبداء رأي ووجهة نظر مسببين حول الموضوع قصد تمكين المرسل إليه من اتخاذ الإجراءات والتدابير الضرورية . </w:t>
      </w:r>
    </w:p>
    <w:p w14:paraId="71BCB06C" w14:textId="77777777" w:rsidR="00716213" w:rsidRPr="00716213" w:rsidRDefault="00716213" w:rsidP="00716213">
      <w:pPr>
        <w:pStyle w:val="NormalWeb"/>
        <w:bidi/>
        <w:spacing w:before="0" w:beforeAutospacing="0" w:afterAutospacing="0" w:line="276" w:lineRule="auto"/>
        <w:rPr>
          <w:rFonts w:ascii="Sakkal Majalla" w:hAnsi="Sakkal Majalla" w:cs="Sakkal Majalla"/>
          <w:sz w:val="28"/>
          <w:szCs w:val="28"/>
        </w:rPr>
      </w:pPr>
      <w:r w:rsidRPr="00716213">
        <w:rPr>
          <w:rFonts w:ascii="Sakkal Majalla" w:hAnsi="Sakkal Majalla" w:cs="Sakkal Majalla"/>
          <w:b/>
          <w:bCs/>
          <w:sz w:val="28"/>
          <w:szCs w:val="28"/>
          <w:rtl/>
        </w:rPr>
        <w:t>أنواع التقارير :</w:t>
      </w:r>
    </w:p>
    <w:p w14:paraId="6EC92222" w14:textId="77777777" w:rsidR="00716213" w:rsidRDefault="00716213" w:rsidP="00716213">
      <w:pPr>
        <w:pStyle w:val="NormalWeb"/>
        <w:bidi/>
        <w:spacing w:before="0" w:beforeAutospacing="0" w:afterAutospacing="0" w:line="276" w:lineRule="auto"/>
        <w:rPr>
          <w:rFonts w:ascii="Sakkal Majalla" w:hAnsi="Sakkal Majalla" w:cs="Sakkal Majalla"/>
          <w:sz w:val="28"/>
          <w:szCs w:val="28"/>
          <w:rtl/>
        </w:rPr>
      </w:pPr>
      <w:r w:rsidRPr="00716213">
        <w:rPr>
          <w:rFonts w:ascii="Sakkal Majalla" w:hAnsi="Sakkal Majalla" w:cs="Sakkal Majalla"/>
          <w:sz w:val="28"/>
          <w:szCs w:val="28"/>
          <w:rtl/>
        </w:rPr>
        <w:t>تتنوع أغراضه حسب الغرض الذي تؤديه كالتقارير الإحصائية، التقارير الدورية، تقارير توصية، تقارير رسمية، تقارير بحث واستقصاء قرير تفتيش, تقرير إخباري .</w:t>
      </w:r>
    </w:p>
    <w:p w14:paraId="352F58C8"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Pr>
      </w:pPr>
      <w:r w:rsidRPr="00B544EE">
        <w:rPr>
          <w:rFonts w:ascii="Sakkal Majalla" w:hAnsi="Sakkal Majalla" w:cs="Sakkal Majalla"/>
          <w:b/>
          <w:bCs/>
          <w:sz w:val="28"/>
          <w:szCs w:val="28"/>
          <w:rtl/>
        </w:rPr>
        <w:t>1- تقارير بحث واستقصاء:</w:t>
      </w:r>
    </w:p>
    <w:p w14:paraId="746DAFD1"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tl/>
        </w:rPr>
      </w:pPr>
      <w:r w:rsidRPr="00B544EE">
        <w:rPr>
          <w:rFonts w:ascii="Sakkal Majalla" w:hAnsi="Sakkal Majalla" w:cs="Sakkal Majalla"/>
          <w:sz w:val="28"/>
          <w:szCs w:val="28"/>
          <w:rtl/>
        </w:rPr>
        <w:t>ويحررها الخبراء بعد استطلاع ميناني يخص فروع النشاط التي تهم المؤسسات أو الإدارات التي ينتسبون إليها فقد يكلف مقرر بإنجاز:</w:t>
      </w:r>
    </w:p>
    <w:p w14:paraId="2EFEE9DA"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tl/>
        </w:rPr>
      </w:pPr>
      <w:r w:rsidRPr="00B544EE">
        <w:rPr>
          <w:rFonts w:ascii="Sakkal Majalla" w:hAnsi="Sakkal Majalla" w:cs="Sakkal Majalla"/>
          <w:sz w:val="28"/>
          <w:szCs w:val="28"/>
          <w:rtl/>
        </w:rPr>
        <w:t>- تقرير إستقصاء يتعلق ببحث إمكانات تسويق بضاعة ما.</w:t>
      </w:r>
    </w:p>
    <w:p w14:paraId="045E0CAB"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B544EE">
        <w:rPr>
          <w:rFonts w:ascii="Sakkal Majalla" w:hAnsi="Sakkal Majalla" w:cs="Sakkal Majalla"/>
          <w:sz w:val="28"/>
          <w:szCs w:val="28"/>
          <w:rtl/>
        </w:rPr>
        <w:t>يكلف آخر بإنجاز دراسة ميدانية بقصد تقديم إقتراحات لتوجيه أذواق الناس الى استهلاك نوع جديد من</w:t>
      </w:r>
      <w:r>
        <w:rPr>
          <w:rFonts w:ascii="Sakkal Majalla" w:hAnsi="Sakkal Majalla" w:cs="Sakkal Majalla" w:hint="cs"/>
          <w:sz w:val="28"/>
          <w:szCs w:val="28"/>
          <w:rtl/>
        </w:rPr>
        <w:t xml:space="preserve"> </w:t>
      </w:r>
      <w:r w:rsidRPr="00B544EE">
        <w:rPr>
          <w:rFonts w:ascii="Sakkal Majalla" w:hAnsi="Sakkal Majalla" w:cs="Sakkal Majalla"/>
          <w:sz w:val="28"/>
          <w:szCs w:val="28"/>
          <w:rtl/>
        </w:rPr>
        <w:t>المواد.</w:t>
      </w:r>
    </w:p>
    <w:p w14:paraId="27189FA4"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tl/>
        </w:rPr>
      </w:pPr>
      <w:r w:rsidRPr="00B544EE">
        <w:rPr>
          <w:rFonts w:ascii="Sakkal Majalla" w:hAnsi="Sakkal Majalla" w:cs="Sakkal Majalla"/>
          <w:sz w:val="28"/>
          <w:szCs w:val="28"/>
          <w:rtl/>
        </w:rPr>
        <w:t xml:space="preserve">- يكلف ثالث بدراسة بيئية قصد معرفة مدى صلاح منطقة معينة لإقامة مصنع أو حضيرة. </w:t>
      </w:r>
    </w:p>
    <w:p w14:paraId="76B10DCC"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tl/>
        </w:rPr>
      </w:pPr>
      <w:r w:rsidRPr="00B544EE">
        <w:rPr>
          <w:rFonts w:ascii="Sakkal Majalla" w:hAnsi="Sakkal Majalla" w:cs="Sakkal Majalla"/>
          <w:b/>
          <w:bCs/>
          <w:sz w:val="28"/>
          <w:szCs w:val="28"/>
          <w:rtl/>
        </w:rPr>
        <w:t>ب- تقرير تفتيش</w:t>
      </w:r>
    </w:p>
    <w:p w14:paraId="016B464C"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tl/>
        </w:rPr>
      </w:pPr>
      <w:r w:rsidRPr="00B544EE">
        <w:rPr>
          <w:rFonts w:ascii="Sakkal Majalla" w:hAnsi="Sakkal Majalla" w:cs="Sakkal Majalla"/>
          <w:sz w:val="28"/>
          <w:szCs w:val="28"/>
          <w:rtl/>
        </w:rPr>
        <w:t xml:space="preserve">وهي تقارير غايتها إطلاع المسؤولين على الوتيرة التي تسير عليها فروع المؤسسات التي يديرونها ومن خلالها يتعرفوف على الحسنات والنقائص وعلى ضوئها يأمرون بإدخال التعديلات المناسبة على </w:t>
      </w:r>
      <w:r w:rsidRPr="00B544EE">
        <w:rPr>
          <w:rFonts w:ascii="Sakkal Majalla" w:hAnsi="Sakkal Majalla" w:cs="Sakkal Majalla" w:hint="cs"/>
          <w:sz w:val="28"/>
          <w:szCs w:val="28"/>
          <w:rtl/>
        </w:rPr>
        <w:t>أجهزة</w:t>
      </w:r>
      <w:r w:rsidRPr="00B544EE">
        <w:rPr>
          <w:rFonts w:ascii="Sakkal Majalla" w:hAnsi="Sakkal Majalla" w:cs="Sakkal Majalla"/>
          <w:sz w:val="28"/>
          <w:szCs w:val="28"/>
          <w:rtl/>
        </w:rPr>
        <w:t xml:space="preserve"> التسيير والتنفيذ. فقد تكون تقارير التفتيش سرية أو شخصية تهدف إلى تقييم الموظفين وبناء على نتائجها قد يرقى البعض أو قد يعاقب البعض الآخر، وذلك يهدف ال</w:t>
      </w:r>
      <w:r>
        <w:rPr>
          <w:rFonts w:ascii="Sakkal Majalla" w:hAnsi="Sakkal Majalla" w:cs="Sakkal Majalla"/>
          <w:sz w:val="28"/>
          <w:szCs w:val="28"/>
          <w:rtl/>
        </w:rPr>
        <w:t>ى فرض نجاعة أكبر على هياكل التس</w:t>
      </w:r>
      <w:r>
        <w:rPr>
          <w:rFonts w:ascii="Sakkal Majalla" w:hAnsi="Sakkal Majalla" w:cs="Sakkal Majalla" w:hint="cs"/>
          <w:sz w:val="28"/>
          <w:szCs w:val="28"/>
          <w:rtl/>
        </w:rPr>
        <w:t>ي</w:t>
      </w:r>
      <w:r w:rsidRPr="00B544EE">
        <w:rPr>
          <w:rFonts w:ascii="Sakkal Majalla" w:hAnsi="Sakkal Majalla" w:cs="Sakkal Majalla"/>
          <w:sz w:val="28"/>
          <w:szCs w:val="28"/>
          <w:rtl/>
        </w:rPr>
        <w:t>ير والعمل .</w:t>
      </w:r>
    </w:p>
    <w:p w14:paraId="0B747667" w14:textId="77777777" w:rsidR="00B544EE" w:rsidRPr="00B544EE" w:rsidRDefault="00B544EE" w:rsidP="00B544EE">
      <w:pPr>
        <w:pStyle w:val="NormalWeb"/>
        <w:bidi/>
        <w:spacing w:before="0" w:beforeAutospacing="0" w:afterAutospacing="0" w:line="276" w:lineRule="auto"/>
        <w:jc w:val="lowKashida"/>
        <w:rPr>
          <w:rFonts w:ascii="Sakkal Majalla" w:hAnsi="Sakkal Majalla" w:cs="Sakkal Majalla"/>
          <w:sz w:val="28"/>
          <w:szCs w:val="28"/>
          <w:rtl/>
        </w:rPr>
      </w:pPr>
      <w:r w:rsidRPr="00B544EE">
        <w:rPr>
          <w:rFonts w:ascii="Sakkal Majalla" w:hAnsi="Sakkal Majalla" w:cs="Sakkal Majalla"/>
          <w:b/>
          <w:bCs/>
          <w:sz w:val="28"/>
          <w:szCs w:val="28"/>
          <w:rtl/>
        </w:rPr>
        <w:t xml:space="preserve">جـ - تقارير أحداث و حوادث : </w:t>
      </w:r>
      <w:r w:rsidRPr="00B544EE">
        <w:rPr>
          <w:rFonts w:ascii="Sakkal Majalla" w:hAnsi="Sakkal Majalla" w:cs="Sakkal Majalla"/>
          <w:sz w:val="28"/>
          <w:szCs w:val="28"/>
          <w:rtl/>
        </w:rPr>
        <w:t>وهي التي تنجز إثر وقوع حدث ما مثل : تحديد ظروف وقوع حريق في ورشة صناعية.</w:t>
      </w:r>
    </w:p>
    <w:p w14:paraId="0DEF0804"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Pr>
      </w:pPr>
      <w:r w:rsidRPr="00DC2EA6">
        <w:rPr>
          <w:rFonts w:ascii="Sakkal Majalla" w:hAnsi="Sakkal Majalla" w:cs="Sakkal Majalla"/>
          <w:sz w:val="28"/>
          <w:szCs w:val="28"/>
          <w:rtl/>
        </w:rPr>
        <w:t>تقييم نشاط مؤسسة معينة أثناء معرض تجاري.</w:t>
      </w:r>
    </w:p>
    <w:p w14:paraId="26134215"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sidRPr="00DC2EA6">
        <w:rPr>
          <w:rFonts w:ascii="Sakkal Majalla" w:hAnsi="Sakkal Majalla" w:cs="Sakkal Majalla"/>
          <w:b/>
          <w:bCs/>
          <w:sz w:val="28"/>
          <w:szCs w:val="28"/>
          <w:rtl/>
        </w:rPr>
        <w:lastRenderedPageBreak/>
        <w:t>أهمية التقرير:</w:t>
      </w:r>
      <w:r w:rsidRPr="00DC2EA6">
        <w:rPr>
          <w:rFonts w:ascii="Sakkal Majalla" w:hAnsi="Sakkal Majalla" w:cs="Sakkal Majalla"/>
          <w:sz w:val="28"/>
          <w:szCs w:val="28"/>
          <w:rtl/>
        </w:rPr>
        <w:t xml:space="preserve"> للتقرير أهمية في توثيق العمل وتقييمه ووصفه وتنظيمه لأنها بيان مكتوب يصف حالة أو نشاطا أو مشروعا, وبواسطة التقارير نحدد المشكلة أو الأمور التي ينبغي علينا معالجتها وعرضها ومالم تكن الأمور محددة فمن الصعب إدراك الأهداف أو متابعة القراءة في خطة العمل واستيعاب المستقبل وكل هذا الهدف منه :</w:t>
      </w:r>
    </w:p>
    <w:p w14:paraId="4BDAD970"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تحديد الصعوبات التي واجهت النشاط</w:t>
      </w:r>
    </w:p>
    <w:p w14:paraId="25D4698E"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sidRPr="00DC2EA6">
        <w:rPr>
          <w:rFonts w:ascii="Sakkal Majalla" w:hAnsi="Sakkal Majalla" w:cs="Sakkal Majalla"/>
          <w:sz w:val="28"/>
          <w:szCs w:val="28"/>
          <w:rtl/>
        </w:rPr>
        <w:t xml:space="preserve">-توثيق النشاط للرجوع </w:t>
      </w:r>
      <w:r w:rsidRPr="00DC2EA6">
        <w:rPr>
          <w:rFonts w:ascii="Sakkal Majalla" w:hAnsi="Sakkal Majalla" w:cs="Sakkal Majalla" w:hint="cs"/>
          <w:sz w:val="28"/>
          <w:szCs w:val="28"/>
          <w:rtl/>
        </w:rPr>
        <w:t>إليه</w:t>
      </w:r>
      <w:r w:rsidRPr="00DC2EA6">
        <w:rPr>
          <w:rFonts w:ascii="Sakkal Majalla" w:hAnsi="Sakkal Majalla" w:cs="Sakkal Majalla"/>
          <w:sz w:val="28"/>
          <w:szCs w:val="28"/>
          <w:rtl/>
        </w:rPr>
        <w:t xml:space="preserve"> وقت الحاجة.</w:t>
      </w:r>
    </w:p>
    <w:p w14:paraId="60E22FDF"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 xml:space="preserve">استخلاص </w:t>
      </w:r>
      <w:r w:rsidRPr="00DC2EA6">
        <w:rPr>
          <w:rFonts w:ascii="Sakkal Majalla" w:hAnsi="Sakkal Majalla" w:cs="Sakkal Majalla" w:hint="cs"/>
          <w:sz w:val="28"/>
          <w:szCs w:val="28"/>
          <w:rtl/>
        </w:rPr>
        <w:t>أفكار</w:t>
      </w:r>
      <w:r w:rsidRPr="00DC2EA6">
        <w:rPr>
          <w:rFonts w:ascii="Sakkal Majalla" w:hAnsi="Sakkal Majalla" w:cs="Sakkal Majalla"/>
          <w:sz w:val="28"/>
          <w:szCs w:val="28"/>
          <w:rtl/>
        </w:rPr>
        <w:t xml:space="preserve"> جديدة </w:t>
      </w:r>
      <w:r w:rsidRPr="00DC2EA6">
        <w:rPr>
          <w:rFonts w:ascii="Sakkal Majalla" w:hAnsi="Sakkal Majalla" w:cs="Sakkal Majalla" w:hint="cs"/>
          <w:sz w:val="28"/>
          <w:szCs w:val="28"/>
          <w:rtl/>
        </w:rPr>
        <w:t>وإنتاجها</w:t>
      </w:r>
      <w:r w:rsidRPr="00DC2EA6">
        <w:rPr>
          <w:rFonts w:ascii="Sakkal Majalla" w:hAnsi="Sakkal Majalla" w:cs="Sakkal Majalla"/>
          <w:sz w:val="28"/>
          <w:szCs w:val="28"/>
          <w:rtl/>
        </w:rPr>
        <w:t xml:space="preserve"> وتنميتها وحفظها.</w:t>
      </w:r>
    </w:p>
    <w:p w14:paraId="60535C32"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الشعور بالانجاز وزيادة الثقة بالنفس.</w:t>
      </w:r>
    </w:p>
    <w:p w14:paraId="7904D05D"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sidRPr="00DC2EA6">
        <w:rPr>
          <w:rFonts w:ascii="Sakkal Majalla" w:hAnsi="Sakkal Majalla" w:cs="Sakkal Majalla"/>
          <w:sz w:val="28"/>
          <w:szCs w:val="28"/>
          <w:rtl/>
        </w:rPr>
        <w:t>- اقتراح إجراءات أو تدابير.</w:t>
      </w:r>
    </w:p>
    <w:p w14:paraId="48BA76B2"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تقديم مساعدة للمرسل إليه الذي هو بحاجة الى رأي المختص في الموضوع.</w:t>
      </w:r>
    </w:p>
    <w:p w14:paraId="34686EB2"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توضيح الرؤى المرسل إليهم حول الإشكالية.</w:t>
      </w:r>
    </w:p>
    <w:p w14:paraId="256B68F3" w14:textId="77777777" w:rsidR="00DC2EA6" w:rsidRPr="00DC2EA6" w:rsidRDefault="00DC2EA6" w:rsidP="00DC2EA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التخمين والإعداد للمستقبل.</w:t>
      </w:r>
    </w:p>
    <w:p w14:paraId="24A5F44B"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Pr>
      </w:pPr>
      <w:r w:rsidRPr="00DC2EA6">
        <w:rPr>
          <w:rFonts w:ascii="Sakkal Majalla" w:hAnsi="Sakkal Majalla" w:cs="Sakkal Majalla"/>
          <w:b/>
          <w:bCs/>
          <w:sz w:val="28"/>
          <w:szCs w:val="28"/>
          <w:rtl/>
        </w:rPr>
        <w:t>شروطه وضوابطه</w:t>
      </w:r>
    </w:p>
    <w:p w14:paraId="0D9995B3"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sidRPr="00DC2EA6">
        <w:rPr>
          <w:rFonts w:ascii="Sakkal Majalla" w:hAnsi="Sakkal Majalla" w:cs="Sakkal Majalla"/>
          <w:sz w:val="28"/>
          <w:szCs w:val="28"/>
          <w:rtl/>
        </w:rPr>
        <w:t>- يحرره خبير أو مختص.</w:t>
      </w:r>
    </w:p>
    <w:p w14:paraId="5810AD32"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sidRPr="00DC2EA6">
        <w:rPr>
          <w:rFonts w:ascii="Sakkal Majalla" w:hAnsi="Sakkal Majalla" w:cs="Sakkal Majalla"/>
          <w:sz w:val="28"/>
          <w:szCs w:val="28"/>
          <w:rtl/>
        </w:rPr>
        <w:t>- وصف الوقائع التي استدعت تحريره</w:t>
      </w:r>
      <w:r>
        <w:rPr>
          <w:rFonts w:ascii="Sakkal Majalla" w:hAnsi="Sakkal Majalla" w:cs="Sakkal Majalla" w:hint="cs"/>
          <w:sz w:val="28"/>
          <w:szCs w:val="28"/>
          <w:rtl/>
        </w:rPr>
        <w:t>.</w:t>
      </w:r>
    </w:p>
    <w:p w14:paraId="12D147B6"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sidRPr="00DC2EA6">
        <w:rPr>
          <w:rFonts w:ascii="Sakkal Majalla" w:hAnsi="Sakkal Majalla" w:cs="Sakkal Majalla"/>
          <w:sz w:val="28"/>
          <w:szCs w:val="28"/>
          <w:rtl/>
        </w:rPr>
        <w:t>- جمع المعلومات من مصادرها الأصلية بالمقابلة أو الكتابة أو غيرها.</w:t>
      </w:r>
    </w:p>
    <w:p w14:paraId="01B8BDDA"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التحقق من صحتها تمهيدا لتحليلها تحليلا مطلوبا.</w:t>
      </w:r>
    </w:p>
    <w:p w14:paraId="27581888"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الانتباه للزمن في الوثائق والأخذ بالأحداث.</w:t>
      </w:r>
    </w:p>
    <w:p w14:paraId="79B1E60F"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قد تحتاج بعض التقارير لإدراج بعض الصور.</w:t>
      </w:r>
    </w:p>
    <w:p w14:paraId="38D3B753"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تحديد المحاور الأساسية لكتابة التقرير وفقا للغرض المقصود من التقرير وينبغي الصدق والنزاهة بعيدا</w:t>
      </w:r>
      <w:r>
        <w:rPr>
          <w:rFonts w:ascii="Sakkal Majalla" w:hAnsi="Sakkal Majalla" w:cs="Sakkal Majalla" w:hint="cs"/>
          <w:sz w:val="28"/>
          <w:szCs w:val="28"/>
          <w:rtl/>
        </w:rPr>
        <w:t xml:space="preserve"> </w:t>
      </w:r>
      <w:r w:rsidRPr="00DC2EA6">
        <w:rPr>
          <w:rFonts w:ascii="Sakkal Majalla" w:hAnsi="Sakkal Majalla" w:cs="Sakkal Majalla"/>
          <w:sz w:val="28"/>
          <w:szCs w:val="28"/>
          <w:rtl/>
        </w:rPr>
        <w:t>عن الإغراض الشخصية (المصلحة ).</w:t>
      </w:r>
    </w:p>
    <w:p w14:paraId="2D2CB7F5"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الاهتمام بشكل التقرير الخارجي وأسلوب صياغته وتحريره.</w:t>
      </w:r>
    </w:p>
    <w:p w14:paraId="2799EC73"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hint="cs"/>
          <w:sz w:val="28"/>
          <w:szCs w:val="28"/>
          <w:rtl/>
        </w:rPr>
        <w:t>-</w:t>
      </w:r>
      <w:r w:rsidRPr="00DC2EA6">
        <w:rPr>
          <w:rFonts w:ascii="Sakkal Majalla" w:hAnsi="Sakkal Majalla" w:cs="Sakkal Majalla"/>
          <w:sz w:val="28"/>
          <w:szCs w:val="28"/>
          <w:rtl/>
        </w:rPr>
        <w:t>مراعاة الدقة والوضوح والأمانة في نقلل الحقيقة؟</w:t>
      </w:r>
    </w:p>
    <w:p w14:paraId="5710C554" w14:textId="77777777" w:rsidR="00DC2EA6" w:rsidRPr="00DC2EA6" w:rsidRDefault="00DC2EA6" w:rsidP="00DC2EA6">
      <w:pPr>
        <w:pStyle w:val="NormalWeb"/>
        <w:bidi/>
        <w:spacing w:before="0" w:beforeAutospacing="0" w:afterAutospacing="0"/>
        <w:jc w:val="lowKashida"/>
        <w:rPr>
          <w:rFonts w:ascii="Sakkal Majalla" w:hAnsi="Sakkal Majalla" w:cs="Sakkal Majalla"/>
          <w:sz w:val="28"/>
          <w:szCs w:val="28"/>
          <w:rtl/>
        </w:rPr>
      </w:pPr>
      <w:r w:rsidRPr="00DC2EA6">
        <w:rPr>
          <w:rFonts w:ascii="Sakkal Majalla" w:hAnsi="Sakkal Majalla" w:cs="Sakkal Majalla"/>
          <w:sz w:val="28"/>
          <w:szCs w:val="28"/>
          <w:rtl/>
        </w:rPr>
        <w:t>و يراعى في التقرير حذف مايلي :</w:t>
      </w:r>
    </w:p>
    <w:p w14:paraId="396F0148" w14:textId="77777777" w:rsidR="00DC2EA6" w:rsidRDefault="00DC2EA6" w:rsidP="00DC2EA6">
      <w:pPr>
        <w:pStyle w:val="NormalWeb"/>
        <w:bidi/>
        <w:spacing w:before="0" w:beforeAutospacing="0" w:afterAutospacing="0"/>
        <w:jc w:val="lowKashida"/>
        <w:rPr>
          <w:rFonts w:ascii="Sakkal Majalla" w:hAnsi="Sakkal Majalla" w:cs="Sakkal Majalla"/>
          <w:sz w:val="28"/>
          <w:szCs w:val="28"/>
          <w:rtl/>
        </w:rPr>
      </w:pPr>
      <w:r w:rsidRPr="00DC2EA6">
        <w:rPr>
          <w:rFonts w:ascii="Sakkal Majalla" w:hAnsi="Sakkal Majalla" w:cs="Sakkal Majalla"/>
          <w:sz w:val="28"/>
          <w:szCs w:val="28"/>
          <w:rtl/>
        </w:rPr>
        <w:t>الأمثلة / الأوصاف / العموميات / الاحتمالات</w:t>
      </w:r>
    </w:p>
    <w:p w14:paraId="7290F1DB" w14:textId="77777777" w:rsidR="00E6606A" w:rsidRPr="00E6606A" w:rsidRDefault="00E6606A" w:rsidP="00E6606A">
      <w:pPr>
        <w:pStyle w:val="NormalWeb"/>
        <w:bidi/>
        <w:spacing w:before="0" w:beforeAutospacing="0" w:afterAutospacing="0" w:line="276" w:lineRule="auto"/>
        <w:jc w:val="lowKashida"/>
        <w:rPr>
          <w:rFonts w:ascii="Sakkal Majalla" w:hAnsi="Sakkal Majalla" w:cs="Sakkal Majalla"/>
          <w:sz w:val="28"/>
          <w:szCs w:val="28"/>
        </w:rPr>
      </w:pPr>
      <w:r w:rsidRPr="00E6606A">
        <w:rPr>
          <w:rFonts w:ascii="Sakkal Majalla" w:hAnsi="Sakkal Majalla" w:cs="Sakkal Majalla"/>
          <w:b/>
          <w:bCs/>
          <w:sz w:val="28"/>
          <w:szCs w:val="28"/>
          <w:rtl/>
        </w:rPr>
        <w:t>تصميم التقرير:</w:t>
      </w:r>
      <w:r w:rsidRPr="00E6606A">
        <w:rPr>
          <w:rFonts w:ascii="Sakkal Majalla" w:hAnsi="Sakkal Majalla" w:cs="Sakkal Majalla"/>
          <w:sz w:val="28"/>
          <w:szCs w:val="28"/>
          <w:rtl/>
        </w:rPr>
        <w:t xml:space="preserve"> يتعين على المحرر أن يلتزم بمختلف الملاحظات والتوجيهات المقدمة بخصوص مميزات </w:t>
      </w:r>
      <w:r w:rsidR="001A4B5D" w:rsidRPr="00E6606A">
        <w:rPr>
          <w:rFonts w:ascii="Sakkal Majalla" w:hAnsi="Sakkal Majalla" w:cs="Sakkal Majalla" w:hint="cs"/>
          <w:sz w:val="28"/>
          <w:szCs w:val="28"/>
          <w:rtl/>
        </w:rPr>
        <w:t>الأسلوب</w:t>
      </w:r>
      <w:r w:rsidRPr="00E6606A">
        <w:rPr>
          <w:rFonts w:ascii="Sakkal Majalla" w:hAnsi="Sakkal Majalla" w:cs="Sakkal Majalla"/>
          <w:sz w:val="28"/>
          <w:szCs w:val="28"/>
          <w:rtl/>
        </w:rPr>
        <w:t xml:space="preserve"> </w:t>
      </w:r>
      <w:r w:rsidR="001A4B5D" w:rsidRPr="00E6606A">
        <w:rPr>
          <w:rFonts w:ascii="Sakkal Majalla" w:hAnsi="Sakkal Majalla" w:cs="Sakkal Majalla" w:hint="cs"/>
          <w:sz w:val="28"/>
          <w:szCs w:val="28"/>
          <w:rtl/>
        </w:rPr>
        <w:t>الإداري</w:t>
      </w:r>
      <w:r w:rsidRPr="00E6606A">
        <w:rPr>
          <w:rFonts w:ascii="Sakkal Majalla" w:hAnsi="Sakkal Majalla" w:cs="Sakkal Majalla"/>
          <w:sz w:val="28"/>
          <w:szCs w:val="28"/>
          <w:rtl/>
        </w:rPr>
        <w:t xml:space="preserve"> من موضوعية ووضوح وبساطة وانجاز ودقة ويمكن افراغ هذه المعلومات في قالب منهجي على النحو الأتي:</w:t>
      </w:r>
    </w:p>
    <w:p w14:paraId="3D9B626F" w14:textId="77777777" w:rsidR="00E6606A" w:rsidRPr="00E6606A" w:rsidRDefault="00E6606A" w:rsidP="00E6606A">
      <w:pPr>
        <w:pStyle w:val="NormalWeb"/>
        <w:bidi/>
        <w:spacing w:before="0" w:beforeAutospacing="0" w:afterAutospacing="0" w:line="276" w:lineRule="auto"/>
        <w:jc w:val="lowKashida"/>
        <w:rPr>
          <w:rFonts w:ascii="Sakkal Majalla" w:hAnsi="Sakkal Majalla" w:cs="Sakkal Majalla"/>
          <w:sz w:val="28"/>
          <w:szCs w:val="28"/>
          <w:rtl/>
        </w:rPr>
      </w:pPr>
      <w:r w:rsidRPr="00E6606A">
        <w:rPr>
          <w:rFonts w:ascii="Sakkal Majalla" w:hAnsi="Sakkal Majalla" w:cs="Sakkal Majalla"/>
          <w:b/>
          <w:bCs/>
          <w:sz w:val="28"/>
          <w:szCs w:val="28"/>
          <w:rtl/>
        </w:rPr>
        <w:t>أ- المدخل :</w:t>
      </w:r>
    </w:p>
    <w:p w14:paraId="0D1C0A2E" w14:textId="77777777" w:rsidR="00E6606A" w:rsidRPr="00E6606A" w:rsidRDefault="00E6606A" w:rsidP="00E6606A">
      <w:pPr>
        <w:pStyle w:val="NormalWeb"/>
        <w:bidi/>
        <w:spacing w:before="0" w:beforeAutospacing="0" w:afterAutospacing="0" w:line="276" w:lineRule="auto"/>
        <w:jc w:val="lowKashida"/>
        <w:rPr>
          <w:rFonts w:ascii="Sakkal Majalla" w:hAnsi="Sakkal Majalla" w:cs="Sakkal Majalla"/>
          <w:sz w:val="28"/>
          <w:szCs w:val="28"/>
          <w:rtl/>
        </w:rPr>
      </w:pPr>
      <w:r w:rsidRPr="00E6606A">
        <w:rPr>
          <w:rFonts w:ascii="Sakkal Majalla" w:hAnsi="Sakkal Majalla" w:cs="Sakkal Majalla"/>
          <w:sz w:val="28"/>
          <w:szCs w:val="28"/>
          <w:rtl/>
        </w:rPr>
        <w:t xml:space="preserve">ويحتوي على تصدير يتكون من تاريخ التقرير وموضعه واسم صاحبه وتعيين الجهة التي توجه اليها, كما يشتمل على تمهيد موجز يهدف الى اثارة اهتمام المسؤولين وتعيين الجهة المطالبة به وتبيين الدوافع </w:t>
      </w:r>
      <w:r w:rsidR="001A4B5D" w:rsidRPr="00E6606A">
        <w:rPr>
          <w:rFonts w:ascii="Sakkal Majalla" w:hAnsi="Sakkal Majalla" w:cs="Sakkal Majalla" w:hint="cs"/>
          <w:sz w:val="28"/>
          <w:szCs w:val="28"/>
          <w:rtl/>
        </w:rPr>
        <w:t>والأسباب</w:t>
      </w:r>
      <w:r w:rsidRPr="00E6606A">
        <w:rPr>
          <w:rFonts w:ascii="Sakkal Majalla" w:hAnsi="Sakkal Majalla" w:cs="Sakkal Majalla"/>
          <w:sz w:val="28"/>
          <w:szCs w:val="28"/>
          <w:rtl/>
        </w:rPr>
        <w:t xml:space="preserve"> التي دعت </w:t>
      </w:r>
      <w:r w:rsidR="001A4B5D" w:rsidRPr="00E6606A">
        <w:rPr>
          <w:rFonts w:ascii="Sakkal Majalla" w:hAnsi="Sakkal Majalla" w:cs="Sakkal Majalla" w:hint="cs"/>
          <w:sz w:val="28"/>
          <w:szCs w:val="28"/>
          <w:rtl/>
        </w:rPr>
        <w:t>إلى</w:t>
      </w:r>
      <w:r w:rsidRPr="00E6606A">
        <w:rPr>
          <w:rFonts w:ascii="Sakkal Majalla" w:hAnsi="Sakkal Majalla" w:cs="Sakkal Majalla"/>
          <w:sz w:val="28"/>
          <w:szCs w:val="28"/>
          <w:rtl/>
        </w:rPr>
        <w:t xml:space="preserve"> تحريره .</w:t>
      </w:r>
    </w:p>
    <w:p w14:paraId="07BF2FA0" w14:textId="77777777" w:rsidR="00E6606A" w:rsidRPr="00E6606A" w:rsidRDefault="00E6606A" w:rsidP="00E6606A">
      <w:pPr>
        <w:pStyle w:val="NormalWeb"/>
        <w:bidi/>
        <w:spacing w:before="0" w:beforeAutospacing="0" w:afterAutospacing="0" w:line="276" w:lineRule="auto"/>
        <w:jc w:val="lowKashida"/>
        <w:rPr>
          <w:rFonts w:ascii="Sakkal Majalla" w:hAnsi="Sakkal Majalla" w:cs="Sakkal Majalla"/>
          <w:sz w:val="28"/>
          <w:szCs w:val="28"/>
          <w:rtl/>
        </w:rPr>
      </w:pPr>
      <w:r w:rsidRPr="00E6606A">
        <w:rPr>
          <w:rFonts w:ascii="Sakkal Majalla" w:hAnsi="Sakkal Majalla" w:cs="Sakkal Majalla"/>
          <w:sz w:val="28"/>
          <w:szCs w:val="28"/>
          <w:rtl/>
        </w:rPr>
        <w:lastRenderedPageBreak/>
        <w:t xml:space="preserve">مثلا : </w:t>
      </w:r>
      <w:r w:rsidR="00744114" w:rsidRPr="00E6606A">
        <w:rPr>
          <w:rFonts w:ascii="Sakkal Majalla" w:hAnsi="Sakkal Majalla" w:cs="Sakkal Majalla" w:hint="cs"/>
          <w:sz w:val="28"/>
          <w:szCs w:val="28"/>
          <w:rtl/>
        </w:rPr>
        <w:t>إن</w:t>
      </w:r>
      <w:r w:rsidRPr="00E6606A">
        <w:rPr>
          <w:rFonts w:ascii="Sakkal Majalla" w:hAnsi="Sakkal Majalla" w:cs="Sakkal Majalla"/>
          <w:sz w:val="28"/>
          <w:szCs w:val="28"/>
          <w:rtl/>
        </w:rPr>
        <w:t xml:space="preserve"> الهدف من كتابة هذا التقرير هو الحكم على طريقة أداء الأستاذ .....</w:t>
      </w:r>
    </w:p>
    <w:p w14:paraId="4C92C758" w14:textId="77777777" w:rsidR="00E6606A" w:rsidRPr="00E6606A" w:rsidRDefault="00E6606A" w:rsidP="00E6606A">
      <w:pPr>
        <w:pStyle w:val="NormalWeb"/>
        <w:bidi/>
        <w:spacing w:before="0" w:beforeAutospacing="0" w:afterAutospacing="0" w:line="276" w:lineRule="auto"/>
        <w:jc w:val="lowKashida"/>
        <w:rPr>
          <w:rFonts w:ascii="Sakkal Majalla" w:hAnsi="Sakkal Majalla" w:cs="Sakkal Majalla"/>
          <w:sz w:val="28"/>
          <w:szCs w:val="28"/>
          <w:rtl/>
        </w:rPr>
      </w:pPr>
      <w:r w:rsidRPr="00E6606A">
        <w:rPr>
          <w:rFonts w:ascii="Sakkal Majalla" w:hAnsi="Sakkal Majalla" w:cs="Sakkal Majalla"/>
          <w:sz w:val="28"/>
          <w:szCs w:val="28"/>
          <w:rtl/>
        </w:rPr>
        <w:t>أو إن موضوع هذا التقرير يتعلق بحالة سير الدروس خلال الفصل الأول من السنة الدراسية 2019-2020</w:t>
      </w:r>
    </w:p>
    <w:p w14:paraId="35F659FB" w14:textId="77777777" w:rsidR="00E6606A" w:rsidRPr="00E6606A" w:rsidRDefault="00E6606A" w:rsidP="00744114">
      <w:pPr>
        <w:pStyle w:val="NormalWeb"/>
        <w:bidi/>
        <w:spacing w:before="0" w:beforeAutospacing="0" w:afterAutospacing="0" w:line="276" w:lineRule="auto"/>
        <w:jc w:val="lowKashida"/>
        <w:rPr>
          <w:rFonts w:ascii="Sakkal Majalla" w:hAnsi="Sakkal Majalla" w:cs="Sakkal Majalla"/>
          <w:sz w:val="28"/>
          <w:szCs w:val="28"/>
          <w:rtl/>
        </w:rPr>
      </w:pPr>
      <w:r w:rsidRPr="00E6606A">
        <w:rPr>
          <w:rFonts w:ascii="Sakkal Majalla" w:hAnsi="Sakkal Majalla" w:cs="Sakkal Majalla"/>
          <w:sz w:val="28"/>
          <w:szCs w:val="28"/>
          <w:rtl/>
        </w:rPr>
        <w:t>ويمكن أن يتناول أي موضوع له علاقة بالعمل الإداري كتحرير تقرير بشأن حالة موظف ما، سلوكه،</w:t>
      </w:r>
      <w:r w:rsidR="00744114">
        <w:rPr>
          <w:rFonts w:ascii="Sakkal Majalla" w:hAnsi="Sakkal Majalla" w:cs="Sakkal Majalla" w:hint="cs"/>
          <w:sz w:val="28"/>
          <w:szCs w:val="28"/>
          <w:rtl/>
        </w:rPr>
        <w:t xml:space="preserve"> </w:t>
      </w:r>
      <w:r w:rsidRPr="00E6606A">
        <w:rPr>
          <w:rFonts w:ascii="Sakkal Majalla" w:hAnsi="Sakkal Majalla" w:cs="Sakkal Majalla"/>
          <w:sz w:val="28"/>
          <w:szCs w:val="28"/>
          <w:rtl/>
        </w:rPr>
        <w:t>صفاته ......</w:t>
      </w:r>
    </w:p>
    <w:p w14:paraId="46E6B1F3" w14:textId="77777777" w:rsidR="00E6606A" w:rsidRPr="00E6606A" w:rsidRDefault="00E6606A" w:rsidP="00E6606A">
      <w:pPr>
        <w:pStyle w:val="NormalWeb"/>
        <w:bidi/>
        <w:spacing w:before="0" w:beforeAutospacing="0" w:afterAutospacing="0" w:line="276" w:lineRule="auto"/>
        <w:jc w:val="lowKashida"/>
        <w:rPr>
          <w:rFonts w:ascii="Sakkal Majalla" w:hAnsi="Sakkal Majalla" w:cs="Sakkal Majalla"/>
          <w:sz w:val="28"/>
          <w:szCs w:val="28"/>
          <w:rtl/>
        </w:rPr>
      </w:pPr>
      <w:r w:rsidRPr="00E6606A">
        <w:rPr>
          <w:rFonts w:ascii="Sakkal Majalla" w:hAnsi="Sakkal Majalla" w:cs="Sakkal Majalla"/>
          <w:b/>
          <w:bCs/>
          <w:sz w:val="28"/>
          <w:szCs w:val="28"/>
          <w:rtl/>
        </w:rPr>
        <w:t>ب صلب الموضوع</w:t>
      </w:r>
    </w:p>
    <w:p w14:paraId="1B4580DC"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Pr>
      </w:pPr>
      <w:r w:rsidRPr="00495B22">
        <w:rPr>
          <w:rFonts w:ascii="Sakkal Majalla" w:hAnsi="Sakkal Majalla" w:cs="Sakkal Majalla"/>
          <w:sz w:val="28"/>
          <w:szCs w:val="28"/>
          <w:rtl/>
        </w:rPr>
        <w:t xml:space="preserve">يتعين على المحرر أن يلتزم بمختلف الملاحظات والتوجيهات المقدمة، التي تدخل في مهامه وذلك من حيث الموضوعية الوضوح البساطة الايجاز الدقة ويمكن الاستعانة بالتعابير والصيغ التي تستعمل عادة في الرسائل </w:t>
      </w:r>
      <w:r w:rsidRPr="00495B22">
        <w:rPr>
          <w:rFonts w:ascii="Sakkal Majalla" w:hAnsi="Sakkal Majalla" w:cs="Sakkal Majalla" w:hint="cs"/>
          <w:sz w:val="28"/>
          <w:szCs w:val="28"/>
          <w:rtl/>
        </w:rPr>
        <w:t>الإدارية</w:t>
      </w:r>
      <w:r w:rsidRPr="00495B22">
        <w:rPr>
          <w:rFonts w:ascii="Sakkal Majalla" w:hAnsi="Sakkal Majalla" w:cs="Sakkal Majalla"/>
          <w:sz w:val="28"/>
          <w:szCs w:val="28"/>
          <w:rtl/>
        </w:rPr>
        <w:t xml:space="preserve"> وفي جميع الحالات فإن قدرة المحرر تلعب الدور الأساسي في إعداد التقرير. ويعتبر صلب الموضوع أطول جزء في التقرير حيث يتوسع الموضوع ليشمل العمليات الضرورية في كل تقرير وتتدرج في ثلاث مستويات:</w:t>
      </w:r>
    </w:p>
    <w:p w14:paraId="546D39A2"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tl/>
        </w:rPr>
      </w:pPr>
      <w:r w:rsidRPr="00495B22">
        <w:rPr>
          <w:rFonts w:ascii="Sakkal Majalla" w:hAnsi="Sakkal Majalla" w:cs="Sakkal Majalla"/>
          <w:b/>
          <w:bCs/>
          <w:sz w:val="28"/>
          <w:szCs w:val="28"/>
          <w:rtl/>
        </w:rPr>
        <w:t>- عرض الوقائع</w:t>
      </w:r>
      <w:r w:rsidRPr="00495B22">
        <w:rPr>
          <w:rFonts w:ascii="Sakkal Majalla" w:hAnsi="Sakkal Majalla" w:cs="Sakkal Majalla"/>
          <w:sz w:val="28"/>
          <w:szCs w:val="28"/>
          <w:rtl/>
        </w:rPr>
        <w:t xml:space="preserve"> عرض حال موضوعي، وفيه يقوم المقرر بسرد التفاصيل وتحديد الأسباب.</w:t>
      </w:r>
    </w:p>
    <w:p w14:paraId="7D48E127"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tl/>
        </w:rPr>
      </w:pPr>
      <w:r w:rsidRPr="00495B22">
        <w:rPr>
          <w:rFonts w:ascii="Sakkal Majalla" w:hAnsi="Sakkal Majalla" w:cs="Sakkal Majalla"/>
          <w:b/>
          <w:bCs/>
          <w:sz w:val="28"/>
          <w:szCs w:val="28"/>
          <w:rtl/>
        </w:rPr>
        <w:t>- التعليق والمناقشة:</w:t>
      </w:r>
      <w:r w:rsidRPr="00495B22">
        <w:rPr>
          <w:rFonts w:ascii="Sakkal Majalla" w:hAnsi="Sakkal Majalla" w:cs="Sakkal Majalla"/>
          <w:sz w:val="28"/>
          <w:szCs w:val="28"/>
          <w:rtl/>
        </w:rPr>
        <w:t xml:space="preserve"> مناقشة الوقائع وتقييمها وذكر الأوضاع الناجمة عنها </w:t>
      </w:r>
      <w:r w:rsidRPr="00495B22">
        <w:rPr>
          <w:rFonts w:ascii="Sakkal Majalla" w:hAnsi="Sakkal Majalla" w:cs="Sakkal Majalla" w:hint="cs"/>
          <w:sz w:val="28"/>
          <w:szCs w:val="28"/>
          <w:rtl/>
        </w:rPr>
        <w:t>وإبداء</w:t>
      </w:r>
      <w:r w:rsidRPr="00495B22">
        <w:rPr>
          <w:rFonts w:ascii="Sakkal Majalla" w:hAnsi="Sakkal Majalla" w:cs="Sakkal Majalla"/>
          <w:sz w:val="28"/>
          <w:szCs w:val="28"/>
          <w:rtl/>
        </w:rPr>
        <w:t xml:space="preserve"> الرأي فيها وتقديم البيانات والحجج</w:t>
      </w:r>
    </w:p>
    <w:p w14:paraId="6FF2852F"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Pr>
      </w:pPr>
      <w:r>
        <w:rPr>
          <w:rFonts w:ascii="Sakkal Majalla" w:hAnsi="Sakkal Majalla" w:cs="Sakkal Majalla" w:hint="cs"/>
          <w:sz w:val="28"/>
          <w:szCs w:val="28"/>
          <w:rtl/>
        </w:rPr>
        <w:t>-</w:t>
      </w:r>
      <w:r w:rsidRPr="00495B22">
        <w:rPr>
          <w:rFonts w:ascii="Sakkal Majalla" w:hAnsi="Sakkal Majalla" w:cs="Sakkal Majalla"/>
          <w:sz w:val="28"/>
          <w:szCs w:val="28"/>
          <w:rtl/>
        </w:rPr>
        <w:t>ذكر النتائج وما يتولد عنها من اقتراحات.</w:t>
      </w:r>
    </w:p>
    <w:p w14:paraId="45EC4B31"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tl/>
        </w:rPr>
      </w:pPr>
      <w:r w:rsidRPr="00495B22">
        <w:rPr>
          <w:rFonts w:ascii="Sakkal Majalla" w:hAnsi="Sakkal Majalla" w:cs="Sakkal Majalla"/>
          <w:sz w:val="28"/>
          <w:szCs w:val="28"/>
          <w:rtl/>
        </w:rPr>
        <w:t>وهناك قسم ثانوي يلحق بصلب الموضوع وهو الوثائق الملحقة والتي يمكن الاستغناء عنها في التقارير</w:t>
      </w:r>
      <w:r>
        <w:rPr>
          <w:rFonts w:ascii="Sakkal Majalla" w:hAnsi="Sakkal Majalla" w:cs="Sakkal Majalla" w:hint="cs"/>
          <w:sz w:val="28"/>
          <w:szCs w:val="28"/>
          <w:rtl/>
        </w:rPr>
        <w:t xml:space="preserve"> </w:t>
      </w:r>
      <w:r w:rsidRPr="00495B22">
        <w:rPr>
          <w:rFonts w:ascii="Sakkal Majalla" w:hAnsi="Sakkal Majalla" w:cs="Sakkal Majalla"/>
          <w:sz w:val="28"/>
          <w:szCs w:val="28"/>
          <w:rtl/>
        </w:rPr>
        <w:t>القصيرة .</w:t>
      </w:r>
    </w:p>
    <w:p w14:paraId="150D7F07"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tl/>
        </w:rPr>
      </w:pPr>
      <w:r w:rsidRPr="00495B22">
        <w:rPr>
          <w:rFonts w:ascii="Sakkal Majalla" w:hAnsi="Sakkal Majalla" w:cs="Sakkal Majalla"/>
          <w:b/>
          <w:bCs/>
          <w:sz w:val="28"/>
          <w:szCs w:val="28"/>
          <w:rtl/>
        </w:rPr>
        <w:t>الخاتمة :</w:t>
      </w:r>
      <w:r w:rsidRPr="00495B22">
        <w:rPr>
          <w:rFonts w:ascii="Sakkal Majalla" w:hAnsi="Sakkal Majalla" w:cs="Sakkal Majalla"/>
          <w:sz w:val="28"/>
          <w:szCs w:val="28"/>
          <w:rtl/>
        </w:rPr>
        <w:t xml:space="preserve"> ينتهي التقرير عادة بخاتمة يرجو من خلالها المحرر من المرسل إليه الموافقة على اقتراح </w:t>
      </w:r>
      <w:r w:rsidRPr="00495B22">
        <w:rPr>
          <w:rFonts w:ascii="Sakkal Majalla" w:hAnsi="Sakkal Majalla" w:cs="Sakkal Majalla" w:hint="cs"/>
          <w:sz w:val="28"/>
          <w:szCs w:val="28"/>
          <w:rtl/>
        </w:rPr>
        <w:t>وإعطاء</w:t>
      </w:r>
      <w:r w:rsidRPr="00495B22">
        <w:rPr>
          <w:rFonts w:ascii="Sakkal Majalla" w:hAnsi="Sakkal Majalla" w:cs="Sakkal Majalla"/>
          <w:sz w:val="28"/>
          <w:szCs w:val="28"/>
          <w:rtl/>
        </w:rPr>
        <w:t xml:space="preserve"> تعليمات لإتخاذ موقف ما، ومن الصيغ المستعملة :</w:t>
      </w:r>
    </w:p>
    <w:p w14:paraId="41CEFC6B"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495B22">
        <w:rPr>
          <w:rFonts w:ascii="Sakkal Majalla" w:hAnsi="Sakkal Majalla" w:cs="Sakkal Majalla"/>
          <w:sz w:val="28"/>
          <w:szCs w:val="28"/>
          <w:rtl/>
        </w:rPr>
        <w:t xml:space="preserve">أرجوا أن توافقوا على </w:t>
      </w:r>
      <w:r w:rsidRPr="00495B22">
        <w:rPr>
          <w:rFonts w:ascii="Sakkal Majalla" w:hAnsi="Sakkal Majalla" w:cs="Sakkal Majalla" w:hint="cs"/>
          <w:sz w:val="28"/>
          <w:szCs w:val="28"/>
          <w:rtl/>
        </w:rPr>
        <w:t>الاقتراح</w:t>
      </w:r>
      <w:r w:rsidRPr="00495B22">
        <w:rPr>
          <w:rFonts w:ascii="Sakkal Majalla" w:hAnsi="Sakkal Majalla" w:cs="Sakkal Majalla"/>
          <w:sz w:val="28"/>
          <w:szCs w:val="28"/>
          <w:rtl/>
        </w:rPr>
        <w:t xml:space="preserve"> الذي يهدف </w:t>
      </w:r>
      <w:r w:rsidRPr="00495B22">
        <w:rPr>
          <w:rFonts w:ascii="Sakkal Majalla" w:hAnsi="Sakkal Majalla" w:cs="Sakkal Majalla" w:hint="cs"/>
          <w:sz w:val="28"/>
          <w:szCs w:val="28"/>
          <w:rtl/>
        </w:rPr>
        <w:t>إلى</w:t>
      </w:r>
      <w:r w:rsidRPr="00495B22">
        <w:rPr>
          <w:rFonts w:ascii="Sakkal Majalla" w:hAnsi="Sakkal Majalla" w:cs="Sakkal Majalla"/>
          <w:sz w:val="28"/>
          <w:szCs w:val="28"/>
          <w:rtl/>
        </w:rPr>
        <w:t>.</w:t>
      </w:r>
      <w:r>
        <w:rPr>
          <w:rFonts w:ascii="Sakkal Majalla" w:hAnsi="Sakkal Majalla" w:cs="Sakkal Majalla" w:hint="cs"/>
          <w:sz w:val="28"/>
          <w:szCs w:val="28"/>
          <w:rtl/>
        </w:rPr>
        <w:t>................</w:t>
      </w:r>
    </w:p>
    <w:p w14:paraId="3CB67CA6" w14:textId="77777777" w:rsidR="00495B22" w:rsidRPr="00495B22" w:rsidRDefault="00495B22" w:rsidP="00495B22">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495B22">
        <w:rPr>
          <w:rFonts w:ascii="Sakkal Majalla" w:hAnsi="Sakkal Majalla" w:cs="Sakkal Majalla"/>
          <w:sz w:val="28"/>
          <w:szCs w:val="28"/>
          <w:rtl/>
        </w:rPr>
        <w:t xml:space="preserve">الرجاء منكم </w:t>
      </w:r>
      <w:r w:rsidRPr="00495B22">
        <w:rPr>
          <w:rFonts w:ascii="Sakkal Majalla" w:hAnsi="Sakkal Majalla" w:cs="Sakkal Majalla" w:hint="cs"/>
          <w:sz w:val="28"/>
          <w:szCs w:val="28"/>
          <w:rtl/>
        </w:rPr>
        <w:t>أن</w:t>
      </w:r>
      <w:r w:rsidRPr="00495B22">
        <w:rPr>
          <w:rFonts w:ascii="Sakkal Majalla" w:hAnsi="Sakkal Majalla" w:cs="Sakkal Majalla"/>
          <w:sz w:val="28"/>
          <w:szCs w:val="28"/>
          <w:rtl/>
        </w:rPr>
        <w:t xml:space="preserve"> ترجعوا لي هذا التقرير مصحوبا بموافقتكم أو بتعليماتكم لإتخاذ ما</w:t>
      </w:r>
      <w:r>
        <w:rPr>
          <w:rFonts w:ascii="Sakkal Majalla" w:hAnsi="Sakkal Majalla" w:cs="Sakkal Majalla" w:hint="cs"/>
          <w:sz w:val="28"/>
          <w:szCs w:val="28"/>
          <w:rtl/>
        </w:rPr>
        <w:t xml:space="preserve"> </w:t>
      </w:r>
      <w:r w:rsidRPr="00495B22">
        <w:rPr>
          <w:rFonts w:ascii="Sakkal Majalla" w:hAnsi="Sakkal Majalla" w:cs="Sakkal Majalla"/>
          <w:sz w:val="28"/>
          <w:szCs w:val="28"/>
          <w:rtl/>
        </w:rPr>
        <w:t>ترونه مناسبا.</w:t>
      </w:r>
    </w:p>
    <w:p w14:paraId="3FD8B5BC" w14:textId="77777777" w:rsidR="00495B22" w:rsidRDefault="00495B22" w:rsidP="00495B22">
      <w:pPr>
        <w:pStyle w:val="NormalWeb"/>
        <w:bidi/>
        <w:spacing w:before="0" w:beforeAutospacing="0" w:afterAutospacing="0" w:line="276" w:lineRule="auto"/>
        <w:jc w:val="lowKashida"/>
        <w:rPr>
          <w:rFonts w:ascii="Sakkal Majalla" w:hAnsi="Sakkal Majalla" w:cs="Sakkal Majalla"/>
          <w:b/>
          <w:bCs/>
          <w:sz w:val="28"/>
          <w:szCs w:val="28"/>
          <w:rtl/>
        </w:rPr>
      </w:pPr>
      <w:r w:rsidRPr="00495B22">
        <w:rPr>
          <w:rFonts w:ascii="Sakkal Majalla" w:hAnsi="Sakkal Majalla" w:cs="Sakkal Majalla"/>
          <w:b/>
          <w:bCs/>
          <w:sz w:val="28"/>
          <w:szCs w:val="28"/>
          <w:rtl/>
        </w:rPr>
        <w:t>رابعا: الفرق بين عرض الحال ووثائق السرد والوصف والتحليل</w:t>
      </w:r>
    </w:p>
    <w:tbl>
      <w:tblPr>
        <w:tblStyle w:val="LightGrid-Accent1"/>
        <w:bidiVisual/>
        <w:tblW w:w="0" w:type="auto"/>
        <w:tblLook w:val="04A0" w:firstRow="1" w:lastRow="0" w:firstColumn="1" w:lastColumn="0" w:noHBand="0" w:noVBand="1"/>
      </w:tblPr>
      <w:tblGrid>
        <w:gridCol w:w="2405"/>
        <w:gridCol w:w="2401"/>
        <w:gridCol w:w="2406"/>
        <w:gridCol w:w="2406"/>
      </w:tblGrid>
      <w:tr w:rsidR="00495B22" w14:paraId="29C62888" w14:textId="77777777" w:rsidTr="00784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77C0C76F" w14:textId="77777777" w:rsidR="00495B22" w:rsidRPr="00784278" w:rsidRDefault="00495B22" w:rsidP="00495B22">
            <w:pPr>
              <w:pStyle w:val="NormalWeb"/>
              <w:bidi/>
              <w:spacing w:before="0" w:beforeAutospacing="0" w:afterAutospacing="0" w:line="276" w:lineRule="auto"/>
              <w:jc w:val="center"/>
              <w:rPr>
                <w:rFonts w:ascii="Sakkal Majalla" w:hAnsi="Sakkal Majalla" w:cs="Sakkal Majalla"/>
                <w:rtl/>
              </w:rPr>
            </w:pPr>
            <w:r w:rsidRPr="00784278">
              <w:rPr>
                <w:rFonts w:ascii="Sakkal Majalla" w:hAnsi="Sakkal Majalla" w:cs="Sakkal Majalla"/>
                <w:rtl/>
              </w:rPr>
              <w:t>طبيعة الوثيقة</w:t>
            </w:r>
          </w:p>
        </w:tc>
        <w:tc>
          <w:tcPr>
            <w:tcW w:w="2444" w:type="dxa"/>
          </w:tcPr>
          <w:p w14:paraId="39AFDADF" w14:textId="77777777" w:rsidR="00495B22" w:rsidRPr="00784278" w:rsidRDefault="00495B22" w:rsidP="00495B22">
            <w:pPr>
              <w:pStyle w:val="NormalWeb"/>
              <w:bidi/>
              <w:spacing w:before="0" w:beforeAutospacing="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784278">
              <w:rPr>
                <w:rFonts w:ascii="Sakkal Majalla" w:hAnsi="Sakkal Majalla" w:cs="Sakkal Majalla" w:hint="cs"/>
                <w:rtl/>
              </w:rPr>
              <w:t>من هو المحرر</w:t>
            </w:r>
          </w:p>
        </w:tc>
        <w:tc>
          <w:tcPr>
            <w:tcW w:w="2445" w:type="dxa"/>
          </w:tcPr>
          <w:p w14:paraId="2A6C6612" w14:textId="77777777" w:rsidR="00495B22" w:rsidRPr="00784278" w:rsidRDefault="00495B22" w:rsidP="00495B22">
            <w:pPr>
              <w:pStyle w:val="NormalWeb"/>
              <w:bidi/>
              <w:spacing w:before="0" w:beforeAutospacing="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784278">
              <w:rPr>
                <w:rFonts w:ascii="Sakkal Majalla" w:hAnsi="Sakkal Majalla" w:cs="Sakkal Majalla" w:hint="cs"/>
                <w:rtl/>
              </w:rPr>
              <w:t>الخصائص</w:t>
            </w:r>
          </w:p>
        </w:tc>
        <w:tc>
          <w:tcPr>
            <w:tcW w:w="2445" w:type="dxa"/>
          </w:tcPr>
          <w:p w14:paraId="1B9477D7" w14:textId="77777777" w:rsidR="00495B22" w:rsidRPr="00784278" w:rsidRDefault="00495B22" w:rsidP="00495B22">
            <w:pPr>
              <w:pStyle w:val="NormalWeb"/>
              <w:bidi/>
              <w:spacing w:before="0" w:beforeAutospacing="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784278">
              <w:rPr>
                <w:rFonts w:ascii="Sakkal Majalla" w:hAnsi="Sakkal Majalla" w:cs="Sakkal Majalla" w:hint="cs"/>
                <w:rtl/>
              </w:rPr>
              <w:t>ما يجب تفاديه</w:t>
            </w:r>
          </w:p>
        </w:tc>
      </w:tr>
      <w:tr w:rsidR="00495B22" w14:paraId="1287D1AF" w14:textId="77777777" w:rsidTr="0078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20DB070" w14:textId="77777777" w:rsidR="00495B22" w:rsidRPr="00784278" w:rsidRDefault="00495B22" w:rsidP="00495B22">
            <w:pPr>
              <w:pStyle w:val="NormalWeb"/>
              <w:bidi/>
              <w:spacing w:before="0" w:beforeAutospacing="0" w:afterAutospacing="0" w:line="276" w:lineRule="auto"/>
              <w:jc w:val="center"/>
            </w:pPr>
            <w:r w:rsidRPr="00784278">
              <w:rPr>
                <w:rFonts w:ascii="Sakkal Majalla" w:hAnsi="Sakkal Majalla" w:cs="Sakkal Majalla" w:hint="cs"/>
                <w:rtl/>
              </w:rPr>
              <w:t xml:space="preserve">المحضر </w:t>
            </w:r>
          </w:p>
          <w:p w14:paraId="52369A05" w14:textId="77777777" w:rsidR="00495B22" w:rsidRPr="00784278" w:rsidRDefault="00495B22" w:rsidP="00495B22">
            <w:pPr>
              <w:pStyle w:val="NormalWeb"/>
              <w:bidi/>
              <w:spacing w:before="0" w:beforeAutospacing="0" w:afterAutospacing="0" w:line="276" w:lineRule="auto"/>
              <w:jc w:val="center"/>
              <w:rPr>
                <w:rFonts w:ascii="Sakkal Majalla" w:hAnsi="Sakkal Majalla" w:cs="Sakkal Majalla"/>
                <w:rtl/>
              </w:rPr>
            </w:pPr>
            <w:r w:rsidRPr="00784278">
              <w:t>Le procès verbal</w:t>
            </w:r>
          </w:p>
        </w:tc>
        <w:tc>
          <w:tcPr>
            <w:tcW w:w="2444" w:type="dxa"/>
          </w:tcPr>
          <w:p w14:paraId="13BF89C9" w14:textId="77777777" w:rsidR="00495B22" w:rsidRPr="00784278" w:rsidRDefault="00495B22" w:rsidP="00495B22">
            <w:pPr>
              <w:pStyle w:val="NormalWeb"/>
              <w:bidi/>
              <w:spacing w:before="0" w:beforeAutospacing="0" w:afterAutospacing="0"/>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784278">
              <w:rPr>
                <w:rFonts w:ascii="Sakkal Majalla" w:hAnsi="Sakkal Majalla" w:cs="Sakkal Majalla"/>
                <w:rtl/>
              </w:rPr>
              <w:t>الشاهد للوقائع</w:t>
            </w:r>
          </w:p>
        </w:tc>
        <w:tc>
          <w:tcPr>
            <w:tcW w:w="2445" w:type="dxa"/>
          </w:tcPr>
          <w:p w14:paraId="3615A0F0" w14:textId="77777777" w:rsidR="00495B22" w:rsidRPr="00784278" w:rsidRDefault="004E3EAF" w:rsidP="00BD59F0">
            <w:pPr>
              <w:pStyle w:val="NormalWeb"/>
              <w:bidi/>
              <w:spacing w:before="0" w:beforeAutospacing="0" w:afterAutospacing="0" w:line="276" w:lineRule="auto"/>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lang w:bidi="ar-DZ"/>
              </w:rPr>
            </w:pPr>
            <w:r w:rsidRPr="00784278">
              <w:rPr>
                <w:rFonts w:ascii="Sakkal Majalla" w:hAnsi="Sakkal Majalla" w:cs="Sakkal Majalla"/>
              </w:rPr>
              <w:t>-</w:t>
            </w:r>
            <w:r w:rsidRPr="00784278">
              <w:rPr>
                <w:rFonts w:ascii="Sakkal Majalla" w:hAnsi="Sakkal Majalla" w:cs="Sakkal Majalla"/>
                <w:rtl/>
              </w:rPr>
              <w:t>جامع للوقائع أو أحدا</w:t>
            </w:r>
            <w:r w:rsidRPr="00784278">
              <w:rPr>
                <w:rFonts w:ascii="Sakkal Majalla" w:hAnsi="Sakkal Majalla" w:cs="Sakkal Majalla"/>
                <w:rtl/>
                <w:lang w:bidi="ar-DZ"/>
              </w:rPr>
              <w:t>ث</w:t>
            </w:r>
          </w:p>
          <w:p w14:paraId="76CBE483" w14:textId="77777777" w:rsidR="004E3EAF" w:rsidRPr="00784278" w:rsidRDefault="004E3EAF" w:rsidP="00BD59F0">
            <w:pPr>
              <w:pStyle w:val="NormalWeb"/>
              <w:bidi/>
              <w:spacing w:before="0" w:beforeAutospacing="0" w:afterAutospacing="0" w:line="276" w:lineRule="auto"/>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lang w:bidi="ar-DZ"/>
              </w:rPr>
            </w:pPr>
            <w:r w:rsidRPr="00784278">
              <w:rPr>
                <w:rFonts w:ascii="Sakkal Majalla" w:hAnsi="Sakkal Majalla" w:cs="Sakkal Majalla"/>
                <w:rtl/>
                <w:lang w:bidi="ar-DZ"/>
              </w:rPr>
              <w:t xml:space="preserve">-حسب تسلسل الأحداث </w:t>
            </w:r>
          </w:p>
          <w:p w14:paraId="070A60D1" w14:textId="77777777" w:rsidR="004E3EAF" w:rsidRPr="00784278" w:rsidRDefault="004E3EAF" w:rsidP="00BD59F0">
            <w:pPr>
              <w:pStyle w:val="NormalWeb"/>
              <w:bidi/>
              <w:spacing w:before="0" w:beforeAutospacing="0" w:afterAutospacing="0" w:line="276" w:lineRule="auto"/>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lang w:bidi="ar-DZ"/>
              </w:rPr>
            </w:pPr>
            <w:r w:rsidRPr="00784278">
              <w:rPr>
                <w:rFonts w:ascii="Sakkal Majalla" w:hAnsi="Sakkal Majalla" w:cs="Sakkal Majalla"/>
                <w:rtl/>
                <w:lang w:bidi="ar-DZ"/>
              </w:rPr>
              <w:t>-موضوعي</w:t>
            </w:r>
          </w:p>
        </w:tc>
        <w:tc>
          <w:tcPr>
            <w:tcW w:w="2445" w:type="dxa"/>
          </w:tcPr>
          <w:p w14:paraId="3430E2B5" w14:textId="77777777" w:rsidR="00655B7E" w:rsidRPr="00784278" w:rsidRDefault="00655B7E" w:rsidP="00655B7E">
            <w:pPr>
              <w:pStyle w:val="NormalWeb"/>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Pr>
            </w:pPr>
            <w:r w:rsidRPr="00784278">
              <w:rPr>
                <w:rFonts w:ascii="Sakkal Majalla" w:hAnsi="Sakkal Majalla" w:cs="Sakkal Majalla"/>
                <w:color w:val="210E00"/>
                <w:rtl/>
              </w:rPr>
              <w:t>- إبداء رأي المحرر</w:t>
            </w:r>
          </w:p>
          <w:p w14:paraId="5275F6BF" w14:textId="77777777" w:rsidR="00495B22" w:rsidRPr="00784278" w:rsidRDefault="00655B7E" w:rsidP="00655B7E">
            <w:pPr>
              <w:pStyle w:val="NormalWeb"/>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784278">
              <w:rPr>
                <w:rFonts w:ascii="Sakkal Majalla" w:hAnsi="Sakkal Majalla" w:cs="Sakkal Majalla"/>
                <w:color w:val="222400"/>
                <w:rtl/>
              </w:rPr>
              <w:t>- تجاهل معطيات التي</w:t>
            </w:r>
            <w:r w:rsidRPr="00784278">
              <w:rPr>
                <w:rFonts w:ascii="Sakkal Majalla" w:hAnsi="Sakkal Majalla" w:cs="Sakkal Majalla" w:hint="cs"/>
                <w:rtl/>
              </w:rPr>
              <w:t xml:space="preserve"> </w:t>
            </w:r>
            <w:r w:rsidRPr="00784278">
              <w:rPr>
                <w:rFonts w:ascii="Sakkal Majalla" w:hAnsi="Sakkal Majalla" w:cs="Sakkal Majalla"/>
                <w:color w:val="222400"/>
                <w:rtl/>
              </w:rPr>
              <w:t>تبدو بديهية للمحرر</w:t>
            </w:r>
          </w:p>
        </w:tc>
      </w:tr>
      <w:tr w:rsidR="00495B22" w14:paraId="2FDECE1D" w14:textId="77777777" w:rsidTr="007842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7F83E74F" w14:textId="77777777" w:rsidR="00495B22" w:rsidRPr="00784278" w:rsidRDefault="00495B22" w:rsidP="00495B22">
            <w:pPr>
              <w:pStyle w:val="NormalWeb"/>
              <w:bidi/>
              <w:spacing w:before="0" w:beforeAutospacing="0" w:afterAutospacing="0" w:line="276" w:lineRule="auto"/>
              <w:jc w:val="center"/>
              <w:rPr>
                <w:rFonts w:ascii="Sakkal Majalla" w:hAnsi="Sakkal Majalla" w:cs="Sakkal Majalla"/>
                <w:rtl/>
              </w:rPr>
            </w:pPr>
            <w:r w:rsidRPr="00784278">
              <w:rPr>
                <w:rFonts w:ascii="Sakkal Majalla" w:hAnsi="Sakkal Majalla" w:cs="Sakkal Majalla" w:hint="cs"/>
                <w:rtl/>
              </w:rPr>
              <w:t xml:space="preserve">عرض الحال </w:t>
            </w:r>
          </w:p>
          <w:p w14:paraId="024DBF82" w14:textId="77777777" w:rsidR="00495B22" w:rsidRPr="00784278" w:rsidRDefault="00495B22" w:rsidP="00495B22">
            <w:pPr>
              <w:pStyle w:val="NormalWeb"/>
              <w:bidi/>
              <w:spacing w:before="0" w:beforeAutospacing="0" w:afterAutospacing="0" w:line="276" w:lineRule="auto"/>
              <w:jc w:val="center"/>
              <w:rPr>
                <w:rFonts w:ascii="Sakkal Majalla" w:hAnsi="Sakkal Majalla" w:cs="Sakkal Majalla"/>
                <w:rtl/>
              </w:rPr>
            </w:pPr>
            <w:r w:rsidRPr="00784278">
              <w:t>Le compte rendu</w:t>
            </w:r>
          </w:p>
        </w:tc>
        <w:tc>
          <w:tcPr>
            <w:tcW w:w="2444" w:type="dxa"/>
          </w:tcPr>
          <w:p w14:paraId="7BB890CD" w14:textId="77777777" w:rsidR="00495B22" w:rsidRPr="00784278" w:rsidRDefault="00495B22" w:rsidP="00495B22">
            <w:pPr>
              <w:pStyle w:val="NormalWeb"/>
              <w:bidi/>
              <w:spacing w:before="0" w:beforeAutospacing="0" w:afterAutospacing="0" w:line="276" w:lineRule="auto"/>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rtl/>
              </w:rPr>
            </w:pPr>
            <w:r w:rsidRPr="00784278">
              <w:rPr>
                <w:rFonts w:ascii="Sakkal Majalla" w:hAnsi="Sakkal Majalla" w:cs="Sakkal Majalla"/>
                <w:rtl/>
              </w:rPr>
              <w:t>الشاهد (المقرر) أو الشخص الذي يحوز</w:t>
            </w:r>
            <w:r w:rsidRPr="00784278">
              <w:rPr>
                <w:rFonts w:ascii="Sakkal Majalla" w:hAnsi="Sakkal Majalla" w:cs="Sakkal Majalla"/>
              </w:rPr>
              <w:t xml:space="preserve"> </w:t>
            </w:r>
            <w:r w:rsidRPr="00784278">
              <w:rPr>
                <w:rFonts w:ascii="Sakkal Majalla" w:hAnsi="Sakkal Majalla" w:cs="Sakkal Majalla"/>
                <w:rtl/>
              </w:rPr>
              <w:t>على المحضر</w:t>
            </w:r>
          </w:p>
        </w:tc>
        <w:tc>
          <w:tcPr>
            <w:tcW w:w="2445" w:type="dxa"/>
          </w:tcPr>
          <w:p w14:paraId="7297F99D" w14:textId="77777777" w:rsidR="00495B22" w:rsidRPr="00784278" w:rsidRDefault="004E3EAF" w:rsidP="00BD59F0">
            <w:pPr>
              <w:pStyle w:val="NormalWeb"/>
              <w:bidi/>
              <w:spacing w:before="0" w:beforeAutospacing="0" w:afterAutospacing="0" w:line="276" w:lineRule="auto"/>
              <w:jc w:val="lowKashida"/>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rtl/>
              </w:rPr>
            </w:pPr>
            <w:r w:rsidRPr="00784278">
              <w:rPr>
                <w:rFonts w:ascii="Sakkal Majalla" w:hAnsi="Sakkal Majalla" w:cs="Sakkal Majalla"/>
                <w:rtl/>
              </w:rPr>
              <w:t>-مختصر</w:t>
            </w:r>
          </w:p>
          <w:p w14:paraId="4B4FF797" w14:textId="77777777" w:rsidR="004E3EAF" w:rsidRPr="00784278" w:rsidRDefault="004E3EAF" w:rsidP="00BD59F0">
            <w:pPr>
              <w:pStyle w:val="NormalWeb"/>
              <w:bidi/>
              <w:spacing w:before="0" w:beforeAutospacing="0" w:afterAutospacing="0" w:line="276" w:lineRule="auto"/>
              <w:jc w:val="lowKashida"/>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rtl/>
              </w:rPr>
            </w:pPr>
            <w:r w:rsidRPr="00784278">
              <w:rPr>
                <w:rFonts w:ascii="Sakkal Majalla" w:hAnsi="Sakkal Majalla" w:cs="Sakkal Majalla"/>
                <w:rtl/>
              </w:rPr>
              <w:t>-موضوعي</w:t>
            </w:r>
          </w:p>
        </w:tc>
        <w:tc>
          <w:tcPr>
            <w:tcW w:w="2445" w:type="dxa"/>
          </w:tcPr>
          <w:p w14:paraId="55DA49ED" w14:textId="77777777" w:rsidR="00655B7E" w:rsidRPr="00784278" w:rsidRDefault="00655B7E" w:rsidP="00655B7E">
            <w:pPr>
              <w:pStyle w:val="NormalWeb"/>
              <w:bidi/>
              <w:spacing w:before="0" w:beforeAutospacing="0" w:afterAutospacing="0"/>
              <w:jc w:val="lowKashida"/>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rtl/>
              </w:rPr>
            </w:pPr>
            <w:r w:rsidRPr="00784278">
              <w:rPr>
                <w:rFonts w:ascii="Sakkal Majalla" w:hAnsi="Sakkal Majalla" w:cs="Sakkal Majalla"/>
                <w:rtl/>
              </w:rPr>
              <w:t>- إبداء رأي المحرر</w:t>
            </w:r>
          </w:p>
          <w:p w14:paraId="3252DC6B" w14:textId="77777777" w:rsidR="00495B22" w:rsidRPr="00784278" w:rsidRDefault="00655B7E" w:rsidP="00655B7E">
            <w:pPr>
              <w:pStyle w:val="NormalWeb"/>
              <w:bidi/>
              <w:spacing w:before="0" w:beforeAutospacing="0" w:afterAutospacing="0"/>
              <w:jc w:val="lowKashida"/>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rtl/>
              </w:rPr>
            </w:pPr>
            <w:r w:rsidRPr="00784278">
              <w:rPr>
                <w:rFonts w:ascii="Sakkal Majalla" w:hAnsi="Sakkal Majalla" w:cs="Sakkal Majalla"/>
                <w:rtl/>
              </w:rPr>
              <w:t>- حذف معطيات أحد المشاركين لعد تطابق</w:t>
            </w:r>
            <w:r w:rsidRPr="00784278">
              <w:rPr>
                <w:rFonts w:ascii="Sakkal Majalla" w:hAnsi="Sakkal Majalla" w:cs="Sakkal Majalla" w:hint="cs"/>
                <w:rtl/>
              </w:rPr>
              <w:t xml:space="preserve"> </w:t>
            </w:r>
            <w:r w:rsidRPr="00784278">
              <w:rPr>
                <w:rFonts w:ascii="Sakkal Majalla" w:hAnsi="Sakkal Majalla" w:cs="Sakkal Majalla"/>
                <w:rtl/>
              </w:rPr>
              <w:t>وجهة نظره مع وجهة</w:t>
            </w:r>
            <w:r w:rsidRPr="00784278">
              <w:rPr>
                <w:rFonts w:ascii="Sakkal Majalla" w:hAnsi="Sakkal Majalla" w:cs="Sakkal Majalla" w:hint="cs"/>
                <w:rtl/>
              </w:rPr>
              <w:t xml:space="preserve"> </w:t>
            </w:r>
            <w:r w:rsidRPr="00784278">
              <w:rPr>
                <w:rFonts w:ascii="Sakkal Majalla" w:hAnsi="Sakkal Majalla" w:cs="Sakkal Majalla"/>
                <w:rtl/>
              </w:rPr>
              <w:t>نظر المحرر</w:t>
            </w:r>
          </w:p>
        </w:tc>
      </w:tr>
      <w:tr w:rsidR="00495B22" w:rsidRPr="00655B7E" w14:paraId="2A18EFBE" w14:textId="77777777" w:rsidTr="0078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195EED4" w14:textId="77777777" w:rsidR="00495B22" w:rsidRPr="00784278" w:rsidRDefault="00495B22" w:rsidP="00495B22">
            <w:pPr>
              <w:pStyle w:val="NormalWeb"/>
              <w:bidi/>
              <w:spacing w:before="0" w:beforeAutospacing="0" w:afterAutospacing="0" w:line="276" w:lineRule="auto"/>
              <w:jc w:val="center"/>
              <w:rPr>
                <w:rFonts w:ascii="Sakkal Majalla" w:hAnsi="Sakkal Majalla" w:cs="Sakkal Majalla"/>
                <w:b w:val="0"/>
                <w:bCs w:val="0"/>
              </w:rPr>
            </w:pPr>
            <w:r w:rsidRPr="00784278">
              <w:rPr>
                <w:rFonts w:ascii="Sakkal Majalla" w:hAnsi="Sakkal Majalla" w:cs="Sakkal Majalla" w:hint="cs"/>
                <w:rtl/>
              </w:rPr>
              <w:t>التقرير</w:t>
            </w:r>
          </w:p>
          <w:p w14:paraId="3FF7E8A6" w14:textId="77777777" w:rsidR="00495B22" w:rsidRPr="00784278" w:rsidRDefault="00495B22" w:rsidP="00495B22">
            <w:pPr>
              <w:pStyle w:val="NormalWeb"/>
              <w:bidi/>
              <w:spacing w:before="0" w:beforeAutospacing="0" w:afterAutospacing="0" w:line="276" w:lineRule="auto"/>
              <w:jc w:val="center"/>
              <w:rPr>
                <w:rFonts w:ascii="Sakkal Majalla" w:hAnsi="Sakkal Majalla" w:cs="Sakkal Majalla"/>
                <w:b w:val="0"/>
                <w:bCs w:val="0"/>
                <w:rtl/>
              </w:rPr>
            </w:pPr>
            <w:r w:rsidRPr="00784278">
              <w:rPr>
                <w:rFonts w:ascii="Sakkal Majalla" w:hAnsi="Sakkal Majalla" w:cs="Sakkal Majalla"/>
              </w:rPr>
              <w:t>Le rapport</w:t>
            </w:r>
          </w:p>
        </w:tc>
        <w:tc>
          <w:tcPr>
            <w:tcW w:w="2444" w:type="dxa"/>
          </w:tcPr>
          <w:p w14:paraId="24A4F389" w14:textId="77777777" w:rsidR="00495B22" w:rsidRPr="00784278" w:rsidRDefault="007D212B" w:rsidP="007D212B">
            <w:pPr>
              <w:pStyle w:val="NormalWeb"/>
              <w:bidi/>
              <w:spacing w:before="0" w:beforeAutospacing="0" w:afterAutospacing="0"/>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784278">
              <w:rPr>
                <w:rFonts w:ascii="Sakkal Majalla" w:hAnsi="Sakkal Majalla" w:cs="Sakkal Majalla"/>
                <w:rtl/>
              </w:rPr>
              <w:t>شخص مؤهل أو</w:t>
            </w:r>
            <w:r w:rsidRPr="00784278">
              <w:rPr>
                <w:rFonts w:ascii="Sakkal Majalla" w:hAnsi="Sakkal Majalla" w:cs="Sakkal Majalla"/>
              </w:rPr>
              <w:t xml:space="preserve"> </w:t>
            </w:r>
            <w:r w:rsidRPr="00784278">
              <w:rPr>
                <w:rFonts w:ascii="Sakkal Majalla" w:hAnsi="Sakkal Majalla" w:cs="Sakkal Majalla"/>
                <w:rtl/>
              </w:rPr>
              <w:t>مختص</w:t>
            </w:r>
            <w:r w:rsidRPr="00784278">
              <w:rPr>
                <w:rFonts w:ascii="Sakkal Majalla" w:hAnsi="Sakkal Majalla" w:cs="Sakkal Majalla"/>
              </w:rPr>
              <w:t xml:space="preserve"> </w:t>
            </w:r>
            <w:r w:rsidRPr="00784278">
              <w:rPr>
                <w:rFonts w:ascii="Sakkal Majalla" w:hAnsi="Sakkal Majalla" w:cs="Sakkal Majalla"/>
                <w:rtl/>
              </w:rPr>
              <w:t>معني</w:t>
            </w:r>
            <w:r w:rsidRPr="00784278">
              <w:rPr>
                <w:rFonts w:ascii="Sakkal Majalla" w:hAnsi="Sakkal Majalla" w:cs="Sakkal Majalla"/>
              </w:rPr>
              <w:t xml:space="preserve"> </w:t>
            </w:r>
            <w:r w:rsidRPr="00784278">
              <w:rPr>
                <w:rFonts w:ascii="Sakkal Majalla" w:hAnsi="Sakkal Majalla" w:cs="Sakkal Majalla"/>
                <w:rtl/>
              </w:rPr>
              <w:t>بالموضوع</w:t>
            </w:r>
          </w:p>
        </w:tc>
        <w:tc>
          <w:tcPr>
            <w:tcW w:w="2445" w:type="dxa"/>
          </w:tcPr>
          <w:p w14:paraId="671F9054" w14:textId="77777777" w:rsidR="00495B22" w:rsidRPr="00784278" w:rsidRDefault="004E3EAF" w:rsidP="004E3EAF">
            <w:pPr>
              <w:pStyle w:val="NormalWeb"/>
              <w:bidi/>
              <w:spacing w:before="0" w:beforeAutospacing="0" w:afterAutospacing="0" w:line="276" w:lineRule="auto"/>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784278">
              <w:rPr>
                <w:rFonts w:ascii="Sakkal Majalla" w:hAnsi="Sakkal Majalla" w:cs="Sakkal Majalla" w:hint="cs"/>
                <w:rtl/>
              </w:rPr>
              <w:t>-اتخاذ موقف مدعم بمبررات</w:t>
            </w:r>
          </w:p>
          <w:p w14:paraId="40F0E43F" w14:textId="77777777" w:rsidR="004E3EAF" w:rsidRPr="00784278" w:rsidRDefault="004E3EAF" w:rsidP="004E3EAF">
            <w:pPr>
              <w:pStyle w:val="NormalWeb"/>
              <w:bidi/>
              <w:spacing w:before="0" w:beforeAutospacing="0" w:afterAutospacing="0" w:line="276" w:lineRule="auto"/>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784278">
              <w:rPr>
                <w:rFonts w:ascii="Sakkal Majalla" w:hAnsi="Sakkal Majalla" w:cs="Sakkal Majalla" w:hint="cs"/>
                <w:rtl/>
              </w:rPr>
              <w:t xml:space="preserve">-الموضوعية </w:t>
            </w:r>
          </w:p>
          <w:p w14:paraId="747116C8" w14:textId="77777777" w:rsidR="004E3EAF" w:rsidRPr="00784278" w:rsidRDefault="004E3EAF" w:rsidP="004E3EAF">
            <w:pPr>
              <w:pStyle w:val="NormalWeb"/>
              <w:bidi/>
              <w:spacing w:before="0" w:beforeAutospacing="0" w:afterAutospacing="0" w:line="276" w:lineRule="auto"/>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784278">
              <w:rPr>
                <w:rFonts w:ascii="Sakkal Majalla" w:hAnsi="Sakkal Majalla" w:cs="Sakkal Majalla" w:hint="cs"/>
                <w:rtl/>
              </w:rPr>
              <w:t>-عدم التحيز</w:t>
            </w:r>
          </w:p>
        </w:tc>
        <w:tc>
          <w:tcPr>
            <w:tcW w:w="2445" w:type="dxa"/>
          </w:tcPr>
          <w:p w14:paraId="3183E4F4" w14:textId="77777777" w:rsidR="00655B7E" w:rsidRPr="00784278" w:rsidRDefault="00655B7E" w:rsidP="00655B7E">
            <w:pPr>
              <w:pStyle w:val="NormalWeb"/>
              <w:bidi/>
              <w:spacing w:before="0" w:beforeAutospacing="0" w:afterAutospacing="0"/>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rtl/>
              </w:rPr>
            </w:pPr>
            <w:r w:rsidRPr="00784278">
              <w:rPr>
                <w:rFonts w:ascii="Sakkal Majalla" w:hAnsi="Sakkal Majalla" w:cs="Sakkal Majalla" w:hint="cs"/>
                <w:rtl/>
              </w:rPr>
              <w:t>-</w:t>
            </w:r>
            <w:r w:rsidRPr="00784278">
              <w:rPr>
                <w:rFonts w:ascii="Sakkal Majalla" w:hAnsi="Sakkal Majalla" w:cs="Sakkal Majalla"/>
                <w:rtl/>
              </w:rPr>
              <w:t>ترك</w:t>
            </w:r>
            <w:r w:rsidRPr="00784278">
              <w:rPr>
                <w:rFonts w:ascii="Sakkal Majalla" w:hAnsi="Sakkal Majalla" w:cs="Sakkal Majalla" w:hint="cs"/>
                <w:rtl/>
              </w:rPr>
              <w:t xml:space="preserve"> </w:t>
            </w:r>
            <w:r w:rsidRPr="00784278">
              <w:rPr>
                <w:rFonts w:ascii="Sakkal Majalla" w:hAnsi="Sakkal Majalla" w:cs="Sakkal Majalla"/>
                <w:rtl/>
              </w:rPr>
              <w:t>المجال</w:t>
            </w:r>
            <w:r w:rsidRPr="00784278">
              <w:rPr>
                <w:rFonts w:ascii="Sakkal Majalla" w:hAnsi="Sakkal Majalla" w:cs="Sakkal Majalla" w:hint="cs"/>
                <w:rtl/>
              </w:rPr>
              <w:t xml:space="preserve"> </w:t>
            </w:r>
            <w:r w:rsidRPr="00784278">
              <w:rPr>
                <w:rFonts w:ascii="Sakkal Majalla" w:hAnsi="Sakkal Majalla" w:cs="Sakkal Majalla"/>
                <w:rtl/>
              </w:rPr>
              <w:t>للقاري ( المرسل</w:t>
            </w:r>
            <w:r w:rsidRPr="00784278">
              <w:rPr>
                <w:rFonts w:ascii="Sakkal Majalla" w:hAnsi="Sakkal Majalla" w:cs="Sakkal Majalla" w:hint="cs"/>
                <w:rtl/>
              </w:rPr>
              <w:t xml:space="preserve"> </w:t>
            </w:r>
            <w:r w:rsidRPr="00784278">
              <w:rPr>
                <w:rFonts w:ascii="Sakkal Majalla" w:hAnsi="Sakkal Majalla" w:cs="Sakkal Majalla"/>
                <w:rtl/>
              </w:rPr>
              <w:t>إليه</w:t>
            </w:r>
            <w:r w:rsidRPr="00784278">
              <w:rPr>
                <w:rFonts w:ascii="Sakkal Majalla" w:hAnsi="Sakkal Majalla" w:cs="Sakkal Majalla" w:hint="cs"/>
                <w:rtl/>
              </w:rPr>
              <w:t xml:space="preserve">) </w:t>
            </w:r>
            <w:r w:rsidRPr="00784278">
              <w:rPr>
                <w:rFonts w:ascii="Sakkal Majalla" w:hAnsi="Sakkal Majalla" w:cs="Sakkal Majalla"/>
                <w:rtl/>
              </w:rPr>
              <w:t>لاستخلاص</w:t>
            </w:r>
            <w:r w:rsidRPr="00784278">
              <w:rPr>
                <w:rFonts w:ascii="Sakkal Majalla" w:hAnsi="Sakkal Majalla" w:cs="Sakkal Majalla" w:hint="cs"/>
                <w:rtl/>
              </w:rPr>
              <w:t xml:space="preserve"> </w:t>
            </w:r>
            <w:r w:rsidRPr="00784278">
              <w:rPr>
                <w:rFonts w:ascii="Sakkal Majalla" w:hAnsi="Sakkal Majalla" w:cs="Sakkal Majalla"/>
                <w:rtl/>
              </w:rPr>
              <w:t>النتائج</w:t>
            </w:r>
            <w:r w:rsidRPr="00784278">
              <w:rPr>
                <w:rFonts w:ascii="Sakkal Majalla" w:hAnsi="Sakkal Majalla" w:cs="Sakkal Majalla" w:hint="cs"/>
                <w:rtl/>
              </w:rPr>
              <w:t xml:space="preserve"> </w:t>
            </w:r>
            <w:r w:rsidRPr="00784278">
              <w:rPr>
                <w:rFonts w:ascii="Sakkal Majalla" w:hAnsi="Sakkal Majalla" w:cs="Sakkal Majalla"/>
                <w:rtl/>
              </w:rPr>
              <w:t>وحده</w:t>
            </w:r>
          </w:p>
          <w:p w14:paraId="2BF32681" w14:textId="77777777" w:rsidR="00495B22" w:rsidRPr="00784278" w:rsidRDefault="00495B22" w:rsidP="00495B22">
            <w:pPr>
              <w:pStyle w:val="NormalWeb"/>
              <w:bidi/>
              <w:spacing w:before="0" w:beforeAutospacing="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p>
        </w:tc>
      </w:tr>
    </w:tbl>
    <w:p w14:paraId="19B20D70" w14:textId="77777777" w:rsidR="00010F69" w:rsidRPr="00655B7E" w:rsidRDefault="00010F69" w:rsidP="00784278">
      <w:pPr>
        <w:pStyle w:val="NormalWeb"/>
        <w:bidi/>
        <w:spacing w:before="0" w:beforeAutospacing="0" w:afterAutospacing="0" w:line="276" w:lineRule="auto"/>
        <w:jc w:val="lowKashida"/>
        <w:rPr>
          <w:rFonts w:ascii="Sakkal Majalla" w:hAnsi="Sakkal Majalla" w:cs="Sakkal Majalla"/>
          <w:b/>
          <w:bCs/>
          <w:sz w:val="28"/>
          <w:szCs w:val="28"/>
        </w:rPr>
      </w:pPr>
    </w:p>
    <w:sectPr w:rsidR="00010F69" w:rsidRPr="00655B7E" w:rsidSect="006450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06AF"/>
    <w:multiLevelType w:val="hybridMultilevel"/>
    <w:tmpl w:val="1B8E83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CD3B4D"/>
    <w:multiLevelType w:val="hybridMultilevel"/>
    <w:tmpl w:val="739ED022"/>
    <w:lvl w:ilvl="0" w:tplc="D6F63452">
      <w:start w:val="1"/>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235CE3"/>
    <w:multiLevelType w:val="hybridMultilevel"/>
    <w:tmpl w:val="39BC2A42"/>
    <w:lvl w:ilvl="0" w:tplc="0C42BED2">
      <w:start w:val="3"/>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1281205">
    <w:abstractNumId w:val="1"/>
  </w:num>
  <w:num w:numId="2" w16cid:durableId="571356574">
    <w:abstractNumId w:val="2"/>
  </w:num>
  <w:num w:numId="3" w16cid:durableId="207323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A3"/>
    <w:rsid w:val="00010F69"/>
    <w:rsid w:val="000B67DE"/>
    <w:rsid w:val="00110A76"/>
    <w:rsid w:val="001A4B5D"/>
    <w:rsid w:val="001C37D2"/>
    <w:rsid w:val="0033754F"/>
    <w:rsid w:val="00370D80"/>
    <w:rsid w:val="00446B9A"/>
    <w:rsid w:val="00495B22"/>
    <w:rsid w:val="004B645E"/>
    <w:rsid w:val="004E2213"/>
    <w:rsid w:val="004E3EAF"/>
    <w:rsid w:val="006450A3"/>
    <w:rsid w:val="00655B7E"/>
    <w:rsid w:val="006B54A7"/>
    <w:rsid w:val="006D0AAE"/>
    <w:rsid w:val="00716213"/>
    <w:rsid w:val="00744114"/>
    <w:rsid w:val="00746DC4"/>
    <w:rsid w:val="00784278"/>
    <w:rsid w:val="007D212B"/>
    <w:rsid w:val="007F3410"/>
    <w:rsid w:val="00825D9E"/>
    <w:rsid w:val="00832652"/>
    <w:rsid w:val="00AE4DF8"/>
    <w:rsid w:val="00B544EE"/>
    <w:rsid w:val="00BD59F0"/>
    <w:rsid w:val="00BF53C1"/>
    <w:rsid w:val="00D17C45"/>
    <w:rsid w:val="00DC2EA6"/>
    <w:rsid w:val="00DC4602"/>
    <w:rsid w:val="00DD5AE4"/>
    <w:rsid w:val="00E6606A"/>
    <w:rsid w:val="00E9508F"/>
    <w:rsid w:val="00EA32BF"/>
    <w:rsid w:val="00EE78FE"/>
    <w:rsid w:val="00F163F1"/>
    <w:rsid w:val="00FC0C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7ED0"/>
  <w15:docId w15:val="{AE0CFAB1-0AB6-4D1C-BDCA-503BA902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DE"/>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0C54"/>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495B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1">
    <w:name w:val="Light Grid Accent 1"/>
    <w:basedOn w:val="TableNormal"/>
    <w:uiPriority w:val="62"/>
    <w:rsid w:val="007842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8585">
      <w:bodyDiv w:val="1"/>
      <w:marLeft w:val="0"/>
      <w:marRight w:val="0"/>
      <w:marTop w:val="0"/>
      <w:marBottom w:val="0"/>
      <w:divBdr>
        <w:top w:val="none" w:sz="0" w:space="0" w:color="auto"/>
        <w:left w:val="none" w:sz="0" w:space="0" w:color="auto"/>
        <w:bottom w:val="none" w:sz="0" w:space="0" w:color="auto"/>
        <w:right w:val="none" w:sz="0" w:space="0" w:color="auto"/>
      </w:divBdr>
    </w:div>
    <w:div w:id="232356822">
      <w:bodyDiv w:val="1"/>
      <w:marLeft w:val="0"/>
      <w:marRight w:val="0"/>
      <w:marTop w:val="0"/>
      <w:marBottom w:val="0"/>
      <w:divBdr>
        <w:top w:val="none" w:sz="0" w:space="0" w:color="auto"/>
        <w:left w:val="none" w:sz="0" w:space="0" w:color="auto"/>
        <w:bottom w:val="none" w:sz="0" w:space="0" w:color="auto"/>
        <w:right w:val="none" w:sz="0" w:space="0" w:color="auto"/>
      </w:divBdr>
    </w:div>
    <w:div w:id="273366049">
      <w:bodyDiv w:val="1"/>
      <w:marLeft w:val="0"/>
      <w:marRight w:val="0"/>
      <w:marTop w:val="0"/>
      <w:marBottom w:val="0"/>
      <w:divBdr>
        <w:top w:val="none" w:sz="0" w:space="0" w:color="auto"/>
        <w:left w:val="none" w:sz="0" w:space="0" w:color="auto"/>
        <w:bottom w:val="none" w:sz="0" w:space="0" w:color="auto"/>
        <w:right w:val="none" w:sz="0" w:space="0" w:color="auto"/>
      </w:divBdr>
    </w:div>
    <w:div w:id="351227941">
      <w:bodyDiv w:val="1"/>
      <w:marLeft w:val="0"/>
      <w:marRight w:val="0"/>
      <w:marTop w:val="0"/>
      <w:marBottom w:val="0"/>
      <w:divBdr>
        <w:top w:val="none" w:sz="0" w:space="0" w:color="auto"/>
        <w:left w:val="none" w:sz="0" w:space="0" w:color="auto"/>
        <w:bottom w:val="none" w:sz="0" w:space="0" w:color="auto"/>
        <w:right w:val="none" w:sz="0" w:space="0" w:color="auto"/>
      </w:divBdr>
    </w:div>
    <w:div w:id="386880124">
      <w:bodyDiv w:val="1"/>
      <w:marLeft w:val="0"/>
      <w:marRight w:val="0"/>
      <w:marTop w:val="0"/>
      <w:marBottom w:val="0"/>
      <w:divBdr>
        <w:top w:val="none" w:sz="0" w:space="0" w:color="auto"/>
        <w:left w:val="none" w:sz="0" w:space="0" w:color="auto"/>
        <w:bottom w:val="none" w:sz="0" w:space="0" w:color="auto"/>
        <w:right w:val="none" w:sz="0" w:space="0" w:color="auto"/>
      </w:divBdr>
    </w:div>
    <w:div w:id="511917967">
      <w:bodyDiv w:val="1"/>
      <w:marLeft w:val="0"/>
      <w:marRight w:val="0"/>
      <w:marTop w:val="0"/>
      <w:marBottom w:val="0"/>
      <w:divBdr>
        <w:top w:val="none" w:sz="0" w:space="0" w:color="auto"/>
        <w:left w:val="none" w:sz="0" w:space="0" w:color="auto"/>
        <w:bottom w:val="none" w:sz="0" w:space="0" w:color="auto"/>
        <w:right w:val="none" w:sz="0" w:space="0" w:color="auto"/>
      </w:divBdr>
    </w:div>
    <w:div w:id="555089938">
      <w:bodyDiv w:val="1"/>
      <w:marLeft w:val="0"/>
      <w:marRight w:val="0"/>
      <w:marTop w:val="0"/>
      <w:marBottom w:val="0"/>
      <w:divBdr>
        <w:top w:val="none" w:sz="0" w:space="0" w:color="auto"/>
        <w:left w:val="none" w:sz="0" w:space="0" w:color="auto"/>
        <w:bottom w:val="none" w:sz="0" w:space="0" w:color="auto"/>
        <w:right w:val="none" w:sz="0" w:space="0" w:color="auto"/>
      </w:divBdr>
    </w:div>
    <w:div w:id="559177023">
      <w:bodyDiv w:val="1"/>
      <w:marLeft w:val="0"/>
      <w:marRight w:val="0"/>
      <w:marTop w:val="0"/>
      <w:marBottom w:val="0"/>
      <w:divBdr>
        <w:top w:val="none" w:sz="0" w:space="0" w:color="auto"/>
        <w:left w:val="none" w:sz="0" w:space="0" w:color="auto"/>
        <w:bottom w:val="none" w:sz="0" w:space="0" w:color="auto"/>
        <w:right w:val="none" w:sz="0" w:space="0" w:color="auto"/>
      </w:divBdr>
    </w:div>
    <w:div w:id="609898342">
      <w:bodyDiv w:val="1"/>
      <w:marLeft w:val="0"/>
      <w:marRight w:val="0"/>
      <w:marTop w:val="0"/>
      <w:marBottom w:val="0"/>
      <w:divBdr>
        <w:top w:val="none" w:sz="0" w:space="0" w:color="auto"/>
        <w:left w:val="none" w:sz="0" w:space="0" w:color="auto"/>
        <w:bottom w:val="none" w:sz="0" w:space="0" w:color="auto"/>
        <w:right w:val="none" w:sz="0" w:space="0" w:color="auto"/>
      </w:divBdr>
    </w:div>
    <w:div w:id="621109549">
      <w:bodyDiv w:val="1"/>
      <w:marLeft w:val="0"/>
      <w:marRight w:val="0"/>
      <w:marTop w:val="0"/>
      <w:marBottom w:val="0"/>
      <w:divBdr>
        <w:top w:val="none" w:sz="0" w:space="0" w:color="auto"/>
        <w:left w:val="none" w:sz="0" w:space="0" w:color="auto"/>
        <w:bottom w:val="none" w:sz="0" w:space="0" w:color="auto"/>
        <w:right w:val="none" w:sz="0" w:space="0" w:color="auto"/>
      </w:divBdr>
    </w:div>
    <w:div w:id="648095395">
      <w:bodyDiv w:val="1"/>
      <w:marLeft w:val="0"/>
      <w:marRight w:val="0"/>
      <w:marTop w:val="0"/>
      <w:marBottom w:val="0"/>
      <w:divBdr>
        <w:top w:val="none" w:sz="0" w:space="0" w:color="auto"/>
        <w:left w:val="none" w:sz="0" w:space="0" w:color="auto"/>
        <w:bottom w:val="none" w:sz="0" w:space="0" w:color="auto"/>
        <w:right w:val="none" w:sz="0" w:space="0" w:color="auto"/>
      </w:divBdr>
    </w:div>
    <w:div w:id="683672527">
      <w:bodyDiv w:val="1"/>
      <w:marLeft w:val="0"/>
      <w:marRight w:val="0"/>
      <w:marTop w:val="0"/>
      <w:marBottom w:val="0"/>
      <w:divBdr>
        <w:top w:val="none" w:sz="0" w:space="0" w:color="auto"/>
        <w:left w:val="none" w:sz="0" w:space="0" w:color="auto"/>
        <w:bottom w:val="none" w:sz="0" w:space="0" w:color="auto"/>
        <w:right w:val="none" w:sz="0" w:space="0" w:color="auto"/>
      </w:divBdr>
    </w:div>
    <w:div w:id="705447657">
      <w:bodyDiv w:val="1"/>
      <w:marLeft w:val="0"/>
      <w:marRight w:val="0"/>
      <w:marTop w:val="0"/>
      <w:marBottom w:val="0"/>
      <w:divBdr>
        <w:top w:val="none" w:sz="0" w:space="0" w:color="auto"/>
        <w:left w:val="none" w:sz="0" w:space="0" w:color="auto"/>
        <w:bottom w:val="none" w:sz="0" w:space="0" w:color="auto"/>
        <w:right w:val="none" w:sz="0" w:space="0" w:color="auto"/>
      </w:divBdr>
    </w:div>
    <w:div w:id="734932538">
      <w:bodyDiv w:val="1"/>
      <w:marLeft w:val="0"/>
      <w:marRight w:val="0"/>
      <w:marTop w:val="0"/>
      <w:marBottom w:val="0"/>
      <w:divBdr>
        <w:top w:val="none" w:sz="0" w:space="0" w:color="auto"/>
        <w:left w:val="none" w:sz="0" w:space="0" w:color="auto"/>
        <w:bottom w:val="none" w:sz="0" w:space="0" w:color="auto"/>
        <w:right w:val="none" w:sz="0" w:space="0" w:color="auto"/>
      </w:divBdr>
    </w:div>
    <w:div w:id="780153070">
      <w:bodyDiv w:val="1"/>
      <w:marLeft w:val="0"/>
      <w:marRight w:val="0"/>
      <w:marTop w:val="0"/>
      <w:marBottom w:val="0"/>
      <w:divBdr>
        <w:top w:val="none" w:sz="0" w:space="0" w:color="auto"/>
        <w:left w:val="none" w:sz="0" w:space="0" w:color="auto"/>
        <w:bottom w:val="none" w:sz="0" w:space="0" w:color="auto"/>
        <w:right w:val="none" w:sz="0" w:space="0" w:color="auto"/>
      </w:divBdr>
    </w:div>
    <w:div w:id="936131192">
      <w:bodyDiv w:val="1"/>
      <w:marLeft w:val="0"/>
      <w:marRight w:val="0"/>
      <w:marTop w:val="0"/>
      <w:marBottom w:val="0"/>
      <w:divBdr>
        <w:top w:val="none" w:sz="0" w:space="0" w:color="auto"/>
        <w:left w:val="none" w:sz="0" w:space="0" w:color="auto"/>
        <w:bottom w:val="none" w:sz="0" w:space="0" w:color="auto"/>
        <w:right w:val="none" w:sz="0" w:space="0" w:color="auto"/>
      </w:divBdr>
    </w:div>
    <w:div w:id="1166898450">
      <w:bodyDiv w:val="1"/>
      <w:marLeft w:val="0"/>
      <w:marRight w:val="0"/>
      <w:marTop w:val="0"/>
      <w:marBottom w:val="0"/>
      <w:divBdr>
        <w:top w:val="none" w:sz="0" w:space="0" w:color="auto"/>
        <w:left w:val="none" w:sz="0" w:space="0" w:color="auto"/>
        <w:bottom w:val="none" w:sz="0" w:space="0" w:color="auto"/>
        <w:right w:val="none" w:sz="0" w:space="0" w:color="auto"/>
      </w:divBdr>
    </w:div>
    <w:div w:id="1224877276">
      <w:bodyDiv w:val="1"/>
      <w:marLeft w:val="0"/>
      <w:marRight w:val="0"/>
      <w:marTop w:val="0"/>
      <w:marBottom w:val="0"/>
      <w:divBdr>
        <w:top w:val="none" w:sz="0" w:space="0" w:color="auto"/>
        <w:left w:val="none" w:sz="0" w:space="0" w:color="auto"/>
        <w:bottom w:val="none" w:sz="0" w:space="0" w:color="auto"/>
        <w:right w:val="none" w:sz="0" w:space="0" w:color="auto"/>
      </w:divBdr>
    </w:div>
    <w:div w:id="1254556519">
      <w:bodyDiv w:val="1"/>
      <w:marLeft w:val="0"/>
      <w:marRight w:val="0"/>
      <w:marTop w:val="0"/>
      <w:marBottom w:val="0"/>
      <w:divBdr>
        <w:top w:val="none" w:sz="0" w:space="0" w:color="auto"/>
        <w:left w:val="none" w:sz="0" w:space="0" w:color="auto"/>
        <w:bottom w:val="none" w:sz="0" w:space="0" w:color="auto"/>
        <w:right w:val="none" w:sz="0" w:space="0" w:color="auto"/>
      </w:divBdr>
    </w:div>
    <w:div w:id="1262840284">
      <w:bodyDiv w:val="1"/>
      <w:marLeft w:val="0"/>
      <w:marRight w:val="0"/>
      <w:marTop w:val="0"/>
      <w:marBottom w:val="0"/>
      <w:divBdr>
        <w:top w:val="none" w:sz="0" w:space="0" w:color="auto"/>
        <w:left w:val="none" w:sz="0" w:space="0" w:color="auto"/>
        <w:bottom w:val="none" w:sz="0" w:space="0" w:color="auto"/>
        <w:right w:val="none" w:sz="0" w:space="0" w:color="auto"/>
      </w:divBdr>
    </w:div>
    <w:div w:id="1282610530">
      <w:bodyDiv w:val="1"/>
      <w:marLeft w:val="0"/>
      <w:marRight w:val="0"/>
      <w:marTop w:val="0"/>
      <w:marBottom w:val="0"/>
      <w:divBdr>
        <w:top w:val="none" w:sz="0" w:space="0" w:color="auto"/>
        <w:left w:val="none" w:sz="0" w:space="0" w:color="auto"/>
        <w:bottom w:val="none" w:sz="0" w:space="0" w:color="auto"/>
        <w:right w:val="none" w:sz="0" w:space="0" w:color="auto"/>
      </w:divBdr>
    </w:div>
    <w:div w:id="1414234092">
      <w:bodyDiv w:val="1"/>
      <w:marLeft w:val="0"/>
      <w:marRight w:val="0"/>
      <w:marTop w:val="0"/>
      <w:marBottom w:val="0"/>
      <w:divBdr>
        <w:top w:val="none" w:sz="0" w:space="0" w:color="auto"/>
        <w:left w:val="none" w:sz="0" w:space="0" w:color="auto"/>
        <w:bottom w:val="none" w:sz="0" w:space="0" w:color="auto"/>
        <w:right w:val="none" w:sz="0" w:space="0" w:color="auto"/>
      </w:divBdr>
    </w:div>
    <w:div w:id="1434864771">
      <w:bodyDiv w:val="1"/>
      <w:marLeft w:val="0"/>
      <w:marRight w:val="0"/>
      <w:marTop w:val="0"/>
      <w:marBottom w:val="0"/>
      <w:divBdr>
        <w:top w:val="none" w:sz="0" w:space="0" w:color="auto"/>
        <w:left w:val="none" w:sz="0" w:space="0" w:color="auto"/>
        <w:bottom w:val="none" w:sz="0" w:space="0" w:color="auto"/>
        <w:right w:val="none" w:sz="0" w:space="0" w:color="auto"/>
      </w:divBdr>
    </w:div>
    <w:div w:id="1462963536">
      <w:bodyDiv w:val="1"/>
      <w:marLeft w:val="0"/>
      <w:marRight w:val="0"/>
      <w:marTop w:val="0"/>
      <w:marBottom w:val="0"/>
      <w:divBdr>
        <w:top w:val="none" w:sz="0" w:space="0" w:color="auto"/>
        <w:left w:val="none" w:sz="0" w:space="0" w:color="auto"/>
        <w:bottom w:val="none" w:sz="0" w:space="0" w:color="auto"/>
        <w:right w:val="none" w:sz="0" w:space="0" w:color="auto"/>
      </w:divBdr>
    </w:div>
    <w:div w:id="1575702011">
      <w:bodyDiv w:val="1"/>
      <w:marLeft w:val="0"/>
      <w:marRight w:val="0"/>
      <w:marTop w:val="0"/>
      <w:marBottom w:val="0"/>
      <w:divBdr>
        <w:top w:val="none" w:sz="0" w:space="0" w:color="auto"/>
        <w:left w:val="none" w:sz="0" w:space="0" w:color="auto"/>
        <w:bottom w:val="none" w:sz="0" w:space="0" w:color="auto"/>
        <w:right w:val="none" w:sz="0" w:space="0" w:color="auto"/>
      </w:divBdr>
    </w:div>
    <w:div w:id="1637098293">
      <w:bodyDiv w:val="1"/>
      <w:marLeft w:val="0"/>
      <w:marRight w:val="0"/>
      <w:marTop w:val="0"/>
      <w:marBottom w:val="0"/>
      <w:divBdr>
        <w:top w:val="none" w:sz="0" w:space="0" w:color="auto"/>
        <w:left w:val="none" w:sz="0" w:space="0" w:color="auto"/>
        <w:bottom w:val="none" w:sz="0" w:space="0" w:color="auto"/>
        <w:right w:val="none" w:sz="0" w:space="0" w:color="auto"/>
      </w:divBdr>
    </w:div>
    <w:div w:id="1713843658">
      <w:bodyDiv w:val="1"/>
      <w:marLeft w:val="0"/>
      <w:marRight w:val="0"/>
      <w:marTop w:val="0"/>
      <w:marBottom w:val="0"/>
      <w:divBdr>
        <w:top w:val="none" w:sz="0" w:space="0" w:color="auto"/>
        <w:left w:val="none" w:sz="0" w:space="0" w:color="auto"/>
        <w:bottom w:val="none" w:sz="0" w:space="0" w:color="auto"/>
        <w:right w:val="none" w:sz="0" w:space="0" w:color="auto"/>
      </w:divBdr>
    </w:div>
    <w:div w:id="1872526966">
      <w:bodyDiv w:val="1"/>
      <w:marLeft w:val="0"/>
      <w:marRight w:val="0"/>
      <w:marTop w:val="0"/>
      <w:marBottom w:val="0"/>
      <w:divBdr>
        <w:top w:val="none" w:sz="0" w:space="0" w:color="auto"/>
        <w:left w:val="none" w:sz="0" w:space="0" w:color="auto"/>
        <w:bottom w:val="none" w:sz="0" w:space="0" w:color="auto"/>
        <w:right w:val="none" w:sz="0" w:space="0" w:color="auto"/>
      </w:divBdr>
    </w:div>
    <w:div w:id="1881087681">
      <w:bodyDiv w:val="1"/>
      <w:marLeft w:val="0"/>
      <w:marRight w:val="0"/>
      <w:marTop w:val="0"/>
      <w:marBottom w:val="0"/>
      <w:divBdr>
        <w:top w:val="none" w:sz="0" w:space="0" w:color="auto"/>
        <w:left w:val="none" w:sz="0" w:space="0" w:color="auto"/>
        <w:bottom w:val="none" w:sz="0" w:space="0" w:color="auto"/>
        <w:right w:val="none" w:sz="0" w:space="0" w:color="auto"/>
      </w:divBdr>
    </w:div>
    <w:div w:id="1942100205">
      <w:bodyDiv w:val="1"/>
      <w:marLeft w:val="0"/>
      <w:marRight w:val="0"/>
      <w:marTop w:val="0"/>
      <w:marBottom w:val="0"/>
      <w:divBdr>
        <w:top w:val="none" w:sz="0" w:space="0" w:color="auto"/>
        <w:left w:val="none" w:sz="0" w:space="0" w:color="auto"/>
        <w:bottom w:val="none" w:sz="0" w:space="0" w:color="auto"/>
        <w:right w:val="none" w:sz="0" w:space="0" w:color="auto"/>
      </w:divBdr>
    </w:div>
    <w:div w:id="20539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2062-6B1A-4113-ADD9-E44859D0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9422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 Utchiha</dc:creator>
  <cp:lastModifiedBy>Dell3189</cp:lastModifiedBy>
  <cp:revision>2</cp:revision>
  <dcterms:created xsi:type="dcterms:W3CDTF">2024-12-27T15:37:00Z</dcterms:created>
  <dcterms:modified xsi:type="dcterms:W3CDTF">2024-12-27T15:37:00Z</dcterms:modified>
</cp:coreProperties>
</file>