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D9" w:rsidRDefault="0046477E" w:rsidP="00283BBE">
      <w:pPr>
        <w:bidi/>
        <w:spacing w:line="360" w:lineRule="auto"/>
        <w:jc w:val="center"/>
        <w:rPr>
          <w:rFonts w:asciiTheme="majorBidi" w:hAnsiTheme="majorBidi" w:cstheme="majorBidi"/>
          <w:sz w:val="36"/>
          <w:szCs w:val="36"/>
          <w:lang w:val="en-US" w:bidi="ar-DZ"/>
        </w:rPr>
      </w:pPr>
      <w:r w:rsidRPr="00D7243B">
        <w:rPr>
          <w:rFonts w:asciiTheme="majorBidi" w:hAnsiTheme="majorBidi" w:cstheme="majorBidi"/>
          <w:sz w:val="36"/>
          <w:szCs w:val="36"/>
          <w:rtl/>
          <w:lang w:val="en-US" w:bidi="ar-DZ"/>
        </w:rPr>
        <w:t>كلية العلوم الاقتصادية</w:t>
      </w:r>
      <w:r w:rsidR="00FC7D33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 و</w:t>
      </w:r>
      <w:r w:rsidR="00FC7D33" w:rsidRPr="00D7243B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>التجارية وعلوم</w:t>
      </w:r>
      <w:r w:rsidR="009D0961" w:rsidRPr="00D7243B">
        <w:rPr>
          <w:rFonts w:asciiTheme="majorBidi" w:hAnsiTheme="majorBidi" w:cstheme="majorBidi"/>
          <w:sz w:val="36"/>
          <w:szCs w:val="36"/>
          <w:rtl/>
          <w:lang w:val="en-US" w:bidi="ar-DZ"/>
        </w:rPr>
        <w:t xml:space="preserve"> التسيير، </w:t>
      </w:r>
    </w:p>
    <w:p w:rsidR="00BA1DAA" w:rsidRPr="00D7243B" w:rsidRDefault="009D0961" w:rsidP="00B254D9">
      <w:pPr>
        <w:bidi/>
        <w:spacing w:line="360" w:lineRule="auto"/>
        <w:jc w:val="center"/>
        <w:rPr>
          <w:rFonts w:asciiTheme="majorBidi" w:hAnsiTheme="majorBidi" w:cstheme="majorBidi"/>
          <w:sz w:val="36"/>
          <w:szCs w:val="36"/>
          <w:rtl/>
          <w:lang w:val="en-US" w:bidi="ar-DZ"/>
        </w:rPr>
      </w:pPr>
      <w:r w:rsidRPr="00D7243B">
        <w:rPr>
          <w:rFonts w:asciiTheme="majorBidi" w:hAnsiTheme="majorBidi" w:cstheme="majorBidi"/>
          <w:sz w:val="36"/>
          <w:szCs w:val="36"/>
          <w:rtl/>
          <w:lang w:val="en-US" w:bidi="ar-DZ"/>
        </w:rPr>
        <w:t>قسم علوم التسيير</w:t>
      </w:r>
    </w:p>
    <w:p w:rsidR="00CE22F0" w:rsidRDefault="00F776BD" w:rsidP="00F776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امتحان مادة</w:t>
      </w:r>
      <w:r w:rsidR="0081645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إدارة العلاقات مع </w:t>
      </w:r>
      <w:r w:rsidR="0036547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الزبائن</w:t>
      </w:r>
      <w:r w:rsidR="0036547E" w:rsidRPr="00B55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،</w:t>
      </w:r>
      <w:r w:rsidR="009D0961" w:rsidRPr="00B5552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 xml:space="preserve"> </w:t>
      </w:r>
    </w:p>
    <w:p w:rsidR="009D0961" w:rsidRPr="00B55521" w:rsidRDefault="009D0961" w:rsidP="00CE22F0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B5552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سداسي</w:t>
      </w:r>
      <w:r w:rsidR="007F053A" w:rsidRPr="00B55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1</w:t>
      </w:r>
      <w:r w:rsidRPr="00B5552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/</w:t>
      </w:r>
      <w:r w:rsidR="007F6A5B" w:rsidRPr="00B55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ماست</w:t>
      </w:r>
      <w:r w:rsidR="007F053A" w:rsidRPr="00B55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ر2</w:t>
      </w:r>
      <w:r w:rsidR="00CE22F0" w:rsidRPr="00B5552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/</w:t>
      </w:r>
      <w:r w:rsidR="0081645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ريادة الاعمال</w:t>
      </w:r>
      <w:r w:rsidR="00CE22F0" w:rsidRPr="00B55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</w:t>
      </w:r>
    </w:p>
    <w:p w:rsidR="00170D4F" w:rsidRPr="00DC3F68" w:rsidRDefault="00816452" w:rsidP="0024718A">
      <w:pPr>
        <w:tabs>
          <w:tab w:val="left" w:pos="342"/>
          <w:tab w:val="center" w:pos="4536"/>
          <w:tab w:val="left" w:pos="8037"/>
        </w:tabs>
        <w:bidi/>
        <w:spacing w:line="36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>16</w:t>
      </w:r>
      <w:r w:rsidR="009D0961" w:rsidRPr="00D7243B">
        <w:rPr>
          <w:rFonts w:asciiTheme="majorBidi" w:hAnsiTheme="majorBidi" w:cstheme="majorBidi"/>
          <w:sz w:val="36"/>
          <w:szCs w:val="36"/>
          <w:rtl/>
          <w:lang w:val="en-US" w:bidi="ar-DZ"/>
        </w:rPr>
        <w:t>/</w:t>
      </w:r>
      <w:r w:rsidR="0036547E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>0</w:t>
      </w:r>
      <w:r w:rsidR="00920CBF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>1</w:t>
      </w:r>
      <w:r w:rsidR="009D0961" w:rsidRPr="00D7243B">
        <w:rPr>
          <w:rFonts w:asciiTheme="majorBidi" w:hAnsiTheme="majorBidi" w:cstheme="majorBidi"/>
          <w:sz w:val="36"/>
          <w:szCs w:val="36"/>
          <w:rtl/>
          <w:lang w:val="en-US" w:bidi="ar-DZ"/>
        </w:rPr>
        <w:t>/</w:t>
      </w:r>
      <w:r w:rsidR="00F776BD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>2025</w:t>
      </w:r>
      <w:r w:rsidR="009D0961" w:rsidRPr="00D7243B">
        <w:rPr>
          <w:rFonts w:asciiTheme="majorBidi" w:hAnsiTheme="majorBidi" w:cstheme="majorBidi"/>
          <w:sz w:val="36"/>
          <w:szCs w:val="36"/>
          <w:rtl/>
          <w:lang w:val="en-US" w:bidi="ar-DZ"/>
        </w:rPr>
        <w:tab/>
      </w:r>
      <w:r w:rsidR="0024718A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                                            </w:t>
      </w:r>
      <w:bookmarkStart w:id="0" w:name="_GoBack"/>
      <w:bookmarkEnd w:id="0"/>
      <w:r w:rsidR="0024718A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             </w:t>
      </w:r>
      <w:r w:rsidR="001F3F71" w:rsidRPr="00D7243B">
        <w:rPr>
          <w:rFonts w:asciiTheme="majorBidi" w:hAnsiTheme="majorBidi" w:cstheme="majorBidi"/>
          <w:b/>
          <w:bCs/>
          <w:sz w:val="36"/>
          <w:szCs w:val="36"/>
          <w:rtl/>
          <w:lang w:val="en-US" w:bidi="ar-DZ"/>
        </w:rPr>
        <w:t>المدة:</w:t>
      </w:r>
      <w:r w:rsidR="001F3F71" w:rsidRPr="00D7243B">
        <w:rPr>
          <w:rFonts w:asciiTheme="majorBidi" w:hAnsiTheme="majorBidi" w:cstheme="majorBidi"/>
          <w:sz w:val="36"/>
          <w:szCs w:val="36"/>
          <w:rtl/>
          <w:lang w:val="en-US" w:bidi="ar-DZ"/>
        </w:rPr>
        <w:t>1سا</w:t>
      </w:r>
      <w:r w:rsidR="00B254D9">
        <w:rPr>
          <w:rFonts w:asciiTheme="majorBidi" w:hAnsiTheme="majorBidi" w:cstheme="majorBidi" w:hint="cs"/>
          <w:sz w:val="36"/>
          <w:szCs w:val="36"/>
          <w:rtl/>
          <w:lang w:val="en-US" w:bidi="ar-DZ"/>
        </w:rPr>
        <w:t xml:space="preserve"> 30د</w:t>
      </w:r>
      <w:r w:rsidR="007F6A5B" w:rsidRPr="00D7243B">
        <w:rPr>
          <w:rFonts w:asciiTheme="majorBidi" w:hAnsiTheme="majorBidi" w:cstheme="majorBidi"/>
          <w:sz w:val="36"/>
          <w:szCs w:val="36"/>
          <w:rtl/>
          <w:lang w:val="en-US" w:bidi="ar-DZ"/>
        </w:rPr>
        <w:tab/>
      </w:r>
    </w:p>
    <w:p w:rsidR="00B378D0" w:rsidRDefault="00B378D0" w:rsidP="00284592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1F3380" w:rsidRPr="00B55521" w:rsidRDefault="00283BBE" w:rsidP="00B378D0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</w:pPr>
      <w:r w:rsidRPr="00D7243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اجب على جميع الأسئلة التالية</w:t>
      </w:r>
      <w:r w:rsidR="00670E7C" w:rsidRPr="00D7243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D7243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:</w:t>
      </w:r>
    </w:p>
    <w:p w:rsidR="00DC3F68" w:rsidRPr="00B07A0E" w:rsidRDefault="00284592" w:rsidP="0036547E">
      <w:pPr>
        <w:pStyle w:val="PrformatHTML"/>
        <w:bidi/>
        <w:spacing w:line="480" w:lineRule="atLeast"/>
        <w:rPr>
          <w:rFonts w:ascii="inherit" w:hAnsi="inherit"/>
          <w:color w:val="1F1F1F"/>
          <w:sz w:val="42"/>
          <w:szCs w:val="42"/>
        </w:rPr>
      </w:pPr>
      <w:r w:rsidRPr="00284592">
        <w:rPr>
          <w:rFonts w:asciiTheme="majorBidi" w:hAnsiTheme="majorBidi" w:cstheme="majorBidi" w:hint="cs"/>
          <w:b/>
          <w:bCs/>
          <w:color w:val="1F1F1F"/>
          <w:sz w:val="32"/>
          <w:szCs w:val="32"/>
          <w:rtl/>
          <w:lang w:bidi="ar-DZ"/>
        </w:rPr>
        <w:t>1)</w:t>
      </w:r>
      <w:r>
        <w:rPr>
          <w:rFonts w:asciiTheme="majorBidi" w:hAnsiTheme="majorBidi" w:cstheme="majorBidi" w:hint="cs"/>
          <w:color w:val="1F1F1F"/>
          <w:sz w:val="36"/>
          <w:szCs w:val="36"/>
          <w:rtl/>
          <w:lang w:bidi="ar-DZ"/>
        </w:rPr>
        <w:t xml:space="preserve"> </w:t>
      </w:r>
      <w:r w:rsidR="00816452" w:rsidRPr="00816452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بعد تحديد المبادئ الأساسية لتسويق المعاملات </w:t>
      </w:r>
      <w:r w:rsidR="00EB35DA" w:rsidRPr="00EB35DA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>بإيجاز</w:t>
      </w:r>
      <w:r w:rsidR="00EB35DA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>، ق</w:t>
      </w:r>
      <w:r w:rsidR="00EB35DA">
        <w:rPr>
          <w:rFonts w:asciiTheme="majorBidi" w:hAnsiTheme="majorBidi" w:cstheme="majorBidi" w:hint="cs"/>
          <w:color w:val="1F1F1F"/>
          <w:sz w:val="36"/>
          <w:szCs w:val="36"/>
          <w:rtl/>
          <w:lang w:bidi="ar-DZ"/>
        </w:rPr>
        <w:t>دم</w:t>
      </w:r>
      <w:r w:rsidR="00816452" w:rsidRPr="00EB35DA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 </w:t>
      </w:r>
      <w:r w:rsidR="00EB35DA" w:rsidRPr="00EB35DA"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>الاستراتيجية</w:t>
      </w:r>
      <w:r w:rsidR="00816452" w:rsidRPr="00EB35DA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 والوسائل المختلفة المستخدمة لعمليات </w:t>
      </w:r>
      <w:r w:rsidR="00816452" w:rsidRPr="0036547E">
        <w:rPr>
          <w:rFonts w:asciiTheme="majorBidi" w:hAnsiTheme="majorBidi" w:cstheme="majorBidi"/>
          <w:sz w:val="36"/>
          <w:szCs w:val="36"/>
          <w:rtl/>
          <w:lang w:bidi="ar"/>
        </w:rPr>
        <w:t>حملة</w:t>
      </w:r>
      <w:r w:rsidR="00816452" w:rsidRPr="00EB35DA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 المعاملات</w:t>
      </w:r>
      <w:r w:rsidR="00816452" w:rsidRPr="00EB35DA">
        <w:rPr>
          <w:rFonts w:asciiTheme="majorBidi" w:hAnsiTheme="majorBidi" w:cstheme="majorBidi"/>
          <w:color w:val="1F1F1F"/>
          <w:sz w:val="36"/>
          <w:szCs w:val="36"/>
          <w:lang w:bidi="ar"/>
        </w:rPr>
        <w:t>.</w:t>
      </w:r>
      <w:r w:rsidR="00B07A0E"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 xml:space="preserve"> </w:t>
      </w:r>
      <w:r w:rsidR="00171512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(</w:t>
      </w:r>
      <w:r w:rsidR="00171512"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  <w:t xml:space="preserve"> 3</w:t>
      </w:r>
      <w:r w:rsidR="00171512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نقاط</w:t>
      </w:r>
      <w:r w:rsidR="00171512" w:rsidRPr="0016130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</w:t>
      </w:r>
      <w:r w:rsidR="00171512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)</w:t>
      </w:r>
    </w:p>
    <w:p w:rsidR="00B07A0E" w:rsidRPr="00B07A0E" w:rsidRDefault="00B07A0E" w:rsidP="0036547E">
      <w:pPr>
        <w:pStyle w:val="PrformatHTML"/>
        <w:bidi/>
        <w:spacing w:line="480" w:lineRule="atLeast"/>
        <w:ind w:left="720"/>
        <w:rPr>
          <w:rFonts w:ascii="inherit" w:hAnsi="inherit"/>
          <w:color w:val="1F1F1F"/>
          <w:sz w:val="42"/>
          <w:szCs w:val="42"/>
          <w:rtl/>
        </w:rPr>
      </w:pPr>
    </w:p>
    <w:p w:rsidR="001F3380" w:rsidRPr="00B07A0E" w:rsidRDefault="00FB3208" w:rsidP="0036547E">
      <w:pPr>
        <w:pStyle w:val="PrformatHTML"/>
        <w:bidi/>
        <w:spacing w:line="480" w:lineRule="atLeast"/>
        <w:rPr>
          <w:rFonts w:ascii="inherit" w:hAnsi="inherit"/>
          <w:color w:val="1F1F1F"/>
          <w:sz w:val="42"/>
          <w:szCs w:val="42"/>
          <w:rtl/>
        </w:rPr>
      </w:pPr>
      <w:r>
        <w:rPr>
          <w:rFonts w:asciiTheme="majorBidi" w:hAnsiTheme="majorBidi" w:cstheme="majorBidi" w:hint="cs"/>
          <w:color w:val="1F1F1F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color w:val="1F1F1F"/>
          <w:sz w:val="36"/>
          <w:szCs w:val="36"/>
        </w:rPr>
        <w:t xml:space="preserve"> </w:t>
      </w:r>
      <w:r w:rsidRPr="00FB3208">
        <w:rPr>
          <w:rFonts w:asciiTheme="majorBidi" w:hAnsiTheme="majorBidi" w:cstheme="majorBidi"/>
          <w:b/>
          <w:bCs/>
          <w:color w:val="1F1F1F"/>
          <w:sz w:val="32"/>
          <w:szCs w:val="32"/>
        </w:rPr>
        <w:t>(</w:t>
      </w:r>
      <w:r w:rsidRPr="00FB3208">
        <w:rPr>
          <w:rFonts w:asciiTheme="majorBidi" w:hAnsiTheme="majorBidi" w:cstheme="majorBidi"/>
          <w:b/>
          <w:bCs/>
          <w:color w:val="1F1F1F"/>
          <w:sz w:val="32"/>
          <w:szCs w:val="32"/>
          <w:lang w:bidi="ar"/>
        </w:rPr>
        <w:t>2</w:t>
      </w:r>
      <w:r w:rsidR="00A153C0" w:rsidRPr="00A153C0">
        <w:rPr>
          <w:rFonts w:asciiTheme="majorBidi" w:hAnsiTheme="majorBidi" w:cstheme="majorBidi" w:hint="cs"/>
          <w:color w:val="1F1F1F"/>
          <w:sz w:val="32"/>
          <w:szCs w:val="32"/>
          <w:rtl/>
          <w:lang w:bidi="ar-DZ"/>
        </w:rPr>
        <w:t>قدم</w:t>
      </w:r>
      <w:r w:rsidR="00A153C0">
        <w:rPr>
          <w:rFonts w:asciiTheme="majorBidi" w:hAnsiTheme="majorBidi" w:cstheme="majorBidi" w:hint="cs"/>
          <w:b/>
          <w:bCs/>
          <w:color w:val="1F1F1F"/>
          <w:sz w:val="32"/>
          <w:szCs w:val="32"/>
          <w:rtl/>
          <w:lang w:bidi="ar-DZ"/>
        </w:rPr>
        <w:t xml:space="preserve"> </w:t>
      </w:r>
      <w:r w:rsidRPr="00FB3208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معايير/مؤشرات التقييم الرئيسية، </w:t>
      </w:r>
      <w:r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 xml:space="preserve">في </w:t>
      </w:r>
      <w:r w:rsidR="0036547E">
        <w:rPr>
          <w:rFonts w:asciiTheme="majorBidi" w:hAnsiTheme="majorBidi" w:cstheme="majorBidi" w:hint="cs"/>
          <w:color w:val="1F1F1F"/>
          <w:sz w:val="36"/>
          <w:szCs w:val="36"/>
          <w:rtl/>
          <w:lang w:bidi="ar-DZ"/>
        </w:rPr>
        <w:t>إ</w:t>
      </w:r>
      <w:r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>طار</w:t>
      </w:r>
      <w:r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 قياس الأهداف المرتبطة </w:t>
      </w:r>
      <w:r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 xml:space="preserve">       ب</w:t>
      </w:r>
      <w:r w:rsidRPr="00FB3208"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>تطبي</w:t>
      </w:r>
      <w:r w:rsidRPr="00FB3208">
        <w:rPr>
          <w:rFonts w:asciiTheme="majorBidi" w:hAnsiTheme="majorBidi" w:cstheme="majorBidi" w:hint="eastAsia"/>
          <w:color w:val="1F1F1F"/>
          <w:sz w:val="36"/>
          <w:szCs w:val="36"/>
          <w:rtl/>
          <w:lang w:bidi="ar"/>
        </w:rPr>
        <w:t>ق</w:t>
      </w:r>
      <w:r w:rsidRPr="00FB3208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 تسويق المعاملات.</w:t>
      </w:r>
      <w:r w:rsidR="00745574" w:rsidRPr="00B55521">
        <w:rPr>
          <w:rFonts w:asciiTheme="majorBidi" w:hAnsiTheme="majorBidi" w:cstheme="majorBidi" w:hint="cs"/>
          <w:b/>
          <w:bCs/>
          <w:sz w:val="40"/>
          <w:szCs w:val="40"/>
          <w:rtl/>
          <w:lang w:bidi="ar"/>
        </w:rPr>
        <w:t xml:space="preserve"> </w:t>
      </w:r>
      <w:r w:rsidR="00745574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(</w:t>
      </w:r>
      <w:r w:rsidR="00B378D0"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 xml:space="preserve"> </w:t>
      </w:r>
      <w:r w:rsidR="00284592"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  <w:t>6</w:t>
      </w:r>
      <w:r w:rsidR="00745574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نقاط</w:t>
      </w:r>
      <w:r w:rsidR="003E6EE1" w:rsidRPr="0016130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</w:t>
      </w:r>
      <w:r w:rsidR="00745574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)</w:t>
      </w:r>
    </w:p>
    <w:p w:rsidR="001F3380" w:rsidRPr="004C3774" w:rsidRDefault="001F3380" w:rsidP="0036547E">
      <w:pPr>
        <w:pStyle w:val="PrformatHTML"/>
        <w:bidi/>
        <w:spacing w:line="480" w:lineRule="atLeast"/>
        <w:ind w:left="720"/>
        <w:rPr>
          <w:rFonts w:ascii="inherit" w:hAnsi="inherit"/>
          <w:color w:val="1F1F1F"/>
          <w:sz w:val="42"/>
          <w:szCs w:val="42"/>
          <w:rtl/>
        </w:rPr>
      </w:pPr>
    </w:p>
    <w:p w:rsidR="00B55521" w:rsidRPr="00B378D0" w:rsidRDefault="00CD642F" w:rsidP="0036547E">
      <w:pPr>
        <w:pStyle w:val="PrformatHTML"/>
        <w:bidi/>
        <w:spacing w:line="480" w:lineRule="atLeast"/>
        <w:rPr>
          <w:rFonts w:ascii="inherit" w:hAnsi="inherit"/>
          <w:color w:val="1F1F1F"/>
          <w:sz w:val="42"/>
          <w:szCs w:val="42"/>
        </w:rPr>
      </w:pPr>
      <w:r w:rsidRPr="00B07A0E">
        <w:rPr>
          <w:rFonts w:asciiTheme="majorBidi" w:hAnsiTheme="majorBidi" w:cstheme="majorBidi"/>
          <w:b/>
          <w:bCs/>
          <w:color w:val="1F1F1F"/>
          <w:sz w:val="32"/>
          <w:szCs w:val="32"/>
        </w:rPr>
        <w:t>(</w:t>
      </w:r>
      <w:r w:rsidRPr="00B07A0E">
        <w:rPr>
          <w:rFonts w:asciiTheme="majorBidi" w:hAnsiTheme="majorBidi" w:cstheme="majorBidi"/>
          <w:b/>
          <w:bCs/>
          <w:color w:val="1F1F1F"/>
          <w:sz w:val="32"/>
          <w:szCs w:val="32"/>
          <w:lang w:bidi="ar"/>
        </w:rPr>
        <w:t>3</w:t>
      </w:r>
      <w:r>
        <w:rPr>
          <w:rFonts w:asciiTheme="majorBidi" w:hAnsiTheme="majorBidi" w:cstheme="majorBidi" w:hint="cs"/>
          <w:color w:val="1F1F1F"/>
          <w:sz w:val="36"/>
          <w:szCs w:val="36"/>
          <w:rtl/>
          <w:lang w:bidi="ar-DZ"/>
        </w:rPr>
        <w:t xml:space="preserve"> </w:t>
      </w:r>
      <w:r w:rsidRPr="00CD642F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>ما هي المبادئ التي أ</w:t>
      </w:r>
      <w:r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>صبحت غير</w:t>
      </w:r>
      <w:r w:rsidRPr="0036547E">
        <w:rPr>
          <w:rFonts w:asciiTheme="majorBidi" w:hAnsiTheme="majorBidi" w:cstheme="majorBidi"/>
          <w:sz w:val="36"/>
          <w:szCs w:val="36"/>
          <w:rtl/>
          <w:lang w:bidi="ar"/>
        </w:rPr>
        <w:t xml:space="preserve"> ف</w:t>
      </w:r>
      <w:r w:rsidR="0036547E" w:rsidRPr="0036547E">
        <w:rPr>
          <w:rFonts w:asciiTheme="majorBidi" w:hAnsiTheme="majorBidi" w:cstheme="majorBidi" w:hint="cs"/>
          <w:sz w:val="36"/>
          <w:szCs w:val="36"/>
          <w:rtl/>
          <w:lang w:bidi="ar"/>
        </w:rPr>
        <w:t>عالة</w:t>
      </w:r>
      <w:r w:rsidR="009C75B2" w:rsidRPr="0036547E">
        <w:rPr>
          <w:rFonts w:asciiTheme="majorBidi" w:hAnsiTheme="majorBidi" w:cstheme="majorBidi"/>
          <w:sz w:val="36"/>
          <w:szCs w:val="36"/>
          <w:rtl/>
          <w:lang w:bidi="ar"/>
        </w:rPr>
        <w:t xml:space="preserve"> </w:t>
      </w:r>
      <w:r w:rsidR="009C75B2" w:rsidRPr="009C75B2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>نسبيا</w:t>
      </w:r>
      <w:r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 وتحد من ممارسة تسويق المعاملات</w:t>
      </w:r>
      <w:r w:rsidR="00B07A0E"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 xml:space="preserve"> </w:t>
      </w:r>
      <w:r w:rsidRPr="00CD642F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>؟</w:t>
      </w:r>
      <w:r w:rsidR="004C3774">
        <w:rPr>
          <w:rFonts w:asciiTheme="majorBidi" w:hAnsiTheme="majorBidi" w:cstheme="majorBidi"/>
          <w:color w:val="1F1F1F"/>
          <w:sz w:val="36"/>
          <w:szCs w:val="36"/>
          <w:lang w:bidi="ar"/>
        </w:rPr>
        <w:t xml:space="preserve"> </w:t>
      </w:r>
      <w:r w:rsidR="004C3774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(</w:t>
      </w:r>
      <w:r w:rsidR="00B378D0"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  <w:t xml:space="preserve"> </w:t>
      </w:r>
      <w:r w:rsidR="00284592"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  <w:t>3</w:t>
      </w:r>
      <w:r w:rsidR="004C3774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نقاط</w:t>
      </w:r>
      <w:r w:rsidR="004C3774" w:rsidRPr="0016130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</w:t>
      </w:r>
      <w:r w:rsidR="004C3774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)</w:t>
      </w:r>
    </w:p>
    <w:p w:rsidR="001F3380" w:rsidRPr="001F3380" w:rsidRDefault="001F3380" w:rsidP="001F3380">
      <w:pPr>
        <w:pStyle w:val="PrformatHTML"/>
        <w:bidi/>
        <w:spacing w:line="480" w:lineRule="atLeast"/>
        <w:rPr>
          <w:rFonts w:asciiTheme="majorBidi" w:hAnsiTheme="majorBidi" w:cstheme="majorBidi"/>
          <w:color w:val="FF0000"/>
          <w:sz w:val="36"/>
          <w:szCs w:val="36"/>
          <w:rtl/>
          <w:lang w:bidi="ar"/>
        </w:rPr>
      </w:pPr>
    </w:p>
    <w:p w:rsidR="004C2044" w:rsidRDefault="00B55521" w:rsidP="0036547E">
      <w:pPr>
        <w:pStyle w:val="PrformatHTML"/>
        <w:bidi/>
        <w:spacing w:line="480" w:lineRule="atLeast"/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</w:pPr>
      <w:r w:rsidRPr="00B07A0E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4</w:t>
      </w:r>
      <w:r w:rsidR="00551758" w:rsidRPr="00B07A0E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)</w:t>
      </w:r>
      <w:r w:rsidR="008E0A5F" w:rsidRPr="008E0A5F">
        <w:rPr>
          <w:rStyle w:val="PrformatHTMLCar"/>
          <w:rFonts w:ascii="inherit" w:eastAsiaTheme="minorHAnsi" w:hAnsi="inherit" w:hint="cs"/>
          <w:color w:val="1F1F1F"/>
          <w:sz w:val="42"/>
          <w:szCs w:val="42"/>
          <w:rtl/>
          <w:lang w:bidi="ar"/>
        </w:rPr>
        <w:t xml:space="preserve"> </w:t>
      </w:r>
      <w:r w:rsidR="00B07A0E"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>قدم</w:t>
      </w:r>
      <w:r w:rsidR="008E0A5F" w:rsidRPr="008E0A5F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 العوامل المفسرة </w:t>
      </w:r>
      <w:r w:rsidR="004C2044" w:rsidRPr="008E0A5F"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 xml:space="preserve">لنشوء </w:t>
      </w:r>
      <w:r w:rsidR="004C2044"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>و تطوير التسويق</w:t>
      </w:r>
      <w:r w:rsidR="00B07A0E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 بالعلاقات، </w:t>
      </w:r>
    </w:p>
    <w:p w:rsidR="004C3774" w:rsidRDefault="004C2044" w:rsidP="0036547E">
      <w:pPr>
        <w:pStyle w:val="PrformatHTML"/>
        <w:bidi/>
        <w:spacing w:line="480" w:lineRule="atLeast"/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</w:pPr>
      <w:r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 xml:space="preserve">      </w:t>
      </w:r>
      <w:r w:rsidR="00B07A0E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كنموذج </w:t>
      </w:r>
      <w:r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 xml:space="preserve">تجاري </w:t>
      </w:r>
      <w:r w:rsidRPr="008E0A5F"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>جديد</w:t>
      </w:r>
      <w:r>
        <w:rPr>
          <w:rFonts w:ascii="inherit" w:hAnsi="inherit" w:hint="cs"/>
          <w:color w:val="1F1F1F"/>
          <w:sz w:val="42"/>
          <w:szCs w:val="42"/>
          <w:rtl/>
          <w:lang w:bidi="ar"/>
        </w:rPr>
        <w:t>.</w:t>
      </w:r>
      <w:r w:rsidR="004C3774" w:rsidRPr="004C377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 xml:space="preserve"> </w:t>
      </w:r>
      <w:r w:rsidR="004C3774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(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t xml:space="preserve"> </w:t>
      </w:r>
      <w:r w:rsidR="00284592"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  <w:t>3</w:t>
      </w:r>
      <w:r w:rsidR="004C3774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نقاط</w:t>
      </w:r>
      <w:r w:rsidR="004C3774" w:rsidRPr="0016130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</w:t>
      </w:r>
      <w:r w:rsidR="004C3774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)</w:t>
      </w:r>
    </w:p>
    <w:p w:rsidR="009C75B2" w:rsidRDefault="009C75B2" w:rsidP="0036547E">
      <w:pPr>
        <w:pStyle w:val="PrformatHTML"/>
        <w:bidi/>
        <w:spacing w:line="480" w:lineRule="atLeast"/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</w:pPr>
    </w:p>
    <w:p w:rsidR="00B378D0" w:rsidRPr="00B378D0" w:rsidRDefault="001A580A" w:rsidP="0036547E">
      <w:pPr>
        <w:pStyle w:val="PrformatHTML"/>
        <w:bidi/>
        <w:spacing w:line="480" w:lineRule="atLeast"/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</w:pPr>
      <w:r>
        <w:rPr>
          <w:rFonts w:asciiTheme="majorBidi" w:hAnsiTheme="majorBidi" w:cstheme="majorBidi"/>
          <w:b/>
          <w:bCs/>
          <w:color w:val="202124"/>
          <w:sz w:val="36"/>
          <w:szCs w:val="36"/>
          <w:u w:val="single"/>
          <w:lang w:bidi="ar"/>
        </w:rPr>
        <w:t>5</w:t>
      </w:r>
      <w:r>
        <w:rPr>
          <w:rFonts w:asciiTheme="majorBidi" w:hAnsiTheme="majorBidi" w:cstheme="majorBidi" w:hint="cs"/>
          <w:b/>
          <w:bCs/>
          <w:color w:val="202124"/>
          <w:sz w:val="36"/>
          <w:szCs w:val="36"/>
          <w:u w:val="single"/>
          <w:rtl/>
          <w:lang w:bidi="ar-DZ"/>
        </w:rPr>
        <w:t>)</w:t>
      </w:r>
      <w:r>
        <w:rPr>
          <w:rStyle w:val="PrformatHTMLCar"/>
          <w:rFonts w:ascii="inherit" w:eastAsiaTheme="minorHAnsi" w:hAnsi="inherit" w:hint="cs"/>
          <w:color w:val="1F1F1F"/>
          <w:sz w:val="42"/>
          <w:szCs w:val="42"/>
          <w:rtl/>
          <w:lang w:bidi="ar"/>
        </w:rPr>
        <w:t xml:space="preserve"> </w:t>
      </w:r>
      <w:r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>قدم و</w:t>
      </w:r>
      <w:r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 xml:space="preserve"> </w:t>
      </w:r>
      <w:r>
        <w:rPr>
          <w:rFonts w:asciiTheme="majorBidi" w:hAnsiTheme="majorBidi" w:cstheme="majorBidi" w:hint="cs"/>
          <w:color w:val="1F1F1F"/>
          <w:sz w:val="36"/>
          <w:szCs w:val="36"/>
          <w:rtl/>
          <w:lang w:bidi="ar"/>
        </w:rPr>
        <w:t>ا</w:t>
      </w:r>
      <w:r w:rsidRPr="001A580A">
        <w:rPr>
          <w:rFonts w:asciiTheme="majorBidi" w:hAnsiTheme="majorBidi" w:cstheme="majorBidi"/>
          <w:color w:val="1F1F1F"/>
          <w:sz w:val="36"/>
          <w:szCs w:val="36"/>
          <w:rtl/>
          <w:lang w:bidi="ar"/>
        </w:rPr>
        <w:t>شرح الأهداف المرتبطة بعلاقات العملاء في ممارسة تسويق العلاقات.</w:t>
      </w:r>
      <w:r w:rsidR="00284592">
        <w:rPr>
          <w:rFonts w:asciiTheme="majorBidi" w:hAnsiTheme="majorBidi" w:cstheme="majorBidi"/>
          <w:color w:val="1F1F1F"/>
          <w:sz w:val="36"/>
          <w:szCs w:val="36"/>
          <w:lang w:bidi="ar"/>
        </w:rPr>
        <w:t xml:space="preserve"> </w:t>
      </w:r>
      <w:r w:rsidR="00284592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(</w:t>
      </w:r>
      <w:r w:rsidR="004C2044"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  <w:t xml:space="preserve"> </w:t>
      </w:r>
      <w:r w:rsidR="00284592"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  <w:t>5</w:t>
      </w:r>
      <w:r w:rsidR="00284592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نقاط</w:t>
      </w:r>
      <w:r w:rsidR="00284592" w:rsidRPr="0016130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</w:t>
      </w:r>
      <w:r w:rsidR="00284592" w:rsidRPr="0016130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)</w:t>
      </w:r>
    </w:p>
    <w:p w:rsidR="00CE22F0" w:rsidRDefault="00CE22F0" w:rsidP="001A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60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</w:pPr>
    </w:p>
    <w:sectPr w:rsidR="00CE22F0" w:rsidSect="00BA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AB" w:rsidRDefault="008925AB" w:rsidP="007F053A">
      <w:pPr>
        <w:spacing w:after="0" w:line="240" w:lineRule="auto"/>
      </w:pPr>
      <w:r>
        <w:separator/>
      </w:r>
    </w:p>
  </w:endnote>
  <w:endnote w:type="continuationSeparator" w:id="0">
    <w:p w:rsidR="008925AB" w:rsidRDefault="008925AB" w:rsidP="007F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AB" w:rsidRDefault="008925AB" w:rsidP="007F053A">
      <w:pPr>
        <w:spacing w:after="0" w:line="240" w:lineRule="auto"/>
      </w:pPr>
      <w:r>
        <w:separator/>
      </w:r>
    </w:p>
  </w:footnote>
  <w:footnote w:type="continuationSeparator" w:id="0">
    <w:p w:rsidR="008925AB" w:rsidRDefault="008925AB" w:rsidP="007F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3B14"/>
    <w:multiLevelType w:val="hybridMultilevel"/>
    <w:tmpl w:val="CACC8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342"/>
    <w:multiLevelType w:val="hybridMultilevel"/>
    <w:tmpl w:val="BC5227B4"/>
    <w:lvl w:ilvl="0" w:tplc="124C6D1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7553"/>
    <w:multiLevelType w:val="hybridMultilevel"/>
    <w:tmpl w:val="8488EB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41"/>
    <w:multiLevelType w:val="hybridMultilevel"/>
    <w:tmpl w:val="C242CED0"/>
    <w:lvl w:ilvl="0" w:tplc="77E64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B4832"/>
    <w:multiLevelType w:val="hybridMultilevel"/>
    <w:tmpl w:val="4BCAEC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44F5E"/>
    <w:multiLevelType w:val="hybridMultilevel"/>
    <w:tmpl w:val="C64C0038"/>
    <w:lvl w:ilvl="0" w:tplc="64765C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8342E"/>
    <w:multiLevelType w:val="hybridMultilevel"/>
    <w:tmpl w:val="609C98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7EAB"/>
    <w:multiLevelType w:val="hybridMultilevel"/>
    <w:tmpl w:val="74788CD0"/>
    <w:lvl w:ilvl="0" w:tplc="924262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349AB"/>
    <w:multiLevelType w:val="hybridMultilevel"/>
    <w:tmpl w:val="0FB4AE54"/>
    <w:lvl w:ilvl="0" w:tplc="6E7E7B7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0330D"/>
    <w:multiLevelType w:val="hybridMultilevel"/>
    <w:tmpl w:val="D88C34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07FE6"/>
    <w:multiLevelType w:val="hybridMultilevel"/>
    <w:tmpl w:val="834091C6"/>
    <w:lvl w:ilvl="0" w:tplc="4AD429FE">
      <w:start w:val="4"/>
      <w:numFmt w:val="decimal"/>
      <w:lvlText w:val="%1)"/>
      <w:lvlJc w:val="left"/>
      <w:pPr>
        <w:ind w:left="360" w:firstLine="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5547E"/>
    <w:multiLevelType w:val="hybridMultilevel"/>
    <w:tmpl w:val="D72C431A"/>
    <w:lvl w:ilvl="0" w:tplc="891803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1F1F1F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35A44"/>
    <w:multiLevelType w:val="hybridMultilevel"/>
    <w:tmpl w:val="AFA245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31EEA"/>
    <w:multiLevelType w:val="hybridMultilevel"/>
    <w:tmpl w:val="C03EAFF6"/>
    <w:lvl w:ilvl="0" w:tplc="19063AFE">
      <w:start w:val="1"/>
      <w:numFmt w:val="decimal"/>
      <w:lvlText w:val="%1)"/>
      <w:lvlJc w:val="left"/>
      <w:pPr>
        <w:ind w:left="825" w:hanging="465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6318"/>
    <w:multiLevelType w:val="hybridMultilevel"/>
    <w:tmpl w:val="4AE23F7E"/>
    <w:lvl w:ilvl="0" w:tplc="FC866D8E">
      <w:start w:val="1"/>
      <w:numFmt w:val="decimal"/>
      <w:lvlText w:val="%1)"/>
      <w:lvlJc w:val="left"/>
      <w:pPr>
        <w:ind w:left="765" w:hanging="405"/>
      </w:pPr>
      <w:rPr>
        <w:rFonts w:hint="default"/>
        <w:color w:val="2021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E54A0"/>
    <w:multiLevelType w:val="hybridMultilevel"/>
    <w:tmpl w:val="945C02EC"/>
    <w:lvl w:ilvl="0" w:tplc="E41CC574">
      <w:start w:val="1"/>
      <w:numFmt w:val="bullet"/>
      <w:lvlText w:val="-"/>
      <w:lvlJc w:val="left"/>
      <w:pPr>
        <w:ind w:left="360" w:hanging="360"/>
      </w:pPr>
      <w:rPr>
        <w:rFonts w:ascii="inherit" w:eastAsia="Times New Roman" w:hAnsi="inherit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F3003"/>
    <w:multiLevelType w:val="hybridMultilevel"/>
    <w:tmpl w:val="2C062F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426F6"/>
    <w:multiLevelType w:val="hybridMultilevel"/>
    <w:tmpl w:val="87424FA2"/>
    <w:lvl w:ilvl="0" w:tplc="2C50563A">
      <w:start w:val="3"/>
      <w:numFmt w:val="decimal"/>
      <w:lvlText w:val="%1)"/>
      <w:lvlJc w:val="left"/>
      <w:pPr>
        <w:ind w:left="1080" w:hanging="360"/>
      </w:pPr>
      <w:rPr>
        <w:rFonts w:eastAsia="Times New Roman" w:hint="default"/>
        <w:color w:val="202124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17"/>
  </w:num>
  <w:num w:numId="7">
    <w:abstractNumId w:val="13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3"/>
  </w:num>
  <w:num w:numId="13">
    <w:abstractNumId w:val="11"/>
  </w:num>
  <w:num w:numId="14">
    <w:abstractNumId w:val="1"/>
  </w:num>
  <w:num w:numId="15">
    <w:abstractNumId w:val="8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1"/>
    <w:rsid w:val="00005FB2"/>
    <w:rsid w:val="00025FC7"/>
    <w:rsid w:val="00030304"/>
    <w:rsid w:val="000326A7"/>
    <w:rsid w:val="000553E0"/>
    <w:rsid w:val="00061231"/>
    <w:rsid w:val="00076735"/>
    <w:rsid w:val="000B35C6"/>
    <w:rsid w:val="000B62EE"/>
    <w:rsid w:val="000E44CB"/>
    <w:rsid w:val="00161309"/>
    <w:rsid w:val="00170D4F"/>
    <w:rsid w:val="00171512"/>
    <w:rsid w:val="00184EA8"/>
    <w:rsid w:val="00191593"/>
    <w:rsid w:val="001A4F5E"/>
    <w:rsid w:val="001A580A"/>
    <w:rsid w:val="001F3380"/>
    <w:rsid w:val="001F3491"/>
    <w:rsid w:val="001F3F71"/>
    <w:rsid w:val="00212701"/>
    <w:rsid w:val="002431B5"/>
    <w:rsid w:val="0024718A"/>
    <w:rsid w:val="00263F0D"/>
    <w:rsid w:val="00283BBE"/>
    <w:rsid w:val="00284592"/>
    <w:rsid w:val="002C5104"/>
    <w:rsid w:val="002D4620"/>
    <w:rsid w:val="002F241B"/>
    <w:rsid w:val="002F5C2E"/>
    <w:rsid w:val="00312C61"/>
    <w:rsid w:val="00321858"/>
    <w:rsid w:val="00360F43"/>
    <w:rsid w:val="0036547E"/>
    <w:rsid w:val="003722F9"/>
    <w:rsid w:val="0039119E"/>
    <w:rsid w:val="00392E16"/>
    <w:rsid w:val="003A4CC7"/>
    <w:rsid w:val="003C23BC"/>
    <w:rsid w:val="003C64C3"/>
    <w:rsid w:val="003D6E8B"/>
    <w:rsid w:val="003D78B8"/>
    <w:rsid w:val="003E6EE1"/>
    <w:rsid w:val="003F3F70"/>
    <w:rsid w:val="003F60AD"/>
    <w:rsid w:val="00427EFA"/>
    <w:rsid w:val="0046477E"/>
    <w:rsid w:val="00471F03"/>
    <w:rsid w:val="004764FB"/>
    <w:rsid w:val="004A24CA"/>
    <w:rsid w:val="004A5731"/>
    <w:rsid w:val="004C1FB8"/>
    <w:rsid w:val="004C2044"/>
    <w:rsid w:val="004C3774"/>
    <w:rsid w:val="004D3A95"/>
    <w:rsid w:val="004F642C"/>
    <w:rsid w:val="00506444"/>
    <w:rsid w:val="005106DC"/>
    <w:rsid w:val="0051725E"/>
    <w:rsid w:val="00551758"/>
    <w:rsid w:val="00592A92"/>
    <w:rsid w:val="005D0945"/>
    <w:rsid w:val="006027AF"/>
    <w:rsid w:val="00614ABD"/>
    <w:rsid w:val="00640BE3"/>
    <w:rsid w:val="006676C5"/>
    <w:rsid w:val="00670E7C"/>
    <w:rsid w:val="006B431F"/>
    <w:rsid w:val="006B5BBF"/>
    <w:rsid w:val="006E5810"/>
    <w:rsid w:val="00714700"/>
    <w:rsid w:val="00745574"/>
    <w:rsid w:val="00786DBD"/>
    <w:rsid w:val="007C2E0D"/>
    <w:rsid w:val="007F053A"/>
    <w:rsid w:val="007F6A5B"/>
    <w:rsid w:val="00816452"/>
    <w:rsid w:val="00842F48"/>
    <w:rsid w:val="00873C80"/>
    <w:rsid w:val="008925AB"/>
    <w:rsid w:val="008A1756"/>
    <w:rsid w:val="008C6B36"/>
    <w:rsid w:val="008D3284"/>
    <w:rsid w:val="008E0A5F"/>
    <w:rsid w:val="00920CBF"/>
    <w:rsid w:val="00943AEA"/>
    <w:rsid w:val="00952B9D"/>
    <w:rsid w:val="009606BC"/>
    <w:rsid w:val="009A19A0"/>
    <w:rsid w:val="009B18D8"/>
    <w:rsid w:val="009C75B2"/>
    <w:rsid w:val="009D0961"/>
    <w:rsid w:val="009E54AC"/>
    <w:rsid w:val="009E6EBD"/>
    <w:rsid w:val="009F3B09"/>
    <w:rsid w:val="00A153C0"/>
    <w:rsid w:val="00A177E4"/>
    <w:rsid w:val="00A250F0"/>
    <w:rsid w:val="00A576DC"/>
    <w:rsid w:val="00AA2B1D"/>
    <w:rsid w:val="00AC7EE9"/>
    <w:rsid w:val="00AD7444"/>
    <w:rsid w:val="00B07A0E"/>
    <w:rsid w:val="00B1563A"/>
    <w:rsid w:val="00B211F5"/>
    <w:rsid w:val="00B254D9"/>
    <w:rsid w:val="00B378D0"/>
    <w:rsid w:val="00B55521"/>
    <w:rsid w:val="00B6540A"/>
    <w:rsid w:val="00B77C40"/>
    <w:rsid w:val="00B85BE7"/>
    <w:rsid w:val="00BA1DAA"/>
    <w:rsid w:val="00BC28C4"/>
    <w:rsid w:val="00BC409D"/>
    <w:rsid w:val="00BD0EFB"/>
    <w:rsid w:val="00BD1990"/>
    <w:rsid w:val="00C32A69"/>
    <w:rsid w:val="00C516FF"/>
    <w:rsid w:val="00CA625F"/>
    <w:rsid w:val="00CB428E"/>
    <w:rsid w:val="00CD285D"/>
    <w:rsid w:val="00CD2D57"/>
    <w:rsid w:val="00CD3FF5"/>
    <w:rsid w:val="00CD642F"/>
    <w:rsid w:val="00CE22F0"/>
    <w:rsid w:val="00D21F2E"/>
    <w:rsid w:val="00D54E7C"/>
    <w:rsid w:val="00D57DB5"/>
    <w:rsid w:val="00D57F7C"/>
    <w:rsid w:val="00D62FD9"/>
    <w:rsid w:val="00D7243B"/>
    <w:rsid w:val="00D930ED"/>
    <w:rsid w:val="00DA07B0"/>
    <w:rsid w:val="00DA3911"/>
    <w:rsid w:val="00DB041E"/>
    <w:rsid w:val="00DC12E6"/>
    <w:rsid w:val="00DC3F68"/>
    <w:rsid w:val="00DD2EB7"/>
    <w:rsid w:val="00DD490F"/>
    <w:rsid w:val="00DF1E6A"/>
    <w:rsid w:val="00E13C48"/>
    <w:rsid w:val="00E3247D"/>
    <w:rsid w:val="00E37C41"/>
    <w:rsid w:val="00E555CF"/>
    <w:rsid w:val="00E70B7B"/>
    <w:rsid w:val="00E74222"/>
    <w:rsid w:val="00E81D97"/>
    <w:rsid w:val="00EA0B02"/>
    <w:rsid w:val="00EB35DA"/>
    <w:rsid w:val="00EB6753"/>
    <w:rsid w:val="00ED1AC3"/>
    <w:rsid w:val="00ED1D68"/>
    <w:rsid w:val="00EE6E53"/>
    <w:rsid w:val="00F025FD"/>
    <w:rsid w:val="00F3755C"/>
    <w:rsid w:val="00F65FF6"/>
    <w:rsid w:val="00F776BD"/>
    <w:rsid w:val="00F97BBD"/>
    <w:rsid w:val="00FB0258"/>
    <w:rsid w:val="00FB3208"/>
    <w:rsid w:val="00FB35F5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733B0-B8A2-4438-B0F0-ED64C0B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961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D93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930E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A2B1D"/>
  </w:style>
  <w:style w:type="paragraph" w:styleId="Textedebulles">
    <w:name w:val="Balloon Text"/>
    <w:basedOn w:val="Normal"/>
    <w:link w:val="TextedebullesCar"/>
    <w:uiPriority w:val="99"/>
    <w:semiHidden/>
    <w:unhideWhenUsed/>
    <w:rsid w:val="001A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pc</cp:lastModifiedBy>
  <cp:revision>3</cp:revision>
  <cp:lastPrinted>2024-01-15T15:35:00Z</cp:lastPrinted>
  <dcterms:created xsi:type="dcterms:W3CDTF">2025-01-15T18:48:00Z</dcterms:created>
  <dcterms:modified xsi:type="dcterms:W3CDTF">2025-01-15T18:48:00Z</dcterms:modified>
</cp:coreProperties>
</file>