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A04" w:rsidRDefault="003409FD" w:rsidP="003409FD">
      <w:pPr>
        <w:bidi/>
        <w:jc w:val="center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3409F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الإجابة النموذجية لمقياس قانون الجمارك</w:t>
      </w:r>
    </w:p>
    <w:p w:rsidR="003409FD" w:rsidRDefault="003409FD" w:rsidP="003409FD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الاجابة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على السؤال  الأول:</w:t>
      </w:r>
    </w:p>
    <w:p w:rsidR="003409FD" w:rsidRPr="00170B84" w:rsidRDefault="003409FD" w:rsidP="003409FD">
      <w:pPr>
        <w:shd w:val="clear" w:color="auto" w:fill="FFFFFF"/>
        <w:bidi/>
        <w:spacing w:after="240" w:line="240" w:lineRule="atLeast"/>
        <w:outlineLvl w:val="1"/>
        <w:rPr>
          <w:rFonts w:ascii="Simplified Arabic" w:eastAsia="Times New Roman" w:hAnsi="Simplified Arabic" w:cs="Simplified Arabic"/>
          <w:b/>
          <w:bCs/>
          <w:color w:val="5698D8"/>
          <w:sz w:val="28"/>
          <w:szCs w:val="28"/>
          <w:lang w:eastAsia="fr-FR"/>
        </w:rPr>
      </w:pPr>
      <w:proofErr w:type="gramStart"/>
      <w:r w:rsidRPr="00170B84">
        <w:rPr>
          <w:rFonts w:ascii="Simplified Arabic" w:eastAsia="Times New Roman" w:hAnsi="Simplified Arabic" w:cs="Simplified Arabic"/>
          <w:b/>
          <w:bCs/>
          <w:color w:val="5698D8"/>
          <w:sz w:val="28"/>
          <w:szCs w:val="28"/>
          <w:rtl/>
          <w:lang w:eastAsia="fr-FR"/>
        </w:rPr>
        <w:t>القواعد</w:t>
      </w:r>
      <w:proofErr w:type="gramEnd"/>
      <w:r w:rsidRPr="00170B84">
        <w:rPr>
          <w:rFonts w:ascii="Simplified Arabic" w:eastAsia="Times New Roman" w:hAnsi="Simplified Arabic" w:cs="Simplified Arabic"/>
          <w:b/>
          <w:bCs/>
          <w:color w:val="5698D8"/>
          <w:sz w:val="28"/>
          <w:szCs w:val="28"/>
          <w:rtl/>
          <w:lang w:eastAsia="fr-FR"/>
        </w:rPr>
        <w:t xml:space="preserve"> التشريعية و التنظيمية</w:t>
      </w:r>
      <w:r w:rsidRPr="00170B84">
        <w:rPr>
          <w:rFonts w:ascii="Simplified Arabic" w:eastAsia="Times New Roman" w:hAnsi="Simplified Arabic" w:cs="Simplified Arabic"/>
          <w:b/>
          <w:bCs/>
          <w:color w:val="5698D8"/>
          <w:sz w:val="28"/>
          <w:szCs w:val="28"/>
          <w:lang w:eastAsia="fr-FR"/>
        </w:rPr>
        <w:t> :</w:t>
      </w:r>
    </w:p>
    <w:p w:rsidR="003409FD" w:rsidRPr="00170B84" w:rsidRDefault="003409FD" w:rsidP="003409FD">
      <w:pPr>
        <w:shd w:val="clear" w:color="auto" w:fill="FFFFFF"/>
        <w:bidi/>
        <w:spacing w:after="360" w:line="240" w:lineRule="auto"/>
        <w:rPr>
          <w:rFonts w:ascii="Simplified Arabic" w:eastAsia="Times New Roman" w:hAnsi="Simplified Arabic" w:cs="Simplified Arabic"/>
          <w:color w:val="333333"/>
          <w:sz w:val="28"/>
          <w:szCs w:val="28"/>
          <w:lang w:eastAsia="fr-FR"/>
        </w:rPr>
      </w:pPr>
      <w:r w:rsidRPr="00170B84">
        <w:rPr>
          <w:rFonts w:ascii="Simplified Arabic" w:eastAsia="Times New Roman" w:hAnsi="Simplified Arabic" w:cs="Simplified Arabic"/>
          <w:color w:val="333333"/>
          <w:sz w:val="28"/>
          <w:szCs w:val="28"/>
          <w:lang w:eastAsia="fr-FR"/>
        </w:rPr>
        <w:t xml:space="preserve">- </w:t>
      </w:r>
      <w:r w:rsidRPr="00170B84">
        <w:rPr>
          <w:rFonts w:ascii="Simplified Arabic" w:eastAsia="Times New Roman" w:hAnsi="Simplified Arabic" w:cs="Simplified Arabic"/>
          <w:color w:val="333333"/>
          <w:sz w:val="28"/>
          <w:szCs w:val="28"/>
          <w:rtl/>
          <w:lang w:eastAsia="fr-FR"/>
        </w:rPr>
        <w:t xml:space="preserve">القانون رقم 79-09 المؤرخ في 21 </w:t>
      </w:r>
      <w:proofErr w:type="spellStart"/>
      <w:r w:rsidRPr="00170B84">
        <w:rPr>
          <w:rFonts w:ascii="Simplified Arabic" w:eastAsia="Times New Roman" w:hAnsi="Simplified Arabic" w:cs="Simplified Arabic"/>
          <w:color w:val="333333"/>
          <w:sz w:val="28"/>
          <w:szCs w:val="28"/>
          <w:rtl/>
          <w:lang w:eastAsia="fr-FR"/>
        </w:rPr>
        <w:t>جويلية</w:t>
      </w:r>
      <w:proofErr w:type="spellEnd"/>
      <w:r w:rsidRPr="00170B84">
        <w:rPr>
          <w:rFonts w:ascii="Simplified Arabic" w:eastAsia="Times New Roman" w:hAnsi="Simplified Arabic" w:cs="Simplified Arabic"/>
          <w:color w:val="333333"/>
          <w:sz w:val="28"/>
          <w:szCs w:val="28"/>
          <w:rtl/>
          <w:lang w:eastAsia="fr-FR"/>
        </w:rPr>
        <w:t xml:space="preserve"> سنة 1979 و المتضمن قانون الجمارك، المعدل و المتمم، لاسيما المادتان 197 و 201 منه؛</w:t>
      </w:r>
    </w:p>
    <w:p w:rsidR="003409FD" w:rsidRPr="00170B84" w:rsidRDefault="003409FD" w:rsidP="003409FD">
      <w:pPr>
        <w:shd w:val="clear" w:color="auto" w:fill="FFFFFF"/>
        <w:bidi/>
        <w:spacing w:after="360" w:line="240" w:lineRule="auto"/>
        <w:rPr>
          <w:rFonts w:ascii="Simplified Arabic" w:eastAsia="Times New Roman" w:hAnsi="Simplified Arabic" w:cs="Simplified Arabic"/>
          <w:color w:val="333333"/>
          <w:sz w:val="28"/>
          <w:szCs w:val="28"/>
          <w:lang w:eastAsia="fr-FR"/>
        </w:rPr>
      </w:pPr>
      <w:r w:rsidRPr="00170B84">
        <w:rPr>
          <w:rFonts w:ascii="Simplified Arabic" w:eastAsia="Times New Roman" w:hAnsi="Simplified Arabic" w:cs="Simplified Arabic"/>
          <w:color w:val="333333"/>
          <w:sz w:val="28"/>
          <w:szCs w:val="28"/>
          <w:lang w:eastAsia="fr-FR"/>
        </w:rPr>
        <w:t xml:space="preserve">- </w:t>
      </w:r>
      <w:r w:rsidRPr="00170B84">
        <w:rPr>
          <w:rFonts w:ascii="Simplified Arabic" w:eastAsia="Times New Roman" w:hAnsi="Simplified Arabic" w:cs="Simplified Arabic"/>
          <w:color w:val="333333"/>
          <w:sz w:val="28"/>
          <w:szCs w:val="28"/>
          <w:rtl/>
          <w:lang w:eastAsia="fr-FR"/>
        </w:rPr>
        <w:t>المادة 35 قانون المالية لسنة 2014؛</w:t>
      </w:r>
    </w:p>
    <w:p w:rsidR="003409FD" w:rsidRPr="00170B84" w:rsidRDefault="003409FD" w:rsidP="003409FD">
      <w:pPr>
        <w:shd w:val="clear" w:color="auto" w:fill="FFFFFF"/>
        <w:bidi/>
        <w:spacing w:after="360" w:line="240" w:lineRule="auto"/>
        <w:rPr>
          <w:rFonts w:ascii="Simplified Arabic" w:eastAsia="Times New Roman" w:hAnsi="Simplified Arabic" w:cs="Simplified Arabic"/>
          <w:color w:val="333333"/>
          <w:sz w:val="28"/>
          <w:szCs w:val="28"/>
          <w:lang w:eastAsia="fr-FR"/>
        </w:rPr>
      </w:pPr>
      <w:r w:rsidRPr="00170B84">
        <w:rPr>
          <w:rFonts w:ascii="Simplified Arabic" w:eastAsia="Times New Roman" w:hAnsi="Simplified Arabic" w:cs="Simplified Arabic"/>
          <w:color w:val="333333"/>
          <w:sz w:val="28"/>
          <w:szCs w:val="28"/>
          <w:lang w:eastAsia="fr-FR"/>
        </w:rPr>
        <w:t xml:space="preserve">- </w:t>
      </w:r>
      <w:r w:rsidRPr="00170B84">
        <w:rPr>
          <w:rFonts w:ascii="Simplified Arabic" w:eastAsia="Times New Roman" w:hAnsi="Simplified Arabic" w:cs="Simplified Arabic"/>
          <w:color w:val="333333"/>
          <w:sz w:val="28"/>
          <w:szCs w:val="28"/>
          <w:rtl/>
          <w:lang w:eastAsia="fr-FR"/>
        </w:rPr>
        <w:t xml:space="preserve">المقرر المؤرخ في 30 يوليو 1999، المحدد </w:t>
      </w:r>
      <w:proofErr w:type="spellStart"/>
      <w:r w:rsidRPr="00170B84">
        <w:rPr>
          <w:rFonts w:ascii="Simplified Arabic" w:eastAsia="Times New Roman" w:hAnsi="Simplified Arabic" w:cs="Simplified Arabic"/>
          <w:color w:val="333333"/>
          <w:sz w:val="28"/>
          <w:szCs w:val="28"/>
          <w:rtl/>
          <w:lang w:eastAsia="fr-FR"/>
        </w:rPr>
        <w:t>لكيفيات</w:t>
      </w:r>
      <w:proofErr w:type="spellEnd"/>
      <w:r w:rsidRPr="00170B84">
        <w:rPr>
          <w:rFonts w:ascii="Simplified Arabic" w:eastAsia="Times New Roman" w:hAnsi="Simplified Arabic" w:cs="Simplified Arabic"/>
          <w:color w:val="333333"/>
          <w:sz w:val="28"/>
          <w:szCs w:val="28"/>
          <w:rtl/>
          <w:lang w:eastAsia="fr-FR"/>
        </w:rPr>
        <w:t xml:space="preserve"> تطبيق المادة 197 من قانون الجمارك، المعدل و المتمم بالمقرر رقم 46 المؤرخ في 03/03/2015، يتعلق باستيــراد الأشيــاء من قبــل المسـافريــن الوافديــن لإقامـة مؤقتــة فـي الإقليم الجمركـي؛</w:t>
      </w:r>
    </w:p>
    <w:p w:rsidR="003409FD" w:rsidRPr="00170B84" w:rsidRDefault="003409FD" w:rsidP="003409FD">
      <w:pPr>
        <w:shd w:val="clear" w:color="auto" w:fill="FFFFFF"/>
        <w:bidi/>
        <w:spacing w:after="360" w:line="240" w:lineRule="auto"/>
        <w:rPr>
          <w:rFonts w:ascii="Simplified Arabic" w:eastAsia="Times New Roman" w:hAnsi="Simplified Arabic" w:cs="Simplified Arabic"/>
          <w:color w:val="333333"/>
          <w:sz w:val="28"/>
          <w:szCs w:val="28"/>
          <w:lang w:eastAsia="fr-FR"/>
        </w:rPr>
      </w:pPr>
      <w:r w:rsidRPr="00170B84">
        <w:rPr>
          <w:rFonts w:ascii="Simplified Arabic" w:eastAsia="Times New Roman" w:hAnsi="Simplified Arabic" w:cs="Simplified Arabic"/>
          <w:color w:val="333333"/>
          <w:sz w:val="28"/>
          <w:szCs w:val="28"/>
          <w:lang w:eastAsia="fr-FR"/>
        </w:rPr>
        <w:t xml:space="preserve">- </w:t>
      </w:r>
      <w:r w:rsidRPr="00170B84">
        <w:rPr>
          <w:rFonts w:ascii="Simplified Arabic" w:eastAsia="Times New Roman" w:hAnsi="Simplified Arabic" w:cs="Simplified Arabic"/>
          <w:color w:val="333333"/>
          <w:sz w:val="28"/>
          <w:szCs w:val="28"/>
          <w:rtl/>
          <w:lang w:eastAsia="fr-FR"/>
        </w:rPr>
        <w:t xml:space="preserve">المقرر المؤرخ في 21/09/1999 المحدد </w:t>
      </w:r>
      <w:proofErr w:type="spellStart"/>
      <w:r w:rsidRPr="00170B84">
        <w:rPr>
          <w:rFonts w:ascii="Simplified Arabic" w:eastAsia="Times New Roman" w:hAnsi="Simplified Arabic" w:cs="Simplified Arabic"/>
          <w:color w:val="333333"/>
          <w:sz w:val="28"/>
          <w:szCs w:val="28"/>
          <w:rtl/>
          <w:lang w:eastAsia="fr-FR"/>
        </w:rPr>
        <w:t>لكيفيات</w:t>
      </w:r>
      <w:proofErr w:type="spellEnd"/>
      <w:r w:rsidRPr="00170B84">
        <w:rPr>
          <w:rFonts w:ascii="Simplified Arabic" w:eastAsia="Times New Roman" w:hAnsi="Simplified Arabic" w:cs="Simplified Arabic"/>
          <w:color w:val="333333"/>
          <w:sz w:val="28"/>
          <w:szCs w:val="28"/>
          <w:rtl/>
          <w:lang w:eastAsia="fr-FR"/>
        </w:rPr>
        <w:t xml:space="preserve"> تطبيق المادة 201 من قانون الجمارك، و المتعلق بالتصدير المؤقت للأشياء الموجهة للاستعمال الشخصي للمسافر؛</w:t>
      </w:r>
    </w:p>
    <w:p w:rsidR="003409FD" w:rsidRPr="00170B84" w:rsidRDefault="003409FD" w:rsidP="003409FD">
      <w:pPr>
        <w:shd w:val="clear" w:color="auto" w:fill="FFFFFF"/>
        <w:bidi/>
        <w:spacing w:after="360" w:line="240" w:lineRule="auto"/>
        <w:rPr>
          <w:rFonts w:ascii="Simplified Arabic" w:eastAsia="Times New Roman" w:hAnsi="Simplified Arabic" w:cs="Simplified Arabic"/>
          <w:color w:val="333333"/>
          <w:sz w:val="28"/>
          <w:szCs w:val="28"/>
          <w:lang w:eastAsia="fr-FR"/>
        </w:rPr>
      </w:pPr>
      <w:r w:rsidRPr="00170B84">
        <w:rPr>
          <w:rFonts w:ascii="Simplified Arabic" w:eastAsia="Times New Roman" w:hAnsi="Simplified Arabic" w:cs="Simplified Arabic"/>
          <w:color w:val="333333"/>
          <w:sz w:val="28"/>
          <w:szCs w:val="28"/>
          <w:lang w:eastAsia="fr-FR"/>
        </w:rPr>
        <w:t xml:space="preserve">- </w:t>
      </w:r>
      <w:r w:rsidRPr="00170B84">
        <w:rPr>
          <w:rFonts w:ascii="Simplified Arabic" w:eastAsia="Times New Roman" w:hAnsi="Simplified Arabic" w:cs="Simplified Arabic"/>
          <w:color w:val="333333"/>
          <w:sz w:val="28"/>
          <w:szCs w:val="28"/>
          <w:rtl/>
          <w:lang w:eastAsia="fr-FR"/>
        </w:rPr>
        <w:t xml:space="preserve">المقرر رقم 10/م ع ج/د/م د.400 المؤرخ في 06/04/2002، يتعلق بإنشاء فرقة الملاحة البحرية لدى بعض </w:t>
      </w:r>
      <w:proofErr w:type="spellStart"/>
      <w:r w:rsidRPr="00170B84">
        <w:rPr>
          <w:rFonts w:ascii="Simplified Arabic" w:eastAsia="Times New Roman" w:hAnsi="Simplified Arabic" w:cs="Simplified Arabic"/>
          <w:color w:val="333333"/>
          <w:sz w:val="28"/>
          <w:szCs w:val="28"/>
          <w:rtl/>
          <w:lang w:eastAsia="fr-FR"/>
        </w:rPr>
        <w:t>المفتشيات</w:t>
      </w:r>
      <w:proofErr w:type="spellEnd"/>
      <w:r w:rsidRPr="00170B84">
        <w:rPr>
          <w:rFonts w:ascii="Simplified Arabic" w:eastAsia="Times New Roman" w:hAnsi="Simplified Arabic" w:cs="Simplified Arabic"/>
          <w:color w:val="333333"/>
          <w:sz w:val="28"/>
          <w:szCs w:val="28"/>
          <w:rtl/>
          <w:lang w:eastAsia="fr-FR"/>
        </w:rPr>
        <w:t xml:space="preserve"> الرئيسية للفرق</w:t>
      </w:r>
      <w:r w:rsidRPr="00170B84">
        <w:rPr>
          <w:rFonts w:ascii="Simplified Arabic" w:eastAsia="Times New Roman" w:hAnsi="Simplified Arabic" w:cs="Simplified Arabic"/>
          <w:color w:val="333333"/>
          <w:sz w:val="28"/>
          <w:szCs w:val="28"/>
          <w:lang w:eastAsia="fr-FR"/>
        </w:rPr>
        <w:t>.</w:t>
      </w:r>
    </w:p>
    <w:p w:rsidR="003409FD" w:rsidRDefault="003409FD" w:rsidP="003409FD">
      <w:pPr>
        <w:shd w:val="clear" w:color="auto" w:fill="FFFFFF"/>
        <w:bidi/>
        <w:spacing w:after="360" w:line="240" w:lineRule="auto"/>
        <w:rPr>
          <w:rFonts w:ascii="Simplified Arabic" w:eastAsia="Times New Roman" w:hAnsi="Simplified Arabic" w:cs="Simplified Arabic"/>
          <w:color w:val="333333"/>
          <w:sz w:val="28"/>
          <w:szCs w:val="28"/>
          <w:rtl/>
          <w:lang w:eastAsia="fr-FR"/>
        </w:rPr>
      </w:pPr>
      <w:r w:rsidRPr="00170B84">
        <w:rPr>
          <w:rFonts w:ascii="Simplified Arabic" w:eastAsia="Times New Roman" w:hAnsi="Simplified Arabic" w:cs="Simplified Arabic"/>
          <w:color w:val="333333"/>
          <w:sz w:val="28"/>
          <w:szCs w:val="28"/>
          <w:lang w:eastAsia="fr-FR"/>
        </w:rPr>
        <w:t xml:space="preserve">- </w:t>
      </w:r>
      <w:r w:rsidRPr="00170B84">
        <w:rPr>
          <w:rFonts w:ascii="Simplified Arabic" w:eastAsia="Times New Roman" w:hAnsi="Simplified Arabic" w:cs="Simplified Arabic"/>
          <w:color w:val="333333"/>
          <w:sz w:val="28"/>
          <w:szCs w:val="28"/>
          <w:rtl/>
          <w:lang w:eastAsia="fr-FR"/>
        </w:rPr>
        <w:t>المنشور رقم 173/م ع ج/د/م120 المؤرخ في 24/12/1997، يتعلق بالاستيراد و التصدير المؤقت للمركبات الأرضية؛ - التعليمة رقم 1107/م ع ج/أ خ/ م081/م3/2017 المؤرخة في 15/06/2017، تتعلق باكتتاب سند العبور لدى الجمارك بالطريق الإلكتروني</w:t>
      </w:r>
      <w:r w:rsidRPr="00170B84">
        <w:rPr>
          <w:rFonts w:ascii="Simplified Arabic" w:eastAsia="Times New Roman" w:hAnsi="Simplified Arabic" w:cs="Simplified Arabic"/>
          <w:color w:val="333333"/>
          <w:sz w:val="28"/>
          <w:szCs w:val="28"/>
          <w:lang w:eastAsia="fr-FR"/>
        </w:rPr>
        <w:t xml:space="preserve"> (E-TPD)</w:t>
      </w:r>
      <w:r w:rsidRPr="00170B84">
        <w:rPr>
          <w:rFonts w:ascii="Simplified Arabic" w:eastAsia="Times New Roman" w:hAnsi="Simplified Arabic" w:cs="Simplified Arabic"/>
          <w:color w:val="333333"/>
          <w:sz w:val="28"/>
          <w:szCs w:val="28"/>
          <w:rtl/>
          <w:lang w:eastAsia="fr-FR"/>
        </w:rPr>
        <w:t xml:space="preserve">؛ </w:t>
      </w:r>
    </w:p>
    <w:p w:rsidR="003409FD" w:rsidRPr="00170B84" w:rsidRDefault="003409FD" w:rsidP="003409FD">
      <w:pPr>
        <w:shd w:val="clear" w:color="auto" w:fill="F5F5F5"/>
        <w:bidi/>
        <w:spacing w:after="0" w:line="320" w:lineRule="atLeast"/>
        <w:outlineLvl w:val="3"/>
        <w:rPr>
          <w:rFonts w:ascii="Simplified Arabic" w:eastAsia="Times New Roman" w:hAnsi="Simplified Arabic" w:cs="Simplified Arabic"/>
          <w:color w:val="0000FF"/>
          <w:sz w:val="28"/>
          <w:szCs w:val="28"/>
          <w:lang w:eastAsia="fr-FR"/>
        </w:rPr>
      </w:pPr>
      <w:r w:rsidRPr="00170B84">
        <w:rPr>
          <w:rFonts w:ascii="Simplified Arabic" w:eastAsia="Times New Roman" w:hAnsi="Simplified Arabic" w:cs="Simplified Arabic"/>
          <w:color w:val="333333"/>
          <w:sz w:val="28"/>
          <w:szCs w:val="28"/>
          <w:lang w:eastAsia="fr-FR"/>
        </w:rPr>
        <w:fldChar w:fldCharType="begin"/>
      </w:r>
      <w:r w:rsidRPr="00170B84">
        <w:rPr>
          <w:rFonts w:ascii="Simplified Arabic" w:eastAsia="Times New Roman" w:hAnsi="Simplified Arabic" w:cs="Simplified Arabic"/>
          <w:color w:val="333333"/>
          <w:sz w:val="28"/>
          <w:szCs w:val="28"/>
          <w:lang w:eastAsia="fr-FR"/>
        </w:rPr>
        <w:instrText xml:space="preserve"> HYPERLINK "https://douane.gov.dz/spip.php?article203" \l "collapse1" </w:instrText>
      </w:r>
      <w:r w:rsidRPr="00170B84">
        <w:rPr>
          <w:rFonts w:ascii="Simplified Arabic" w:eastAsia="Times New Roman" w:hAnsi="Simplified Arabic" w:cs="Simplified Arabic"/>
          <w:color w:val="333333"/>
          <w:sz w:val="28"/>
          <w:szCs w:val="28"/>
          <w:lang w:eastAsia="fr-FR"/>
        </w:rPr>
        <w:fldChar w:fldCharType="separate"/>
      </w:r>
    </w:p>
    <w:p w:rsidR="003409FD" w:rsidRPr="00170B84" w:rsidRDefault="003409FD" w:rsidP="003409FD">
      <w:pPr>
        <w:shd w:val="clear" w:color="auto" w:fill="F5F5F5"/>
        <w:bidi/>
        <w:spacing w:after="0" w:line="320" w:lineRule="atLeast"/>
        <w:outlineLvl w:val="4"/>
        <w:rPr>
          <w:rFonts w:ascii="Simplified Arabic" w:eastAsia="Times New Roman" w:hAnsi="Simplified Arabic" w:cs="Simplified Arabic"/>
          <w:color w:val="5698D8"/>
          <w:sz w:val="28"/>
          <w:szCs w:val="28"/>
          <w:lang w:eastAsia="fr-FR"/>
        </w:rPr>
      </w:pPr>
      <w:r w:rsidRPr="00170B84">
        <w:rPr>
          <w:rFonts w:ascii="Simplified Arabic" w:eastAsia="Times New Roman" w:hAnsi="Simplified Arabic" w:cs="Simplified Arabic"/>
          <w:b/>
          <w:bCs/>
          <w:color w:val="5698D8"/>
          <w:sz w:val="28"/>
          <w:szCs w:val="28"/>
          <w:lang w:eastAsia="fr-FR"/>
        </w:rPr>
        <w:t>1- </w:t>
      </w:r>
      <w:r w:rsidRPr="00170B84">
        <w:rPr>
          <w:rFonts w:ascii="Simplified Arabic" w:eastAsia="Times New Roman" w:hAnsi="Simplified Arabic" w:cs="Simplified Arabic" w:hint="cs"/>
          <w:b/>
          <w:bCs/>
          <w:color w:val="5698D8"/>
          <w:sz w:val="28"/>
          <w:szCs w:val="28"/>
          <w:rtl/>
          <w:lang w:eastAsia="fr-FR"/>
        </w:rPr>
        <w:t>إجراءات</w:t>
      </w:r>
      <w:r w:rsidRPr="00170B84">
        <w:rPr>
          <w:rFonts w:ascii="Simplified Arabic" w:eastAsia="Times New Roman" w:hAnsi="Simplified Arabic" w:cs="Simplified Arabic"/>
          <w:b/>
          <w:bCs/>
          <w:color w:val="5698D8"/>
          <w:sz w:val="28"/>
          <w:szCs w:val="28"/>
          <w:rtl/>
          <w:lang w:eastAsia="fr-FR"/>
        </w:rPr>
        <w:t xml:space="preserve"> استصدار سند العبور لدى الجمارك</w:t>
      </w:r>
      <w:r w:rsidRPr="00170B84">
        <w:rPr>
          <w:rFonts w:ascii="Simplified Arabic" w:eastAsia="Times New Roman" w:hAnsi="Simplified Arabic" w:cs="Simplified Arabic"/>
          <w:b/>
          <w:bCs/>
          <w:color w:val="5698D8"/>
          <w:sz w:val="28"/>
          <w:szCs w:val="28"/>
          <w:lang w:eastAsia="fr-FR"/>
        </w:rPr>
        <w:t> :</w:t>
      </w:r>
    </w:p>
    <w:p w:rsidR="003409FD" w:rsidRPr="00170B84" w:rsidRDefault="003409FD" w:rsidP="003409FD">
      <w:pPr>
        <w:shd w:val="clear" w:color="auto" w:fill="F5F5F5"/>
        <w:bidi/>
        <w:spacing w:after="0" w:line="320" w:lineRule="atLeast"/>
        <w:outlineLvl w:val="3"/>
        <w:rPr>
          <w:rFonts w:ascii="Simplified Arabic" w:eastAsia="Times New Roman" w:hAnsi="Simplified Arabic" w:cs="Simplified Arabic"/>
          <w:color w:val="333333"/>
          <w:sz w:val="28"/>
          <w:szCs w:val="28"/>
          <w:lang w:eastAsia="fr-FR"/>
        </w:rPr>
      </w:pPr>
      <w:r w:rsidRPr="00170B84">
        <w:rPr>
          <w:rFonts w:ascii="Simplified Arabic" w:eastAsia="Times New Roman" w:hAnsi="Simplified Arabic" w:cs="Simplified Arabic"/>
          <w:color w:val="333333"/>
          <w:sz w:val="28"/>
          <w:szCs w:val="28"/>
          <w:lang w:eastAsia="fr-FR"/>
        </w:rPr>
        <w:fldChar w:fldCharType="end"/>
      </w:r>
    </w:p>
    <w:p w:rsidR="003409FD" w:rsidRPr="00170B84" w:rsidRDefault="003409FD" w:rsidP="003409FD">
      <w:pPr>
        <w:shd w:val="clear" w:color="auto" w:fill="FFFFFF"/>
        <w:bidi/>
        <w:spacing w:after="360" w:line="240" w:lineRule="auto"/>
        <w:rPr>
          <w:rFonts w:ascii="Simplified Arabic" w:eastAsia="Times New Roman" w:hAnsi="Simplified Arabic" w:cs="Simplified Arabic"/>
          <w:color w:val="333333"/>
          <w:sz w:val="28"/>
          <w:szCs w:val="28"/>
          <w:lang w:eastAsia="fr-FR"/>
        </w:rPr>
      </w:pPr>
      <w:proofErr w:type="gramStart"/>
      <w:r w:rsidRPr="00170B84">
        <w:rPr>
          <w:rFonts w:ascii="Simplified Arabic" w:eastAsia="Times New Roman" w:hAnsi="Simplified Arabic" w:cs="Simplified Arabic"/>
          <w:color w:val="333333"/>
          <w:sz w:val="28"/>
          <w:szCs w:val="28"/>
          <w:rtl/>
          <w:lang w:eastAsia="fr-FR"/>
        </w:rPr>
        <w:t>يتم</w:t>
      </w:r>
      <w:proofErr w:type="gramEnd"/>
      <w:r w:rsidRPr="00170B84">
        <w:rPr>
          <w:rFonts w:ascii="Simplified Arabic" w:eastAsia="Times New Roman" w:hAnsi="Simplified Arabic" w:cs="Simplified Arabic"/>
          <w:color w:val="333333"/>
          <w:sz w:val="28"/>
          <w:szCs w:val="28"/>
          <w:rtl/>
          <w:lang w:eastAsia="fr-FR"/>
        </w:rPr>
        <w:t xml:space="preserve"> الاستيراد أو التصدير المؤقت للسيارات بناءا على سند العبور لدى الجمارك، يمنح من طرف مكتب الدخول أو الخروج، مع تقديم الوثائق اللازمة</w:t>
      </w:r>
      <w:r w:rsidRPr="00170B84">
        <w:rPr>
          <w:rFonts w:ascii="Simplified Arabic" w:eastAsia="Times New Roman" w:hAnsi="Simplified Arabic" w:cs="Simplified Arabic"/>
          <w:color w:val="333333"/>
          <w:sz w:val="28"/>
          <w:szCs w:val="28"/>
          <w:lang w:eastAsia="fr-FR"/>
        </w:rPr>
        <w:t>.</w:t>
      </w:r>
    </w:p>
    <w:p w:rsidR="003409FD" w:rsidRPr="00170B84" w:rsidRDefault="003409FD" w:rsidP="003409FD">
      <w:pPr>
        <w:shd w:val="clear" w:color="auto" w:fill="FFFFFF"/>
        <w:bidi/>
        <w:spacing w:after="48" w:line="320" w:lineRule="atLeast"/>
        <w:outlineLvl w:val="3"/>
        <w:rPr>
          <w:rFonts w:ascii="Simplified Arabic" w:eastAsia="Times New Roman" w:hAnsi="Simplified Arabic" w:cs="Simplified Arabic"/>
          <w:b/>
          <w:bCs/>
          <w:color w:val="394F66"/>
          <w:sz w:val="28"/>
          <w:szCs w:val="28"/>
          <w:lang w:eastAsia="fr-FR"/>
        </w:rPr>
      </w:pPr>
      <w:r w:rsidRPr="00170B84">
        <w:rPr>
          <w:rFonts w:ascii="Simplified Arabic" w:eastAsia="Times New Roman" w:hAnsi="Simplified Arabic" w:cs="Simplified Arabic"/>
          <w:b/>
          <w:bCs/>
          <w:color w:val="394F66"/>
          <w:sz w:val="28"/>
          <w:szCs w:val="28"/>
          <w:rtl/>
          <w:lang w:eastAsia="fr-FR"/>
        </w:rPr>
        <w:t>أ‌</w:t>
      </w:r>
      <w:r w:rsidRPr="00170B84">
        <w:rPr>
          <w:rFonts w:ascii="Simplified Arabic" w:eastAsia="Times New Roman" w:hAnsi="Simplified Arabic" w:cs="Simplified Arabic"/>
          <w:b/>
          <w:bCs/>
          <w:color w:val="394F66"/>
          <w:sz w:val="28"/>
          <w:szCs w:val="28"/>
          <w:lang w:eastAsia="fr-FR"/>
        </w:rPr>
        <w:t>- </w:t>
      </w:r>
      <w:r w:rsidRPr="00170B84">
        <w:rPr>
          <w:rFonts w:ascii="Simplified Arabic" w:eastAsia="Times New Roman" w:hAnsi="Simplified Arabic" w:cs="Simplified Arabic"/>
          <w:b/>
          <w:bCs/>
          <w:color w:val="394F66"/>
          <w:sz w:val="28"/>
          <w:szCs w:val="28"/>
          <w:rtl/>
          <w:lang w:eastAsia="fr-FR"/>
        </w:rPr>
        <w:t>عند الاستيراد</w:t>
      </w:r>
      <w:r w:rsidRPr="00170B84">
        <w:rPr>
          <w:rFonts w:ascii="Simplified Arabic" w:eastAsia="Times New Roman" w:hAnsi="Simplified Arabic" w:cs="Simplified Arabic"/>
          <w:b/>
          <w:bCs/>
          <w:color w:val="394F66"/>
          <w:sz w:val="28"/>
          <w:szCs w:val="28"/>
          <w:lang w:eastAsia="fr-FR"/>
        </w:rPr>
        <w:t> :</w:t>
      </w:r>
    </w:p>
    <w:p w:rsidR="003409FD" w:rsidRPr="00170B84" w:rsidRDefault="003409FD" w:rsidP="003409FD">
      <w:pPr>
        <w:shd w:val="clear" w:color="auto" w:fill="FFFFFF"/>
        <w:bidi/>
        <w:spacing w:after="360" w:line="240" w:lineRule="auto"/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</w:pPr>
      <w:r w:rsidRPr="00170B84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lastRenderedPageBreak/>
        <w:t xml:space="preserve">يخصص الاستيراد المؤقت للسيارات بناء على سند العبور لدى الجمارك للأشخاص غير المقيمين، </w:t>
      </w:r>
      <w:proofErr w:type="gramStart"/>
      <w:r w:rsidRPr="00170B84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سواء</w:t>
      </w:r>
      <w:proofErr w:type="gramEnd"/>
      <w:r w:rsidRPr="00170B84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المواطنين أو الأجانب</w:t>
      </w:r>
      <w:r w:rsidRPr="00170B84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>.</w:t>
      </w:r>
    </w:p>
    <w:p w:rsidR="003409FD" w:rsidRPr="00170B84" w:rsidRDefault="003409FD" w:rsidP="003409FD">
      <w:pPr>
        <w:shd w:val="clear" w:color="auto" w:fill="FFFFFF"/>
        <w:bidi/>
        <w:spacing w:after="48" w:line="320" w:lineRule="atLeast"/>
        <w:outlineLvl w:val="3"/>
        <w:rPr>
          <w:rFonts w:ascii="Simplified Arabic" w:eastAsia="Times New Roman" w:hAnsi="Simplified Arabic" w:cs="Simplified Arabic"/>
          <w:b/>
          <w:bCs/>
          <w:color w:val="394F66"/>
          <w:sz w:val="28"/>
          <w:szCs w:val="28"/>
          <w:lang w:eastAsia="fr-FR"/>
        </w:rPr>
      </w:pPr>
      <w:r w:rsidRPr="00170B84">
        <w:rPr>
          <w:rFonts w:ascii="Simplified Arabic" w:eastAsia="Times New Roman" w:hAnsi="Simplified Arabic" w:cs="Simplified Arabic"/>
          <w:b/>
          <w:bCs/>
          <w:color w:val="394F66"/>
          <w:sz w:val="28"/>
          <w:szCs w:val="28"/>
          <w:lang w:eastAsia="fr-FR"/>
        </w:rPr>
        <w:t xml:space="preserve">• </w:t>
      </w:r>
      <w:r w:rsidRPr="00170B84">
        <w:rPr>
          <w:rFonts w:ascii="Simplified Arabic" w:eastAsia="Times New Roman" w:hAnsi="Simplified Arabic" w:cs="Simplified Arabic"/>
          <w:b/>
          <w:bCs/>
          <w:color w:val="394F66"/>
          <w:sz w:val="28"/>
          <w:szCs w:val="28"/>
          <w:rtl/>
          <w:lang w:eastAsia="fr-FR"/>
        </w:rPr>
        <w:t>المواطنين غير المقيمين</w:t>
      </w:r>
      <w:r w:rsidRPr="00170B84">
        <w:rPr>
          <w:rFonts w:ascii="Simplified Arabic" w:eastAsia="Times New Roman" w:hAnsi="Simplified Arabic" w:cs="Simplified Arabic"/>
          <w:b/>
          <w:bCs/>
          <w:color w:val="394F66"/>
          <w:sz w:val="28"/>
          <w:szCs w:val="28"/>
          <w:lang w:eastAsia="fr-FR"/>
        </w:rPr>
        <w:t> :</w:t>
      </w:r>
    </w:p>
    <w:p w:rsidR="003409FD" w:rsidRPr="00170B84" w:rsidRDefault="003409FD" w:rsidP="003409FD">
      <w:pPr>
        <w:shd w:val="clear" w:color="auto" w:fill="FFFFFF"/>
        <w:bidi/>
        <w:spacing w:after="360" w:line="240" w:lineRule="auto"/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</w:pPr>
      <w:r w:rsidRPr="00170B84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لمدة ستة أشهر (06) غير قابلة للتمديد خلال فترة </w:t>
      </w:r>
      <w:proofErr w:type="spellStart"/>
      <w:r w:rsidRPr="00170B84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إثنتي</w:t>
      </w:r>
      <w:proofErr w:type="spellEnd"/>
      <w:r w:rsidRPr="00170B84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عشرة (12) شهرا</w:t>
      </w:r>
      <w:r w:rsidRPr="00170B84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>.</w:t>
      </w:r>
    </w:p>
    <w:p w:rsidR="003409FD" w:rsidRPr="00170B84" w:rsidRDefault="003409FD" w:rsidP="003409FD">
      <w:pPr>
        <w:shd w:val="clear" w:color="auto" w:fill="FFFFFF"/>
        <w:bidi/>
        <w:spacing w:after="48" w:line="320" w:lineRule="atLeast"/>
        <w:outlineLvl w:val="3"/>
        <w:rPr>
          <w:rFonts w:ascii="Simplified Arabic" w:eastAsia="Times New Roman" w:hAnsi="Simplified Arabic" w:cs="Simplified Arabic"/>
          <w:b/>
          <w:bCs/>
          <w:color w:val="394F66"/>
          <w:sz w:val="28"/>
          <w:szCs w:val="28"/>
          <w:lang w:eastAsia="fr-FR"/>
        </w:rPr>
      </w:pPr>
      <w:r w:rsidRPr="00170B84">
        <w:rPr>
          <w:rFonts w:ascii="Simplified Arabic" w:eastAsia="Times New Roman" w:hAnsi="Simplified Arabic" w:cs="Simplified Arabic"/>
          <w:b/>
          <w:bCs/>
          <w:color w:val="394F66"/>
          <w:sz w:val="28"/>
          <w:szCs w:val="28"/>
          <w:rtl/>
          <w:lang w:eastAsia="fr-FR"/>
        </w:rPr>
        <w:t>الوثائق المقدمة</w:t>
      </w:r>
      <w:r w:rsidRPr="00170B84">
        <w:rPr>
          <w:rFonts w:ascii="Simplified Arabic" w:eastAsia="Times New Roman" w:hAnsi="Simplified Arabic" w:cs="Simplified Arabic"/>
          <w:b/>
          <w:bCs/>
          <w:color w:val="394F66"/>
          <w:sz w:val="28"/>
          <w:szCs w:val="28"/>
          <w:lang w:eastAsia="fr-FR"/>
        </w:rPr>
        <w:t> :</w:t>
      </w:r>
    </w:p>
    <w:p w:rsidR="003409FD" w:rsidRPr="00170B84" w:rsidRDefault="003409FD" w:rsidP="003409FD">
      <w:pPr>
        <w:shd w:val="clear" w:color="auto" w:fill="FFFFFF"/>
        <w:bidi/>
        <w:spacing w:after="360" w:line="240" w:lineRule="auto"/>
        <w:rPr>
          <w:rFonts w:ascii="Simplified Arabic" w:eastAsia="Times New Roman" w:hAnsi="Simplified Arabic" w:cs="Simplified Arabic"/>
          <w:color w:val="333333"/>
          <w:sz w:val="28"/>
          <w:szCs w:val="28"/>
          <w:lang w:eastAsia="fr-FR"/>
        </w:rPr>
      </w:pPr>
      <w:r w:rsidRPr="00170B84">
        <w:rPr>
          <w:rFonts w:ascii="Simplified Arabic" w:eastAsia="Times New Roman" w:hAnsi="Simplified Arabic" w:cs="Simplified Arabic"/>
          <w:color w:val="333333"/>
          <w:sz w:val="28"/>
          <w:szCs w:val="28"/>
          <w:lang w:eastAsia="fr-FR"/>
        </w:rPr>
        <w:t xml:space="preserve">- </w:t>
      </w:r>
      <w:r w:rsidRPr="00170B84">
        <w:rPr>
          <w:rFonts w:ascii="Simplified Arabic" w:eastAsia="Times New Roman" w:hAnsi="Simplified Arabic" w:cs="Simplified Arabic"/>
          <w:color w:val="333333"/>
          <w:sz w:val="28"/>
          <w:szCs w:val="28"/>
          <w:rtl/>
          <w:lang w:eastAsia="fr-FR"/>
        </w:rPr>
        <w:t>جواز سفر ساري المفعول؛ - بطاقة إقامة مؤقتة أو بطاقة المقيم؛ - بطاقة تسجيل المركبة</w:t>
      </w:r>
      <w:r w:rsidRPr="00170B84">
        <w:rPr>
          <w:rFonts w:ascii="Simplified Arabic" w:eastAsia="Times New Roman" w:hAnsi="Simplified Arabic" w:cs="Simplified Arabic"/>
          <w:color w:val="333333"/>
          <w:sz w:val="28"/>
          <w:szCs w:val="28"/>
          <w:lang w:eastAsia="fr-FR"/>
        </w:rPr>
        <w:t>.</w:t>
      </w:r>
    </w:p>
    <w:p w:rsidR="003409FD" w:rsidRPr="00170B84" w:rsidRDefault="003409FD" w:rsidP="003409FD">
      <w:pPr>
        <w:shd w:val="clear" w:color="auto" w:fill="FFFFFF"/>
        <w:bidi/>
        <w:spacing w:after="48" w:line="320" w:lineRule="atLeast"/>
        <w:outlineLvl w:val="3"/>
        <w:rPr>
          <w:rFonts w:ascii="Simplified Arabic" w:eastAsia="Times New Roman" w:hAnsi="Simplified Arabic" w:cs="Simplified Arabic"/>
          <w:b/>
          <w:bCs/>
          <w:color w:val="394F66"/>
          <w:sz w:val="28"/>
          <w:szCs w:val="28"/>
          <w:lang w:eastAsia="fr-FR"/>
        </w:rPr>
      </w:pPr>
      <w:r w:rsidRPr="00170B84">
        <w:rPr>
          <w:rFonts w:ascii="Simplified Arabic" w:eastAsia="Times New Roman" w:hAnsi="Simplified Arabic" w:cs="Simplified Arabic"/>
          <w:b/>
          <w:bCs/>
          <w:color w:val="394F66"/>
          <w:sz w:val="28"/>
          <w:szCs w:val="28"/>
          <w:lang w:eastAsia="fr-FR"/>
        </w:rPr>
        <w:t>• </w:t>
      </w:r>
      <w:r w:rsidRPr="00170B84">
        <w:rPr>
          <w:rFonts w:ascii="Simplified Arabic" w:eastAsia="Times New Roman" w:hAnsi="Simplified Arabic" w:cs="Simplified Arabic"/>
          <w:b/>
          <w:bCs/>
          <w:color w:val="394F66"/>
          <w:sz w:val="28"/>
          <w:szCs w:val="28"/>
          <w:rtl/>
          <w:lang w:eastAsia="fr-FR"/>
        </w:rPr>
        <w:t>الأجانب</w:t>
      </w:r>
      <w:r w:rsidRPr="00170B84">
        <w:rPr>
          <w:rFonts w:ascii="Simplified Arabic" w:eastAsia="Times New Roman" w:hAnsi="Simplified Arabic" w:cs="Simplified Arabic"/>
          <w:b/>
          <w:bCs/>
          <w:color w:val="394F66"/>
          <w:sz w:val="28"/>
          <w:szCs w:val="28"/>
          <w:lang w:eastAsia="fr-FR"/>
        </w:rPr>
        <w:t> :</w:t>
      </w:r>
    </w:p>
    <w:p w:rsidR="003409FD" w:rsidRPr="00170B84" w:rsidRDefault="003409FD" w:rsidP="003409FD">
      <w:pPr>
        <w:shd w:val="clear" w:color="auto" w:fill="FFFFFF"/>
        <w:bidi/>
        <w:spacing w:after="360" w:line="240" w:lineRule="auto"/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</w:pPr>
      <w:r w:rsidRPr="00170B84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لمدة ثلاثة (03) </w:t>
      </w:r>
      <w:proofErr w:type="gramStart"/>
      <w:r w:rsidRPr="00170B84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>أشهر</w:t>
      </w:r>
      <w:proofErr w:type="gramEnd"/>
      <w:r w:rsidRPr="00170B84">
        <w:rPr>
          <w:rFonts w:ascii="Simplified Arabic" w:eastAsia="Times New Roman" w:hAnsi="Simplified Arabic" w:cs="Simplified Arabic"/>
          <w:color w:val="000000"/>
          <w:sz w:val="28"/>
          <w:szCs w:val="28"/>
          <w:rtl/>
          <w:lang w:eastAsia="fr-FR"/>
        </w:rPr>
        <w:t xml:space="preserve"> قابلة للتمديد إلى غاية ستة (06) أشهر</w:t>
      </w:r>
      <w:r w:rsidRPr="00170B84">
        <w:rPr>
          <w:rFonts w:ascii="Simplified Arabic" w:eastAsia="Times New Roman" w:hAnsi="Simplified Arabic" w:cs="Simplified Arabic"/>
          <w:color w:val="000000"/>
          <w:sz w:val="28"/>
          <w:szCs w:val="28"/>
          <w:lang w:eastAsia="fr-FR"/>
        </w:rPr>
        <w:t>.</w:t>
      </w:r>
    </w:p>
    <w:p w:rsidR="003409FD" w:rsidRPr="00170B84" w:rsidRDefault="003409FD" w:rsidP="003409FD">
      <w:pPr>
        <w:shd w:val="clear" w:color="auto" w:fill="FFFFFF"/>
        <w:bidi/>
        <w:spacing w:after="48" w:line="320" w:lineRule="atLeast"/>
        <w:outlineLvl w:val="3"/>
        <w:rPr>
          <w:rFonts w:ascii="Simplified Arabic" w:eastAsia="Times New Roman" w:hAnsi="Simplified Arabic" w:cs="Simplified Arabic"/>
          <w:b/>
          <w:bCs/>
          <w:color w:val="394F66"/>
          <w:sz w:val="28"/>
          <w:szCs w:val="28"/>
          <w:lang w:eastAsia="fr-FR"/>
        </w:rPr>
      </w:pPr>
      <w:r w:rsidRPr="00170B84">
        <w:rPr>
          <w:rFonts w:ascii="Simplified Arabic" w:eastAsia="Times New Roman" w:hAnsi="Simplified Arabic" w:cs="Simplified Arabic"/>
          <w:b/>
          <w:bCs/>
          <w:color w:val="394F66"/>
          <w:sz w:val="28"/>
          <w:szCs w:val="28"/>
          <w:rtl/>
          <w:lang w:eastAsia="fr-FR"/>
        </w:rPr>
        <w:t>الوثائق المقدمة</w:t>
      </w:r>
      <w:r w:rsidRPr="00170B84">
        <w:rPr>
          <w:rFonts w:ascii="Simplified Arabic" w:eastAsia="Times New Roman" w:hAnsi="Simplified Arabic" w:cs="Simplified Arabic"/>
          <w:b/>
          <w:bCs/>
          <w:color w:val="394F66"/>
          <w:sz w:val="28"/>
          <w:szCs w:val="28"/>
          <w:lang w:eastAsia="fr-FR"/>
        </w:rPr>
        <w:t> :</w:t>
      </w:r>
    </w:p>
    <w:p w:rsidR="003409FD" w:rsidRPr="00170B84" w:rsidRDefault="003409FD" w:rsidP="003409FD">
      <w:pPr>
        <w:shd w:val="clear" w:color="auto" w:fill="FFFFFF"/>
        <w:bidi/>
        <w:spacing w:after="360" w:line="240" w:lineRule="auto"/>
        <w:rPr>
          <w:rFonts w:ascii="Simplified Arabic" w:eastAsia="Times New Roman" w:hAnsi="Simplified Arabic" w:cs="Simplified Arabic"/>
          <w:color w:val="333333"/>
          <w:sz w:val="28"/>
          <w:szCs w:val="28"/>
          <w:lang w:eastAsia="fr-FR"/>
        </w:rPr>
      </w:pPr>
      <w:r w:rsidRPr="00170B84">
        <w:rPr>
          <w:rFonts w:ascii="Simplified Arabic" w:eastAsia="Times New Roman" w:hAnsi="Simplified Arabic" w:cs="Simplified Arabic"/>
          <w:color w:val="333333"/>
          <w:sz w:val="28"/>
          <w:szCs w:val="28"/>
          <w:lang w:eastAsia="fr-FR"/>
        </w:rPr>
        <w:t xml:space="preserve">- </w:t>
      </w:r>
      <w:r w:rsidRPr="00170B84">
        <w:rPr>
          <w:rFonts w:ascii="Simplified Arabic" w:eastAsia="Times New Roman" w:hAnsi="Simplified Arabic" w:cs="Simplified Arabic"/>
          <w:color w:val="333333"/>
          <w:sz w:val="28"/>
          <w:szCs w:val="28"/>
          <w:rtl/>
          <w:lang w:eastAsia="fr-FR"/>
        </w:rPr>
        <w:t>جواز سفر ساري المفعول؛ - بطاقة تسجيل المركبة</w:t>
      </w:r>
      <w:r w:rsidRPr="00170B84">
        <w:rPr>
          <w:rFonts w:ascii="Simplified Arabic" w:eastAsia="Times New Roman" w:hAnsi="Simplified Arabic" w:cs="Simplified Arabic"/>
          <w:color w:val="333333"/>
          <w:sz w:val="28"/>
          <w:szCs w:val="28"/>
          <w:lang w:eastAsia="fr-FR"/>
        </w:rPr>
        <w:t>.</w:t>
      </w:r>
    </w:p>
    <w:p w:rsidR="003409FD" w:rsidRPr="00170B84" w:rsidRDefault="003409FD" w:rsidP="003409FD">
      <w:pPr>
        <w:shd w:val="clear" w:color="auto" w:fill="FFFFFF"/>
        <w:bidi/>
        <w:spacing w:after="48" w:line="320" w:lineRule="atLeast"/>
        <w:outlineLvl w:val="3"/>
        <w:rPr>
          <w:rFonts w:ascii="Simplified Arabic" w:eastAsia="Times New Roman" w:hAnsi="Simplified Arabic" w:cs="Simplified Arabic"/>
          <w:b/>
          <w:bCs/>
          <w:color w:val="394F66"/>
          <w:sz w:val="28"/>
          <w:szCs w:val="28"/>
          <w:lang w:eastAsia="fr-FR"/>
        </w:rPr>
      </w:pPr>
      <w:r w:rsidRPr="00170B84">
        <w:rPr>
          <w:rFonts w:ascii="Simplified Arabic" w:eastAsia="Times New Roman" w:hAnsi="Simplified Arabic" w:cs="Simplified Arabic"/>
          <w:b/>
          <w:bCs/>
          <w:color w:val="394F66"/>
          <w:sz w:val="28"/>
          <w:szCs w:val="28"/>
          <w:rtl/>
          <w:lang w:eastAsia="fr-FR"/>
        </w:rPr>
        <w:t>ب‌- عند التصدير</w:t>
      </w:r>
      <w:r w:rsidRPr="00170B84">
        <w:rPr>
          <w:rFonts w:ascii="Simplified Arabic" w:eastAsia="Times New Roman" w:hAnsi="Simplified Arabic" w:cs="Simplified Arabic"/>
          <w:b/>
          <w:bCs/>
          <w:color w:val="394F66"/>
          <w:sz w:val="28"/>
          <w:szCs w:val="28"/>
          <w:lang w:eastAsia="fr-FR"/>
        </w:rPr>
        <w:t> :</w:t>
      </w:r>
    </w:p>
    <w:p w:rsidR="003409FD" w:rsidRPr="00170B84" w:rsidRDefault="003409FD" w:rsidP="003409FD">
      <w:pPr>
        <w:shd w:val="clear" w:color="auto" w:fill="FFFFFF"/>
        <w:bidi/>
        <w:spacing w:after="360" w:line="240" w:lineRule="auto"/>
        <w:rPr>
          <w:rFonts w:ascii="Simplified Arabic" w:eastAsia="Times New Roman" w:hAnsi="Simplified Arabic" w:cs="Simplified Arabic"/>
          <w:color w:val="333333"/>
          <w:sz w:val="28"/>
          <w:szCs w:val="28"/>
          <w:lang w:eastAsia="fr-FR"/>
        </w:rPr>
      </w:pPr>
      <w:proofErr w:type="gramStart"/>
      <w:r w:rsidRPr="00170B84">
        <w:rPr>
          <w:rFonts w:ascii="Simplified Arabic" w:eastAsia="Times New Roman" w:hAnsi="Simplified Arabic" w:cs="Simplified Arabic"/>
          <w:color w:val="333333"/>
          <w:sz w:val="28"/>
          <w:szCs w:val="28"/>
          <w:rtl/>
          <w:lang w:eastAsia="fr-FR"/>
        </w:rPr>
        <w:t>يخصص</w:t>
      </w:r>
      <w:proofErr w:type="gramEnd"/>
      <w:r w:rsidRPr="00170B84">
        <w:rPr>
          <w:rFonts w:ascii="Simplified Arabic" w:eastAsia="Times New Roman" w:hAnsi="Simplified Arabic" w:cs="Simplified Arabic"/>
          <w:color w:val="333333"/>
          <w:sz w:val="28"/>
          <w:szCs w:val="28"/>
          <w:rtl/>
          <w:lang w:eastAsia="fr-FR"/>
        </w:rPr>
        <w:t xml:space="preserve"> التصدير المؤقت للسيارات بناء على سند العبور لدى الجمارك للأشخاص المقيمين (المواطنين أو الأجانب) بالنسبة للسيارات التي تحمل ترقيم و طني، ولمدة ستة (06) أشهر</w:t>
      </w:r>
      <w:r w:rsidRPr="00170B84">
        <w:rPr>
          <w:rFonts w:ascii="Simplified Arabic" w:eastAsia="Times New Roman" w:hAnsi="Simplified Arabic" w:cs="Simplified Arabic"/>
          <w:color w:val="333333"/>
          <w:sz w:val="28"/>
          <w:szCs w:val="28"/>
          <w:lang w:eastAsia="fr-FR"/>
        </w:rPr>
        <w:t>.</w:t>
      </w:r>
    </w:p>
    <w:p w:rsidR="003409FD" w:rsidRPr="00170B84" w:rsidRDefault="003409FD" w:rsidP="003409FD">
      <w:pPr>
        <w:shd w:val="clear" w:color="auto" w:fill="FFFFFF"/>
        <w:bidi/>
        <w:spacing w:after="48" w:line="320" w:lineRule="atLeast"/>
        <w:outlineLvl w:val="3"/>
        <w:rPr>
          <w:rFonts w:ascii="Simplified Arabic" w:eastAsia="Times New Roman" w:hAnsi="Simplified Arabic" w:cs="Simplified Arabic"/>
          <w:b/>
          <w:bCs/>
          <w:color w:val="394F66"/>
          <w:sz w:val="28"/>
          <w:szCs w:val="28"/>
          <w:lang w:eastAsia="fr-FR"/>
        </w:rPr>
      </w:pPr>
      <w:r w:rsidRPr="00170B84">
        <w:rPr>
          <w:rFonts w:ascii="Simplified Arabic" w:eastAsia="Times New Roman" w:hAnsi="Simplified Arabic" w:cs="Simplified Arabic"/>
          <w:b/>
          <w:bCs/>
          <w:color w:val="394F66"/>
          <w:sz w:val="28"/>
          <w:szCs w:val="28"/>
          <w:rtl/>
          <w:lang w:eastAsia="fr-FR"/>
        </w:rPr>
        <w:t>الوثائق المقدمة</w:t>
      </w:r>
      <w:r w:rsidRPr="00170B84">
        <w:rPr>
          <w:rFonts w:ascii="Simplified Arabic" w:eastAsia="Times New Roman" w:hAnsi="Simplified Arabic" w:cs="Simplified Arabic"/>
          <w:b/>
          <w:bCs/>
          <w:color w:val="394F66"/>
          <w:sz w:val="28"/>
          <w:szCs w:val="28"/>
          <w:lang w:eastAsia="fr-FR"/>
        </w:rPr>
        <w:t> :</w:t>
      </w:r>
    </w:p>
    <w:p w:rsidR="003409FD" w:rsidRPr="00170B84" w:rsidRDefault="003409FD" w:rsidP="003409FD">
      <w:pPr>
        <w:shd w:val="clear" w:color="auto" w:fill="FFFFFF"/>
        <w:bidi/>
        <w:spacing w:after="360" w:line="240" w:lineRule="auto"/>
        <w:rPr>
          <w:rFonts w:ascii="Simplified Arabic" w:eastAsia="Times New Roman" w:hAnsi="Simplified Arabic" w:cs="Simplified Arabic"/>
          <w:color w:val="333333"/>
          <w:sz w:val="28"/>
          <w:szCs w:val="28"/>
          <w:lang w:eastAsia="fr-FR"/>
        </w:rPr>
      </w:pPr>
      <w:r w:rsidRPr="00170B84">
        <w:rPr>
          <w:rFonts w:ascii="Simplified Arabic" w:eastAsia="Times New Roman" w:hAnsi="Simplified Arabic" w:cs="Simplified Arabic"/>
          <w:color w:val="333333"/>
          <w:sz w:val="28"/>
          <w:szCs w:val="28"/>
          <w:lang w:eastAsia="fr-FR"/>
        </w:rPr>
        <w:t xml:space="preserve">- </w:t>
      </w:r>
      <w:r w:rsidRPr="00170B84">
        <w:rPr>
          <w:rFonts w:ascii="Simplified Arabic" w:eastAsia="Times New Roman" w:hAnsi="Simplified Arabic" w:cs="Simplified Arabic"/>
          <w:color w:val="333333"/>
          <w:sz w:val="28"/>
          <w:szCs w:val="28"/>
          <w:rtl/>
          <w:lang w:eastAsia="fr-FR"/>
        </w:rPr>
        <w:t>جواز سفر ساري المفعول؛ - بطاقة تسجيل المركبة؛ - وصل دفع الرسم على سندات النقل الفردية (الحدود البرية). 2</w:t>
      </w:r>
    </w:p>
    <w:p w:rsidR="003409FD" w:rsidRDefault="003409FD" w:rsidP="003409FD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الإجابة على السؤال الثاني:</w:t>
      </w:r>
    </w:p>
    <w:p w:rsidR="003409FD" w:rsidRPr="003409FD" w:rsidRDefault="003409FD" w:rsidP="003409F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,Bold" w:cs="Simplified Arabic,Bold"/>
          <w:b/>
          <w:bCs/>
          <w:sz w:val="28"/>
          <w:szCs w:val="28"/>
        </w:rPr>
        <w:t>-</w:t>
      </w:r>
      <w:r>
        <w:rPr>
          <w:rFonts w:ascii="Simplified Arabic,Bold" w:cs="Simplified Arabic,Bold" w:hint="cs"/>
          <w:b/>
          <w:bCs/>
          <w:sz w:val="28"/>
          <w:szCs w:val="28"/>
          <w:rtl/>
        </w:rPr>
        <w:t>مجال</w:t>
      </w:r>
      <w:r>
        <w:rPr>
          <w:rFonts w:ascii="Simplified Arabic,Bold" w:cs="Simplified Arabic,Bold"/>
          <w:b/>
          <w:bCs/>
          <w:sz w:val="28"/>
          <w:szCs w:val="28"/>
        </w:rPr>
        <w:t xml:space="preserve"> </w:t>
      </w:r>
      <w:r>
        <w:rPr>
          <w:rFonts w:ascii="Simplified Arabic,Bold" w:cs="Simplified Arabic,Bold" w:hint="cs"/>
          <w:b/>
          <w:bCs/>
          <w:sz w:val="28"/>
          <w:szCs w:val="28"/>
          <w:rtl/>
        </w:rPr>
        <w:t>تطبيق</w:t>
      </w:r>
      <w:r>
        <w:rPr>
          <w:rFonts w:ascii="Simplified Arabic,Bold" w:cs="Simplified Arabic,Bold"/>
          <w:b/>
          <w:bCs/>
          <w:sz w:val="28"/>
          <w:szCs w:val="28"/>
        </w:rPr>
        <w:t xml:space="preserve"> </w:t>
      </w:r>
      <w:r>
        <w:rPr>
          <w:rFonts w:ascii="Simplified Arabic,Bold" w:cs="Simplified Arabic,Bold" w:hint="cs"/>
          <w:b/>
          <w:bCs/>
          <w:sz w:val="28"/>
          <w:szCs w:val="28"/>
          <w:rtl/>
        </w:rPr>
        <w:t>القانون</w:t>
      </w:r>
      <w:r>
        <w:rPr>
          <w:rFonts w:ascii="Simplified Arabic,Bold" w:cs="Simplified Arabic,Bold"/>
          <w:b/>
          <w:bCs/>
          <w:sz w:val="28"/>
          <w:szCs w:val="28"/>
        </w:rPr>
        <w:t xml:space="preserve"> </w:t>
      </w:r>
      <w:r>
        <w:rPr>
          <w:rFonts w:ascii="Simplified Arabic,Bold" w:cs="Simplified Arabic,Bold" w:hint="cs"/>
          <w:b/>
          <w:bCs/>
          <w:sz w:val="28"/>
          <w:szCs w:val="28"/>
          <w:rtl/>
        </w:rPr>
        <w:t>الجمركي</w:t>
      </w:r>
      <w:r>
        <w:rPr>
          <w:rFonts w:ascii="Simplified Arabic,Bold" w:cs="Simplified Arabic,Bold"/>
          <w:b/>
          <w:bCs/>
          <w:sz w:val="28"/>
          <w:szCs w:val="28"/>
        </w:rPr>
        <w:t>:</w:t>
      </w:r>
    </w:p>
    <w:p w:rsidR="003409FD" w:rsidRPr="003409FD" w:rsidRDefault="003409FD" w:rsidP="003409F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3409FD">
        <w:rPr>
          <w:rFonts w:ascii="Simplified Arabic" w:hAnsi="Simplified Arabic" w:cs="Simplified Arabic"/>
          <w:sz w:val="28"/>
          <w:szCs w:val="28"/>
          <w:rtl/>
        </w:rPr>
        <w:t>تمارس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إدارة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الجمارك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3409FD">
        <w:rPr>
          <w:rFonts w:ascii="Simplified Arabic" w:hAnsi="Simplified Arabic" w:cs="Simplified Arabic"/>
          <w:sz w:val="28"/>
          <w:szCs w:val="28"/>
          <w:rtl/>
        </w:rPr>
        <w:t>عمميا</w:t>
      </w:r>
      <w:proofErr w:type="spellEnd"/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في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سائر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3409FD">
        <w:rPr>
          <w:rFonts w:ascii="Simplified Arabic" w:hAnsi="Simplified Arabic" w:cs="Simplified Arabic"/>
          <w:sz w:val="28"/>
          <w:szCs w:val="28"/>
          <w:rtl/>
        </w:rPr>
        <w:t>الإقميم</w:t>
      </w:r>
      <w:proofErr w:type="spellEnd"/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الجمركي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وفق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الشروط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المحددة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في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قانون</w:t>
      </w:r>
    </w:p>
    <w:p w:rsidR="003409FD" w:rsidRPr="003409FD" w:rsidRDefault="003409FD" w:rsidP="003409F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3409FD">
        <w:rPr>
          <w:rFonts w:ascii="Simplified Arabic" w:hAnsi="Simplified Arabic" w:cs="Simplified Arabic"/>
          <w:sz w:val="28"/>
          <w:szCs w:val="28"/>
          <w:rtl/>
        </w:rPr>
        <w:t>الجمارك،حيث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يشمل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3409FD">
        <w:rPr>
          <w:rFonts w:ascii="Simplified Arabic" w:hAnsi="Simplified Arabic" w:cs="Simplified Arabic"/>
          <w:sz w:val="28"/>
          <w:szCs w:val="28"/>
          <w:rtl/>
        </w:rPr>
        <w:t>ىذا</w:t>
      </w:r>
      <w:proofErr w:type="spellEnd"/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الأخير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كامل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3409FD">
        <w:rPr>
          <w:rFonts w:ascii="Simplified Arabic" w:hAnsi="Simplified Arabic" w:cs="Simplified Arabic"/>
          <w:sz w:val="28"/>
          <w:szCs w:val="28"/>
          <w:rtl/>
        </w:rPr>
        <w:t>الت</w:t>
      </w:r>
      <w:proofErr w:type="spellEnd"/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رب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الوطني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أين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تقوم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إدارة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الجمارك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بممارسة</w:t>
      </w:r>
    </w:p>
    <w:p w:rsidR="003409FD" w:rsidRPr="003409FD" w:rsidRDefault="003409FD" w:rsidP="003409F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3409FD">
        <w:rPr>
          <w:rFonts w:ascii="Simplified Arabic" w:hAnsi="Simplified Arabic" w:cs="Simplified Arabic"/>
          <w:sz w:val="28"/>
          <w:szCs w:val="28"/>
          <w:rtl/>
        </w:rPr>
        <w:t>النشاطات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المحددة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طبقا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3409FD">
        <w:rPr>
          <w:rFonts w:ascii="Simplified Arabic" w:hAnsi="Simplified Arabic" w:cs="Simplified Arabic"/>
          <w:sz w:val="28"/>
          <w:szCs w:val="28"/>
          <w:rtl/>
        </w:rPr>
        <w:t>لمقانون</w:t>
      </w:r>
      <w:proofErr w:type="spellEnd"/>
      <w:r w:rsidRPr="003409FD">
        <w:rPr>
          <w:rFonts w:ascii="Simplified Arabic" w:hAnsi="Simplified Arabic" w:cs="Simplified Arabic"/>
          <w:sz w:val="28"/>
          <w:szCs w:val="28"/>
        </w:rPr>
        <w:t>.</w:t>
      </w:r>
    </w:p>
    <w:p w:rsidR="003409FD" w:rsidRPr="003409FD" w:rsidRDefault="003409FD" w:rsidP="003409F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3409FD">
        <w:rPr>
          <w:rFonts w:ascii="Simplified Arabic" w:hAnsi="Simplified Arabic" w:cs="Simplified Arabic"/>
          <w:b/>
          <w:bCs/>
          <w:sz w:val="28"/>
          <w:szCs w:val="28"/>
          <w:rtl/>
        </w:rPr>
        <w:t>أ</w:t>
      </w:r>
      <w:r w:rsidRPr="003409FD">
        <w:rPr>
          <w:rFonts w:ascii="Simplified Arabic" w:hAnsi="Simplified Arabic" w:cs="Simplified Arabic"/>
          <w:b/>
          <w:bCs/>
          <w:sz w:val="28"/>
          <w:szCs w:val="28"/>
        </w:rPr>
        <w:t>-</w:t>
      </w:r>
      <w:proofErr w:type="spellStart"/>
      <w:r w:rsidRPr="003409FD">
        <w:rPr>
          <w:rFonts w:ascii="Simplified Arabic" w:hAnsi="Simplified Arabic" w:cs="Simplified Arabic"/>
          <w:b/>
          <w:bCs/>
          <w:sz w:val="28"/>
          <w:szCs w:val="28"/>
          <w:rtl/>
        </w:rPr>
        <w:t>الإقميم</w:t>
      </w:r>
      <w:proofErr w:type="spellEnd"/>
      <w:r w:rsidRPr="003409FD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b/>
          <w:bCs/>
          <w:sz w:val="28"/>
          <w:szCs w:val="28"/>
          <w:rtl/>
        </w:rPr>
        <w:t>الجمركي</w:t>
      </w:r>
      <w:r w:rsidRPr="003409FD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و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يشمل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حسب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المادة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01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من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قانون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الجمارك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3409FD">
        <w:rPr>
          <w:rFonts w:ascii="Simplified Arabic" w:hAnsi="Simplified Arabic" w:cs="Simplified Arabic"/>
          <w:sz w:val="28"/>
          <w:szCs w:val="28"/>
          <w:rtl/>
        </w:rPr>
        <w:t>الإقميم</w:t>
      </w:r>
      <w:proofErr w:type="spellEnd"/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الوطني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و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المياه</w:t>
      </w:r>
    </w:p>
    <w:p w:rsidR="003409FD" w:rsidRPr="003409FD" w:rsidRDefault="003409FD" w:rsidP="003409F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spellStart"/>
      <w:r w:rsidRPr="003409FD">
        <w:rPr>
          <w:rFonts w:ascii="Simplified Arabic" w:hAnsi="Simplified Arabic" w:cs="Simplified Arabic"/>
          <w:sz w:val="28"/>
          <w:szCs w:val="28"/>
          <w:rtl/>
        </w:rPr>
        <w:t>الإقميمية</w:t>
      </w:r>
      <w:proofErr w:type="spellEnd"/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و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المياه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3409FD">
        <w:rPr>
          <w:rFonts w:ascii="Simplified Arabic" w:hAnsi="Simplified Arabic" w:cs="Simplified Arabic"/>
          <w:sz w:val="28"/>
          <w:szCs w:val="28"/>
          <w:rtl/>
        </w:rPr>
        <w:t>الداخمية</w:t>
      </w:r>
      <w:proofErr w:type="spellEnd"/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و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المنطقة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المتاخمة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و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الفضاء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الجوي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3409FD">
        <w:rPr>
          <w:rFonts w:ascii="Simplified Arabic" w:hAnsi="Simplified Arabic" w:cs="Simplified Arabic"/>
          <w:sz w:val="28"/>
          <w:szCs w:val="28"/>
          <w:rtl/>
        </w:rPr>
        <w:t>يعمو</w:t>
      </w:r>
      <w:proofErr w:type="spellEnd"/>
      <w:r w:rsidRPr="003409FD">
        <w:rPr>
          <w:rFonts w:ascii="Simplified Arabic" w:hAnsi="Simplified Arabic" w:cs="Simplified Arabic"/>
          <w:sz w:val="28"/>
          <w:szCs w:val="28"/>
        </w:rPr>
        <w:t>.</w:t>
      </w:r>
    </w:p>
    <w:p w:rsidR="003409FD" w:rsidRPr="003409FD" w:rsidRDefault="003409FD" w:rsidP="003409F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3409FD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>ب</w:t>
      </w:r>
      <w:r w:rsidRPr="003409FD">
        <w:rPr>
          <w:rFonts w:ascii="Simplified Arabic" w:hAnsi="Simplified Arabic" w:cs="Simplified Arabic"/>
          <w:b/>
          <w:bCs/>
          <w:sz w:val="28"/>
          <w:szCs w:val="28"/>
        </w:rPr>
        <w:t>-</w:t>
      </w:r>
      <w:r w:rsidRPr="003409FD">
        <w:rPr>
          <w:rFonts w:ascii="Simplified Arabic" w:hAnsi="Simplified Arabic" w:cs="Simplified Arabic"/>
          <w:b/>
          <w:bCs/>
          <w:sz w:val="28"/>
          <w:szCs w:val="28"/>
          <w:rtl/>
        </w:rPr>
        <w:t>النطاق</w:t>
      </w:r>
      <w:r w:rsidRPr="003409FD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b/>
          <w:bCs/>
          <w:sz w:val="28"/>
          <w:szCs w:val="28"/>
          <w:rtl/>
        </w:rPr>
        <w:t>الجمركي</w:t>
      </w:r>
      <w:r w:rsidRPr="003409FD">
        <w:rPr>
          <w:rFonts w:ascii="Simplified Arabic" w:hAnsi="Simplified Arabic" w:cs="Simplified Arabic"/>
          <w:b/>
          <w:bCs/>
          <w:sz w:val="28"/>
          <w:szCs w:val="28"/>
        </w:rPr>
        <w:t xml:space="preserve"> :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ورد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تعريف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النطاق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الجمركي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في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قانون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الجمارك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3409FD">
        <w:rPr>
          <w:rFonts w:ascii="Simplified Arabic" w:hAnsi="Simplified Arabic" w:cs="Simplified Arabic"/>
          <w:sz w:val="28"/>
          <w:szCs w:val="28"/>
          <w:rtl/>
        </w:rPr>
        <w:t>الج</w:t>
      </w:r>
      <w:proofErr w:type="spellEnd"/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3409FD">
        <w:rPr>
          <w:rFonts w:ascii="Simplified Arabic" w:hAnsi="Simplified Arabic" w:cs="Simplified Arabic"/>
          <w:sz w:val="28"/>
          <w:szCs w:val="28"/>
          <w:rtl/>
        </w:rPr>
        <w:t>زئري</w:t>
      </w:r>
      <w:proofErr w:type="spellEnd"/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رقم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97 / 07</w:t>
      </w:r>
    </w:p>
    <w:p w:rsidR="003409FD" w:rsidRPr="003409FD" w:rsidRDefault="003409FD" w:rsidP="003409F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3409FD">
        <w:rPr>
          <w:rFonts w:ascii="Simplified Arabic" w:hAnsi="Simplified Arabic" w:cs="Simplified Arabic"/>
          <w:sz w:val="28"/>
          <w:szCs w:val="28"/>
          <w:rtl/>
        </w:rPr>
        <w:t>المؤرخ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في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21 </w:t>
      </w:r>
      <w:proofErr w:type="spellStart"/>
      <w:r w:rsidRPr="003409FD">
        <w:rPr>
          <w:rFonts w:ascii="Simplified Arabic" w:hAnsi="Simplified Arabic" w:cs="Simplified Arabic"/>
          <w:sz w:val="28"/>
          <w:szCs w:val="28"/>
          <w:rtl/>
        </w:rPr>
        <w:t>جويمية</w:t>
      </w:r>
      <w:proofErr w:type="spellEnd"/>
      <w:r w:rsidRPr="003409FD">
        <w:rPr>
          <w:rFonts w:ascii="Simplified Arabic" w:hAnsi="Simplified Arabic" w:cs="Simplified Arabic"/>
          <w:sz w:val="28"/>
          <w:szCs w:val="28"/>
        </w:rPr>
        <w:t xml:space="preserve"> 1979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المعدل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و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المتمم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بموجب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القانون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رقم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98 / 10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المؤرخ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في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22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أوت</w:t>
      </w:r>
    </w:p>
    <w:p w:rsidR="003409FD" w:rsidRPr="003409FD" w:rsidRDefault="003409FD" w:rsidP="003409F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3409FD">
        <w:rPr>
          <w:rFonts w:ascii="Simplified Arabic" w:hAnsi="Simplified Arabic" w:cs="Simplified Arabic"/>
          <w:sz w:val="28"/>
          <w:szCs w:val="28"/>
        </w:rPr>
        <w:t xml:space="preserve">1998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ضمن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الفصل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الثالث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تحت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عنوان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تنظيم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إدارة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الجمارك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و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3409FD">
        <w:rPr>
          <w:rFonts w:ascii="Simplified Arabic" w:hAnsi="Simplified Arabic" w:cs="Simplified Arabic"/>
          <w:sz w:val="28"/>
          <w:szCs w:val="28"/>
          <w:rtl/>
        </w:rPr>
        <w:t>سيرىا</w:t>
      </w:r>
      <w:proofErr w:type="spellEnd"/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من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القسم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الأول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بعنوان</w:t>
      </w:r>
    </w:p>
    <w:p w:rsidR="003409FD" w:rsidRPr="003409FD" w:rsidRDefault="003409FD" w:rsidP="003409F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3409FD">
        <w:rPr>
          <w:rFonts w:ascii="Simplified Arabic" w:hAnsi="Simplified Arabic" w:cs="Simplified Arabic"/>
          <w:sz w:val="28"/>
          <w:szCs w:val="28"/>
          <w:rtl/>
        </w:rPr>
        <w:t>مجال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عمل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إدارة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الجمارك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من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المادة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28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من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قانون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الجمارك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و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3409FD">
        <w:rPr>
          <w:rFonts w:ascii="Simplified Arabic" w:hAnsi="Simplified Arabic" w:cs="Simplified Arabic"/>
          <w:sz w:val="28"/>
          <w:szCs w:val="28"/>
          <w:rtl/>
        </w:rPr>
        <w:t>تنص</w:t>
      </w:r>
      <w:proofErr w:type="spellEnd"/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3409FD">
        <w:rPr>
          <w:rFonts w:ascii="Simplified Arabic" w:hAnsi="Simplified Arabic" w:cs="Simplified Arabic"/>
          <w:sz w:val="28"/>
          <w:szCs w:val="28"/>
          <w:rtl/>
        </w:rPr>
        <w:t>عمو</w:t>
      </w:r>
      <w:proofErr w:type="spellEnd"/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3409FD">
        <w:rPr>
          <w:rFonts w:ascii="Simplified Arabic" w:hAnsi="Simplified Arabic" w:cs="Simplified Arabic"/>
          <w:sz w:val="28"/>
          <w:szCs w:val="28"/>
          <w:rtl/>
        </w:rPr>
        <w:t>مايمي</w:t>
      </w:r>
      <w:proofErr w:type="spellEnd"/>
      <w:r w:rsidRPr="003409FD">
        <w:rPr>
          <w:rFonts w:ascii="Simplified Arabic" w:hAnsi="Simplified Arabic" w:cs="Simplified Arabic"/>
          <w:sz w:val="28"/>
          <w:szCs w:val="28"/>
        </w:rPr>
        <w:t xml:space="preserve"> :..."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و</w:t>
      </w:r>
    </w:p>
    <w:p w:rsidR="003409FD" w:rsidRPr="003409FD" w:rsidRDefault="003409FD" w:rsidP="003409F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3409FD">
        <w:rPr>
          <w:rFonts w:ascii="Simplified Arabic" w:hAnsi="Simplified Arabic" w:cs="Simplified Arabic"/>
          <w:sz w:val="28"/>
          <w:szCs w:val="28"/>
          <w:rtl/>
        </w:rPr>
        <w:t>تنظيم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منطقة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خاصة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3409FD">
        <w:rPr>
          <w:rFonts w:ascii="Simplified Arabic" w:hAnsi="Simplified Arabic" w:cs="Simplified Arabic"/>
          <w:sz w:val="28"/>
          <w:szCs w:val="28"/>
          <w:rtl/>
        </w:rPr>
        <w:t>لمم</w:t>
      </w:r>
      <w:proofErr w:type="spellEnd"/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رقبة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عمى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طول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الحدود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البرية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و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البحرية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و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تشكل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3409FD">
        <w:rPr>
          <w:rFonts w:ascii="Simplified Arabic" w:hAnsi="Simplified Arabic" w:cs="Simplified Arabic"/>
          <w:sz w:val="28"/>
          <w:szCs w:val="28"/>
          <w:rtl/>
        </w:rPr>
        <w:t>ىذه</w:t>
      </w:r>
      <w:proofErr w:type="spellEnd"/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المنطقة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النطاق</w:t>
      </w:r>
    </w:p>
    <w:p w:rsidR="003409FD" w:rsidRPr="003409FD" w:rsidRDefault="003409FD" w:rsidP="003409F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3409FD">
        <w:rPr>
          <w:rFonts w:ascii="Simplified Arabic" w:hAnsi="Simplified Arabic" w:cs="Simplified Arabic"/>
          <w:sz w:val="28"/>
          <w:szCs w:val="28"/>
          <w:rtl/>
        </w:rPr>
        <w:t>الجمركي</w:t>
      </w:r>
      <w:proofErr w:type="gramEnd"/>
      <w:r w:rsidRPr="003409FD">
        <w:rPr>
          <w:rFonts w:ascii="Simplified Arabic" w:hAnsi="Simplified Arabic" w:cs="Simplified Arabic"/>
          <w:sz w:val="28"/>
          <w:szCs w:val="28"/>
        </w:rPr>
        <w:t>."</w:t>
      </w:r>
    </w:p>
    <w:p w:rsidR="003409FD" w:rsidRPr="003409FD" w:rsidRDefault="003409FD" w:rsidP="003409F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3409FD">
        <w:rPr>
          <w:rFonts w:ascii="Simplified Arabic" w:hAnsi="Simplified Arabic" w:cs="Simplified Arabic"/>
          <w:b/>
          <w:bCs/>
          <w:sz w:val="28"/>
          <w:szCs w:val="28"/>
          <w:rtl/>
        </w:rPr>
        <w:t>ج</w:t>
      </w:r>
      <w:r w:rsidRPr="003409FD">
        <w:rPr>
          <w:rFonts w:ascii="Simplified Arabic" w:hAnsi="Simplified Arabic" w:cs="Simplified Arabic"/>
          <w:b/>
          <w:bCs/>
          <w:sz w:val="28"/>
          <w:szCs w:val="28"/>
        </w:rPr>
        <w:t>-</w:t>
      </w:r>
      <w:r w:rsidRPr="003409FD">
        <w:rPr>
          <w:rFonts w:ascii="Simplified Arabic" w:hAnsi="Simplified Arabic" w:cs="Simplified Arabic"/>
          <w:b/>
          <w:bCs/>
          <w:sz w:val="28"/>
          <w:szCs w:val="28"/>
          <w:rtl/>
        </w:rPr>
        <w:t>تقسيم</w:t>
      </w:r>
      <w:r w:rsidRPr="003409FD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 w:rsidRPr="003409FD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proofErr w:type="spellStart"/>
      <w:r w:rsidRPr="003409FD">
        <w:rPr>
          <w:rFonts w:ascii="Simplified Arabic" w:hAnsi="Simplified Arabic" w:cs="Simplified Arabic"/>
          <w:b/>
          <w:bCs/>
          <w:sz w:val="28"/>
          <w:szCs w:val="28"/>
          <w:rtl/>
        </w:rPr>
        <w:t>أىمية</w:t>
      </w:r>
      <w:proofErr w:type="spellEnd"/>
      <w:r w:rsidRPr="003409FD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b/>
          <w:bCs/>
          <w:sz w:val="28"/>
          <w:szCs w:val="28"/>
          <w:rtl/>
        </w:rPr>
        <w:t>وجود</w:t>
      </w:r>
      <w:r w:rsidRPr="003409FD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b/>
          <w:bCs/>
          <w:sz w:val="28"/>
          <w:szCs w:val="28"/>
          <w:rtl/>
        </w:rPr>
        <w:t>النطاق</w:t>
      </w:r>
      <w:r w:rsidRPr="003409FD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b/>
          <w:bCs/>
          <w:sz w:val="28"/>
          <w:szCs w:val="28"/>
          <w:rtl/>
        </w:rPr>
        <w:t>الجمركي</w:t>
      </w:r>
      <w:r w:rsidRPr="003409FD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لقد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خول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المشرع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داخل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حدود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الدولة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لإدارة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الجمارك</w:t>
      </w:r>
    </w:p>
    <w:p w:rsidR="003409FD" w:rsidRPr="003409FD" w:rsidRDefault="003409FD" w:rsidP="003409F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3409FD">
        <w:rPr>
          <w:rFonts w:ascii="Simplified Arabic" w:hAnsi="Simplified Arabic" w:cs="Simplified Arabic"/>
          <w:sz w:val="28"/>
          <w:szCs w:val="28"/>
          <w:rtl/>
        </w:rPr>
        <w:t>صلاحيات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واسعة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لم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رقبة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مساحة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محددة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و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3409FD">
        <w:rPr>
          <w:rFonts w:ascii="Simplified Arabic" w:hAnsi="Simplified Arabic" w:cs="Simplified Arabic"/>
          <w:sz w:val="28"/>
          <w:szCs w:val="28"/>
          <w:rtl/>
        </w:rPr>
        <w:t>اخضاعيا</w:t>
      </w:r>
      <w:proofErr w:type="spellEnd"/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إدارة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الجمارك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3409FD">
        <w:rPr>
          <w:rFonts w:ascii="Simplified Arabic" w:hAnsi="Simplified Arabic" w:cs="Simplified Arabic"/>
          <w:sz w:val="28"/>
          <w:szCs w:val="28"/>
          <w:rtl/>
        </w:rPr>
        <w:t>تيدف</w:t>
      </w:r>
      <w:proofErr w:type="spellEnd"/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من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3409FD">
        <w:rPr>
          <w:rFonts w:ascii="Simplified Arabic" w:hAnsi="Simplified Arabic" w:cs="Simplified Arabic"/>
          <w:sz w:val="28"/>
          <w:szCs w:val="28"/>
          <w:rtl/>
        </w:rPr>
        <w:t>خلاليا</w:t>
      </w:r>
      <w:proofErr w:type="spellEnd"/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إلى</w:t>
      </w:r>
    </w:p>
    <w:p w:rsidR="003409FD" w:rsidRPr="003409FD" w:rsidRDefault="003409FD" w:rsidP="003409F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3409FD">
        <w:rPr>
          <w:rFonts w:ascii="Simplified Arabic" w:hAnsi="Simplified Arabic" w:cs="Simplified Arabic"/>
          <w:sz w:val="28"/>
          <w:szCs w:val="28"/>
          <w:rtl/>
        </w:rPr>
        <w:t>قمع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كل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مخالفة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3409FD">
        <w:rPr>
          <w:rFonts w:ascii="Simplified Arabic" w:hAnsi="Simplified Arabic" w:cs="Simplified Arabic"/>
          <w:sz w:val="28"/>
          <w:szCs w:val="28"/>
          <w:rtl/>
        </w:rPr>
        <w:t>لمدخول</w:t>
      </w:r>
      <w:proofErr w:type="spellEnd"/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النطاق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الجمركي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الذي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ينقسم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منطقة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بحرية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و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منطقة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بحرية</w:t>
      </w:r>
    </w:p>
    <w:p w:rsidR="003409FD" w:rsidRPr="003409FD" w:rsidRDefault="003409FD" w:rsidP="003409F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spellStart"/>
      <w:r w:rsidRPr="003409FD">
        <w:rPr>
          <w:rFonts w:ascii="Simplified Arabic" w:hAnsi="Simplified Arabic" w:cs="Simplified Arabic"/>
          <w:sz w:val="28"/>
          <w:szCs w:val="28"/>
          <w:rtl/>
        </w:rPr>
        <w:t>نوجزىا</w:t>
      </w:r>
      <w:proofErr w:type="spellEnd"/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يمي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حسب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المادة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29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من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قانون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الجمارك</w:t>
      </w:r>
      <w:r w:rsidRPr="003409FD">
        <w:rPr>
          <w:rFonts w:ascii="Simplified Arabic" w:hAnsi="Simplified Arabic" w:cs="Simplified Arabic"/>
          <w:sz w:val="28"/>
          <w:szCs w:val="28"/>
        </w:rPr>
        <w:t>:</w:t>
      </w:r>
    </w:p>
    <w:p w:rsidR="003409FD" w:rsidRPr="003409FD" w:rsidRDefault="003409FD" w:rsidP="003409F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3409FD">
        <w:rPr>
          <w:rFonts w:ascii="Simplified Arabic" w:hAnsi="Simplified Arabic" w:cs="Simplified Arabic"/>
          <w:b/>
          <w:bCs/>
          <w:sz w:val="28"/>
          <w:szCs w:val="28"/>
        </w:rPr>
        <w:t>*-</w:t>
      </w:r>
      <w:r w:rsidRPr="003409FD">
        <w:rPr>
          <w:rFonts w:ascii="Simplified Arabic" w:hAnsi="Simplified Arabic" w:cs="Simplified Arabic"/>
          <w:b/>
          <w:bCs/>
          <w:sz w:val="28"/>
          <w:szCs w:val="28"/>
          <w:rtl/>
        </w:rPr>
        <w:t>المنطقة</w:t>
      </w:r>
      <w:r w:rsidRPr="003409FD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b/>
          <w:bCs/>
          <w:sz w:val="28"/>
          <w:szCs w:val="28"/>
          <w:rtl/>
        </w:rPr>
        <w:t>البحرية</w:t>
      </w:r>
      <w:r w:rsidRPr="003409FD">
        <w:rPr>
          <w:rFonts w:ascii="Simplified Arabic" w:hAnsi="Simplified Arabic" w:cs="Simplified Arabic"/>
          <w:b/>
          <w:bCs/>
          <w:sz w:val="28"/>
          <w:szCs w:val="28"/>
        </w:rPr>
        <w:t xml:space="preserve"> :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تتكون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من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المياه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3409FD">
        <w:rPr>
          <w:rFonts w:ascii="Simplified Arabic" w:hAnsi="Simplified Arabic" w:cs="Simplified Arabic"/>
          <w:sz w:val="28"/>
          <w:szCs w:val="28"/>
          <w:rtl/>
        </w:rPr>
        <w:t>الإقميمية</w:t>
      </w:r>
      <w:proofErr w:type="spellEnd"/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و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المنطقة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المتاخمة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ليا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و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المياه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3409FD">
        <w:rPr>
          <w:rFonts w:ascii="Simplified Arabic" w:hAnsi="Simplified Arabic" w:cs="Simplified Arabic"/>
          <w:sz w:val="28"/>
          <w:szCs w:val="28"/>
          <w:rtl/>
        </w:rPr>
        <w:t>الداخمية</w:t>
      </w:r>
      <w:proofErr w:type="spellEnd"/>
      <w:r w:rsidRPr="003409FD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3409FD" w:rsidRPr="003409FD" w:rsidRDefault="003409FD" w:rsidP="003409F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3409FD">
        <w:rPr>
          <w:rFonts w:ascii="Simplified Arabic" w:hAnsi="Simplified Arabic" w:cs="Simplified Arabic"/>
          <w:b/>
          <w:bCs/>
          <w:sz w:val="28"/>
          <w:szCs w:val="28"/>
        </w:rPr>
        <w:t>-</w:t>
      </w:r>
      <w:r w:rsidRPr="003409FD">
        <w:rPr>
          <w:rFonts w:ascii="Simplified Arabic" w:hAnsi="Simplified Arabic" w:cs="Simplified Arabic"/>
          <w:b/>
          <w:bCs/>
          <w:sz w:val="28"/>
          <w:szCs w:val="28"/>
          <w:rtl/>
        </w:rPr>
        <w:t>المياه</w:t>
      </w:r>
      <w:r w:rsidRPr="003409FD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proofErr w:type="spellStart"/>
      <w:r w:rsidRPr="003409FD">
        <w:rPr>
          <w:rFonts w:ascii="Simplified Arabic" w:hAnsi="Simplified Arabic" w:cs="Simplified Arabic"/>
          <w:b/>
          <w:bCs/>
          <w:sz w:val="28"/>
          <w:szCs w:val="28"/>
          <w:rtl/>
        </w:rPr>
        <w:t>الإقميمية</w:t>
      </w:r>
      <w:proofErr w:type="spellEnd"/>
      <w:r w:rsidRPr="003409FD">
        <w:rPr>
          <w:rFonts w:ascii="Simplified Arabic" w:hAnsi="Simplified Arabic" w:cs="Simplified Arabic"/>
          <w:b/>
          <w:bCs/>
          <w:sz w:val="28"/>
          <w:szCs w:val="28"/>
        </w:rPr>
        <w:t xml:space="preserve">: </w:t>
      </w:r>
      <w:proofErr w:type="spellStart"/>
      <w:r w:rsidRPr="003409FD">
        <w:rPr>
          <w:rFonts w:ascii="Simplified Arabic" w:hAnsi="Simplified Arabic" w:cs="Simplified Arabic"/>
          <w:sz w:val="28"/>
          <w:szCs w:val="28"/>
          <w:rtl/>
        </w:rPr>
        <w:t>حددىا</w:t>
      </w:r>
      <w:proofErr w:type="spellEnd"/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المرسوم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36 - 403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المؤرخ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في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128 / 10 / 1963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ب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12</w:t>
      </w:r>
    </w:p>
    <w:p w:rsidR="003409FD" w:rsidRPr="003409FD" w:rsidRDefault="003409FD" w:rsidP="003409F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3409FD">
        <w:rPr>
          <w:rFonts w:ascii="Simplified Arabic" w:hAnsi="Simplified Arabic" w:cs="Simplified Arabic"/>
          <w:sz w:val="28"/>
          <w:szCs w:val="28"/>
          <w:rtl/>
        </w:rPr>
        <w:t>ميل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بحرب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3409FD">
        <w:rPr>
          <w:rFonts w:ascii="Simplified Arabic" w:hAnsi="Simplified Arabic" w:cs="Simplified Arabic"/>
          <w:sz w:val="28"/>
          <w:szCs w:val="28"/>
          <w:rtl/>
        </w:rPr>
        <w:t>حوالي</w:t>
      </w:r>
      <w:proofErr w:type="gramEnd"/>
      <w:r w:rsidRPr="003409FD">
        <w:rPr>
          <w:rFonts w:ascii="Simplified Arabic" w:hAnsi="Simplified Arabic" w:cs="Simplified Arabic"/>
          <w:sz w:val="28"/>
          <w:szCs w:val="28"/>
        </w:rPr>
        <w:t xml:space="preserve"> ) 22.5 </w:t>
      </w:r>
      <w:proofErr w:type="gramStart"/>
      <w:r w:rsidRPr="003409FD">
        <w:rPr>
          <w:rFonts w:ascii="Simplified Arabic" w:hAnsi="Simplified Arabic" w:cs="Simplified Arabic"/>
          <w:sz w:val="28"/>
          <w:szCs w:val="28"/>
          <w:rtl/>
        </w:rPr>
        <w:t>كمم</w:t>
      </w:r>
      <w:r w:rsidRPr="003409FD">
        <w:rPr>
          <w:rFonts w:ascii="Simplified Arabic" w:hAnsi="Simplified Arabic" w:cs="Simplified Arabic"/>
          <w:sz w:val="28"/>
          <w:szCs w:val="28"/>
        </w:rPr>
        <w:t>(</w:t>
      </w:r>
      <w:proofErr w:type="gramEnd"/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يبدأ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من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الشاطئ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حسب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ما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3409FD">
        <w:rPr>
          <w:rFonts w:ascii="Simplified Arabic" w:hAnsi="Simplified Arabic" w:cs="Simplified Arabic"/>
          <w:sz w:val="28"/>
          <w:szCs w:val="28"/>
          <w:rtl/>
        </w:rPr>
        <w:t>ىو</w:t>
      </w:r>
      <w:proofErr w:type="spellEnd"/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معمول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3409FD">
        <w:rPr>
          <w:rFonts w:ascii="Simplified Arabic" w:hAnsi="Simplified Arabic" w:cs="Simplified Arabic"/>
          <w:sz w:val="28"/>
          <w:szCs w:val="28"/>
          <w:rtl/>
        </w:rPr>
        <w:t>بو</w:t>
      </w:r>
      <w:proofErr w:type="spellEnd"/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في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الاتفاقيات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و</w:t>
      </w:r>
    </w:p>
    <w:p w:rsidR="003409FD" w:rsidRPr="003409FD" w:rsidRDefault="003409FD" w:rsidP="003409F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proofErr w:type="spellStart"/>
      <w:r w:rsidRPr="003409FD">
        <w:rPr>
          <w:rFonts w:ascii="Simplified Arabic" w:hAnsi="Simplified Arabic" w:cs="Simplified Arabic"/>
          <w:sz w:val="28"/>
          <w:szCs w:val="28"/>
          <w:rtl/>
        </w:rPr>
        <w:t>الأع</w:t>
      </w:r>
      <w:proofErr w:type="spellEnd"/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رف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الدولية</w:t>
      </w:r>
      <w:r w:rsidRPr="003409FD">
        <w:rPr>
          <w:rFonts w:ascii="Simplified Arabic" w:hAnsi="Simplified Arabic" w:cs="Simplified Arabic"/>
          <w:sz w:val="28"/>
          <w:szCs w:val="28"/>
        </w:rPr>
        <w:t>.</w:t>
      </w:r>
    </w:p>
    <w:p w:rsidR="003409FD" w:rsidRPr="003409FD" w:rsidRDefault="003409FD" w:rsidP="003409F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3409FD">
        <w:rPr>
          <w:rFonts w:ascii="Simplified Arabic" w:hAnsi="Simplified Arabic" w:cs="Simplified Arabic"/>
          <w:b/>
          <w:bCs/>
          <w:sz w:val="28"/>
          <w:szCs w:val="28"/>
        </w:rPr>
        <w:t>-</w:t>
      </w:r>
      <w:r w:rsidRPr="003409FD">
        <w:rPr>
          <w:rFonts w:ascii="Simplified Arabic" w:hAnsi="Simplified Arabic" w:cs="Simplified Arabic"/>
          <w:b/>
          <w:bCs/>
          <w:sz w:val="28"/>
          <w:szCs w:val="28"/>
          <w:rtl/>
        </w:rPr>
        <w:t>المياه</w:t>
      </w:r>
      <w:r w:rsidRPr="003409FD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proofErr w:type="spellStart"/>
      <w:r w:rsidRPr="003409FD">
        <w:rPr>
          <w:rFonts w:ascii="Simplified Arabic" w:hAnsi="Simplified Arabic" w:cs="Simplified Arabic"/>
          <w:b/>
          <w:bCs/>
          <w:sz w:val="28"/>
          <w:szCs w:val="28"/>
          <w:rtl/>
        </w:rPr>
        <w:t>الداخمية</w:t>
      </w:r>
      <w:proofErr w:type="spellEnd"/>
      <w:r w:rsidRPr="003409FD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proofErr w:type="gramStart"/>
      <w:r w:rsidRPr="003409FD">
        <w:rPr>
          <w:rFonts w:ascii="Simplified Arabic" w:hAnsi="Simplified Arabic" w:cs="Simplified Arabic"/>
          <w:b/>
          <w:bCs/>
          <w:sz w:val="28"/>
          <w:szCs w:val="28"/>
        </w:rPr>
        <w:t>:</w:t>
      </w:r>
      <w:proofErr w:type="spellStart"/>
      <w:r w:rsidRPr="003409FD">
        <w:rPr>
          <w:rFonts w:ascii="Simplified Arabic" w:hAnsi="Simplified Arabic" w:cs="Simplified Arabic"/>
          <w:sz w:val="28"/>
          <w:szCs w:val="28"/>
          <w:rtl/>
        </w:rPr>
        <w:t>فيي</w:t>
      </w:r>
      <w:proofErr w:type="spellEnd"/>
      <w:proofErr w:type="gramEnd"/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تقع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خط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الشاطئ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في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الساحل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و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الخط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القاعدي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لمبحر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3409FD">
        <w:rPr>
          <w:rFonts w:ascii="Simplified Arabic" w:hAnsi="Simplified Arabic" w:cs="Simplified Arabic"/>
          <w:sz w:val="28"/>
          <w:szCs w:val="28"/>
          <w:rtl/>
        </w:rPr>
        <w:t>الإقميمي</w:t>
      </w:r>
      <w:proofErr w:type="spellEnd"/>
    </w:p>
    <w:p w:rsidR="003409FD" w:rsidRPr="003409FD" w:rsidRDefault="003409FD" w:rsidP="003409F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3409FD">
        <w:rPr>
          <w:rFonts w:ascii="Simplified Arabic" w:hAnsi="Simplified Arabic" w:cs="Simplified Arabic"/>
          <w:sz w:val="28"/>
          <w:szCs w:val="28"/>
          <w:rtl/>
        </w:rPr>
        <w:t>في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عرض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البحر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و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تشمل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المياه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3409FD">
        <w:rPr>
          <w:rFonts w:ascii="Simplified Arabic" w:hAnsi="Simplified Arabic" w:cs="Simplified Arabic"/>
          <w:sz w:val="28"/>
          <w:szCs w:val="28"/>
          <w:rtl/>
        </w:rPr>
        <w:t>الداخمية</w:t>
      </w:r>
      <w:proofErr w:type="spellEnd"/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عمى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وجو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الخصوص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الم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3409FD">
        <w:rPr>
          <w:rFonts w:ascii="Simplified Arabic" w:hAnsi="Simplified Arabic" w:cs="Simplified Arabic"/>
          <w:sz w:val="28"/>
          <w:szCs w:val="28"/>
          <w:rtl/>
        </w:rPr>
        <w:t>رسي</w:t>
      </w:r>
      <w:proofErr w:type="spellEnd"/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و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الموانئ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و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المستنقعات</w:t>
      </w:r>
    </w:p>
    <w:p w:rsidR="003409FD" w:rsidRPr="003409FD" w:rsidRDefault="003409FD" w:rsidP="003409F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3409FD">
        <w:rPr>
          <w:rFonts w:ascii="Simplified Arabic" w:hAnsi="Simplified Arabic" w:cs="Simplified Arabic"/>
          <w:sz w:val="28"/>
          <w:szCs w:val="28"/>
          <w:rtl/>
        </w:rPr>
        <w:t>المالحة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تبقى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في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اتصال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مع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البحر</w:t>
      </w:r>
      <w:r w:rsidRPr="003409FD">
        <w:rPr>
          <w:rFonts w:ascii="Simplified Arabic" w:hAnsi="Simplified Arabic" w:cs="Simplified Arabic"/>
          <w:sz w:val="28"/>
          <w:szCs w:val="28"/>
        </w:rPr>
        <w:t>.</w:t>
      </w:r>
    </w:p>
    <w:p w:rsidR="003409FD" w:rsidRPr="003409FD" w:rsidRDefault="003409FD" w:rsidP="003409F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3409FD">
        <w:rPr>
          <w:rFonts w:ascii="Simplified Arabic" w:hAnsi="Simplified Arabic" w:cs="Simplified Arabic"/>
          <w:b/>
          <w:bCs/>
          <w:sz w:val="28"/>
          <w:szCs w:val="28"/>
        </w:rPr>
        <w:t xml:space="preserve">- </w:t>
      </w:r>
      <w:r w:rsidRPr="003409FD">
        <w:rPr>
          <w:rFonts w:ascii="Simplified Arabic" w:hAnsi="Simplified Arabic" w:cs="Simplified Arabic"/>
          <w:b/>
          <w:bCs/>
          <w:sz w:val="28"/>
          <w:szCs w:val="28"/>
          <w:rtl/>
        </w:rPr>
        <w:t>المنطقة</w:t>
      </w:r>
      <w:r w:rsidRPr="003409FD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b/>
          <w:bCs/>
          <w:sz w:val="28"/>
          <w:szCs w:val="28"/>
          <w:rtl/>
        </w:rPr>
        <w:t>المتاخمة</w:t>
      </w:r>
      <w:r w:rsidRPr="003409FD">
        <w:rPr>
          <w:rFonts w:ascii="Simplified Arabic" w:hAnsi="Simplified Arabic" w:cs="Simplified Arabic"/>
          <w:b/>
          <w:bCs/>
          <w:sz w:val="28"/>
          <w:szCs w:val="28"/>
        </w:rPr>
        <w:t xml:space="preserve"> : </w:t>
      </w:r>
      <w:proofErr w:type="spellStart"/>
      <w:r w:rsidRPr="003409FD">
        <w:rPr>
          <w:rFonts w:ascii="Simplified Arabic" w:hAnsi="Simplified Arabic" w:cs="Simplified Arabic"/>
          <w:sz w:val="28"/>
          <w:szCs w:val="28"/>
          <w:rtl/>
        </w:rPr>
        <w:t>فيي</w:t>
      </w:r>
      <w:proofErr w:type="spellEnd"/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منطقة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تقع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و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3409FD">
        <w:rPr>
          <w:rFonts w:ascii="Simplified Arabic" w:hAnsi="Simplified Arabic" w:cs="Simplified Arabic"/>
          <w:sz w:val="28"/>
          <w:szCs w:val="28"/>
          <w:rtl/>
        </w:rPr>
        <w:t>رء</w:t>
      </w:r>
      <w:proofErr w:type="spellEnd"/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البحر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3409FD">
        <w:rPr>
          <w:rFonts w:ascii="Simplified Arabic" w:hAnsi="Simplified Arabic" w:cs="Simplified Arabic"/>
          <w:sz w:val="28"/>
          <w:szCs w:val="28"/>
          <w:rtl/>
        </w:rPr>
        <w:t>الإقميمي</w:t>
      </w:r>
      <w:proofErr w:type="spellEnd"/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أي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تبدأ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من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بعد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12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ميل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بحريا</w:t>
      </w:r>
    </w:p>
    <w:p w:rsidR="003409FD" w:rsidRPr="003409FD" w:rsidRDefault="003409FD" w:rsidP="003409F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3409FD">
        <w:rPr>
          <w:rFonts w:ascii="Simplified Arabic" w:hAnsi="Simplified Arabic" w:cs="Simplified Arabic"/>
          <w:sz w:val="28"/>
          <w:szCs w:val="28"/>
          <w:rtl/>
        </w:rPr>
        <w:t>و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24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ميل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بحري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من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الشاطئ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أي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حوالي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45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كمم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. </w:t>
      </w:r>
      <w:proofErr w:type="gramStart"/>
      <w:r w:rsidRPr="003409FD">
        <w:rPr>
          <w:rFonts w:ascii="Simplified Arabic" w:hAnsi="Simplified Arabic" w:cs="Simplified Arabic"/>
          <w:sz w:val="28"/>
          <w:szCs w:val="28"/>
        </w:rPr>
        <w:t>)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ملاحظة</w:t>
      </w:r>
      <w:proofErr w:type="gramEnd"/>
      <w:r w:rsidRPr="003409FD">
        <w:rPr>
          <w:rFonts w:ascii="Simplified Arabic" w:hAnsi="Simplified Arabic" w:cs="Simplified Arabic"/>
          <w:sz w:val="28"/>
          <w:szCs w:val="28"/>
        </w:rPr>
        <w:t xml:space="preserve"> : 1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ميل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= 1.906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كمم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تقريبا</w:t>
      </w:r>
      <w:r w:rsidRPr="003409FD">
        <w:rPr>
          <w:rFonts w:ascii="Simplified Arabic" w:hAnsi="Simplified Arabic" w:cs="Simplified Arabic"/>
          <w:sz w:val="28"/>
          <w:szCs w:val="28"/>
        </w:rPr>
        <w:t>(</w:t>
      </w:r>
    </w:p>
    <w:p w:rsidR="003409FD" w:rsidRPr="003409FD" w:rsidRDefault="003409FD" w:rsidP="003409F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3409FD">
        <w:rPr>
          <w:rFonts w:ascii="Simplified Arabic" w:hAnsi="Simplified Arabic" w:cs="Simplified Arabic"/>
          <w:b/>
          <w:bCs/>
          <w:sz w:val="28"/>
          <w:szCs w:val="28"/>
        </w:rPr>
        <w:t>*-</w:t>
      </w:r>
      <w:r w:rsidRPr="003409FD">
        <w:rPr>
          <w:rFonts w:ascii="Simplified Arabic" w:hAnsi="Simplified Arabic" w:cs="Simplified Arabic"/>
          <w:b/>
          <w:bCs/>
          <w:sz w:val="28"/>
          <w:szCs w:val="28"/>
          <w:rtl/>
        </w:rPr>
        <w:t>المنطقة</w:t>
      </w:r>
      <w:r w:rsidRPr="003409FD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b/>
          <w:bCs/>
          <w:sz w:val="28"/>
          <w:szCs w:val="28"/>
          <w:rtl/>
        </w:rPr>
        <w:t>البرية</w:t>
      </w:r>
      <w:r w:rsidRPr="003409FD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proofErr w:type="gramStart"/>
      <w:r w:rsidRPr="003409FD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حسب</w:t>
      </w:r>
      <w:proofErr w:type="gramEnd"/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المادة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29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من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القانون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3409FD">
        <w:rPr>
          <w:rFonts w:ascii="Simplified Arabic" w:hAnsi="Simplified Arabic" w:cs="Simplified Arabic"/>
          <w:sz w:val="28"/>
          <w:szCs w:val="28"/>
          <w:rtl/>
        </w:rPr>
        <w:t>الج</w:t>
      </w:r>
      <w:proofErr w:type="spellEnd"/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3409FD">
        <w:rPr>
          <w:rFonts w:ascii="Simplified Arabic" w:hAnsi="Simplified Arabic" w:cs="Simplified Arabic"/>
          <w:sz w:val="28"/>
          <w:szCs w:val="28"/>
          <w:rtl/>
        </w:rPr>
        <w:t>زئري</w:t>
      </w:r>
      <w:proofErr w:type="spellEnd"/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فإن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المنطقة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البرية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من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النطاق</w:t>
      </w:r>
    </w:p>
    <w:p w:rsidR="003409FD" w:rsidRPr="003409FD" w:rsidRDefault="003409FD" w:rsidP="003409F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3409FD">
        <w:rPr>
          <w:rFonts w:ascii="Simplified Arabic" w:hAnsi="Simplified Arabic" w:cs="Simplified Arabic"/>
          <w:sz w:val="28"/>
          <w:szCs w:val="28"/>
          <w:rtl/>
        </w:rPr>
        <w:t>الجمركي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تمتد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عمى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الحدود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البحرية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الساحل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خط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مرسوم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عمى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بعد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30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كمم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3409FD">
        <w:rPr>
          <w:rFonts w:ascii="Simplified Arabic" w:hAnsi="Simplified Arabic" w:cs="Simplified Arabic"/>
          <w:sz w:val="28"/>
          <w:szCs w:val="28"/>
          <w:rtl/>
        </w:rPr>
        <w:t>منو</w:t>
      </w:r>
      <w:proofErr w:type="spellEnd"/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و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عمى</w:t>
      </w:r>
    </w:p>
    <w:p w:rsidR="003409FD" w:rsidRDefault="003409FD" w:rsidP="00F90F29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3409FD">
        <w:rPr>
          <w:rFonts w:ascii="Simplified Arabic" w:hAnsi="Simplified Arabic" w:cs="Simplified Arabic"/>
          <w:sz w:val="28"/>
          <w:szCs w:val="28"/>
          <w:rtl/>
        </w:rPr>
        <w:t>الحدود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البرية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من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حد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3409FD">
        <w:rPr>
          <w:rFonts w:ascii="Simplified Arabic" w:hAnsi="Simplified Arabic" w:cs="Simplified Arabic"/>
          <w:sz w:val="28"/>
          <w:szCs w:val="28"/>
          <w:rtl/>
        </w:rPr>
        <w:t>الإقميم</w:t>
      </w:r>
      <w:proofErr w:type="spellEnd"/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الجمركي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خط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مستقيم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عمى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</w:t>
      </w:r>
      <w:r w:rsidRPr="003409FD">
        <w:rPr>
          <w:rFonts w:ascii="Simplified Arabic" w:hAnsi="Simplified Arabic" w:cs="Simplified Arabic"/>
          <w:sz w:val="28"/>
          <w:szCs w:val="28"/>
          <w:rtl/>
        </w:rPr>
        <w:t>بعد</w:t>
      </w:r>
      <w:r w:rsidRPr="003409FD">
        <w:rPr>
          <w:rFonts w:ascii="Simplified Arabic" w:hAnsi="Simplified Arabic" w:cs="Simplified Arabic"/>
          <w:sz w:val="28"/>
          <w:szCs w:val="28"/>
        </w:rPr>
        <w:t xml:space="preserve"> 30 </w:t>
      </w:r>
      <w:r w:rsidR="00F90F2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90F29" w:rsidRPr="00F90F29" w:rsidRDefault="00F90F29" w:rsidP="00F90F29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2-مميزات</w:t>
      </w:r>
      <w:r w:rsidRPr="00F90F2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 w:rsidRPr="00F90F2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b/>
          <w:bCs/>
          <w:sz w:val="28"/>
          <w:szCs w:val="28"/>
          <w:rtl/>
        </w:rPr>
        <w:t>دور</w:t>
      </w:r>
      <w:r w:rsidRPr="00F90F2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b/>
          <w:bCs/>
          <w:sz w:val="28"/>
          <w:szCs w:val="28"/>
          <w:rtl/>
        </w:rPr>
        <w:t>إدارة</w:t>
      </w:r>
      <w:r w:rsidRPr="00F90F2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proofErr w:type="gramStart"/>
      <w:r w:rsidRPr="00F90F29">
        <w:rPr>
          <w:rFonts w:ascii="Simplified Arabic" w:hAnsi="Simplified Arabic" w:cs="Simplified Arabic"/>
          <w:b/>
          <w:bCs/>
          <w:sz w:val="28"/>
          <w:szCs w:val="28"/>
          <w:rtl/>
        </w:rPr>
        <w:t>الجمارك</w:t>
      </w:r>
      <w:r w:rsidRPr="00F90F29">
        <w:rPr>
          <w:rFonts w:ascii="Simplified Arabic" w:hAnsi="Simplified Arabic" w:cs="Simplified Arabic"/>
          <w:b/>
          <w:bCs/>
          <w:sz w:val="28"/>
          <w:szCs w:val="28"/>
        </w:rPr>
        <w:t xml:space="preserve"> :</w:t>
      </w:r>
      <w:proofErr w:type="gramEnd"/>
    </w:p>
    <w:p w:rsidR="00F90F29" w:rsidRPr="00F90F29" w:rsidRDefault="00F90F29" w:rsidP="00F90F29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F90F29">
        <w:rPr>
          <w:rFonts w:ascii="Simplified Arabic" w:hAnsi="Simplified Arabic" w:cs="Simplified Arabic"/>
          <w:b/>
          <w:bCs/>
          <w:sz w:val="28"/>
          <w:szCs w:val="28"/>
          <w:rtl/>
        </w:rPr>
        <w:t>أ</w:t>
      </w:r>
      <w:r w:rsidRPr="00F90F29">
        <w:rPr>
          <w:rFonts w:ascii="Simplified Arabic" w:hAnsi="Simplified Arabic" w:cs="Simplified Arabic"/>
          <w:b/>
          <w:bCs/>
          <w:sz w:val="28"/>
          <w:szCs w:val="28"/>
        </w:rPr>
        <w:t>-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مميزات</w:t>
      </w:r>
      <w:proofErr w:type="gramEnd"/>
      <w:r w:rsidRPr="00F90F2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b/>
          <w:bCs/>
          <w:sz w:val="28"/>
          <w:szCs w:val="28"/>
          <w:rtl/>
        </w:rPr>
        <w:t>إدارة</w:t>
      </w:r>
      <w:r w:rsidRPr="00F90F2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b/>
          <w:bCs/>
          <w:sz w:val="28"/>
          <w:szCs w:val="28"/>
          <w:rtl/>
        </w:rPr>
        <w:t>الجمارك</w:t>
      </w:r>
      <w:r w:rsidRPr="00F90F29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F90F29" w:rsidRPr="00F90F29" w:rsidRDefault="00F90F29" w:rsidP="00F90F29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F90F29">
        <w:rPr>
          <w:rFonts w:ascii="Simplified Arabic" w:hAnsi="Simplified Arabic" w:cs="Simplified Arabic"/>
          <w:sz w:val="28"/>
          <w:szCs w:val="28"/>
        </w:rPr>
        <w:t>-</w:t>
      </w:r>
      <w:r>
        <w:rPr>
          <w:rFonts w:ascii="Simplified Arabic" w:hAnsi="Simplified Arabic" w:cs="Simplified Arabic"/>
          <w:sz w:val="28"/>
          <w:szCs w:val="28"/>
          <w:rtl/>
        </w:rPr>
        <w:t>إن</w:t>
      </w:r>
      <w:r>
        <w:rPr>
          <w:rFonts w:ascii="Simplified Arabic" w:hAnsi="Simplified Arabic" w:cs="Simplified Arabic" w:hint="cs"/>
          <w:sz w:val="28"/>
          <w:szCs w:val="28"/>
          <w:rtl/>
        </w:rPr>
        <w:t>ها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خدمة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عمومية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موضوعة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أساسا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نحت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وصاية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و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F90F29">
        <w:rPr>
          <w:rFonts w:ascii="Simplified Arabic" w:hAnsi="Simplified Arabic" w:cs="Simplified Arabic"/>
          <w:sz w:val="28"/>
          <w:szCs w:val="28"/>
          <w:rtl/>
        </w:rPr>
        <w:t>زرة</w:t>
      </w:r>
      <w:proofErr w:type="spellEnd"/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المالية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و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F90F29">
        <w:rPr>
          <w:rFonts w:ascii="Simplified Arabic" w:hAnsi="Simplified Arabic" w:cs="Simplified Arabic"/>
          <w:sz w:val="28"/>
          <w:szCs w:val="28"/>
          <w:rtl/>
        </w:rPr>
        <w:t>ىدفيا</w:t>
      </w:r>
      <w:proofErr w:type="spellEnd"/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الأساسي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يتميز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في</w:t>
      </w:r>
    </w:p>
    <w:p w:rsidR="00F90F29" w:rsidRPr="00F90F29" w:rsidRDefault="00F90F29" w:rsidP="00F90F29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F90F29">
        <w:rPr>
          <w:rFonts w:ascii="Simplified Arabic" w:hAnsi="Simplified Arabic" w:cs="Simplified Arabic"/>
          <w:sz w:val="28"/>
          <w:szCs w:val="28"/>
          <w:rtl/>
        </w:rPr>
        <w:t>الدفاع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عن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الفضاء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الاقتصادي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ل</w:t>
      </w:r>
      <w:r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بلاد</w:t>
      </w:r>
      <w:r w:rsidRPr="00F90F29">
        <w:rPr>
          <w:rFonts w:ascii="Simplified Arabic" w:hAnsi="Simplified Arabic" w:cs="Simplified Arabic"/>
          <w:sz w:val="28"/>
          <w:szCs w:val="28"/>
        </w:rPr>
        <w:t>.</w:t>
      </w:r>
    </w:p>
    <w:p w:rsidR="00F90F29" w:rsidRPr="00F90F29" w:rsidRDefault="00F90F29" w:rsidP="00F90F29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F90F29">
        <w:rPr>
          <w:rFonts w:ascii="Simplified Arabic" w:hAnsi="Simplified Arabic" w:cs="Simplified Arabic"/>
          <w:sz w:val="28"/>
          <w:szCs w:val="28"/>
        </w:rPr>
        <w:lastRenderedPageBreak/>
        <w:t>-</w:t>
      </w:r>
      <w:proofErr w:type="spellStart"/>
      <w:r w:rsidRPr="00F90F29">
        <w:rPr>
          <w:rFonts w:ascii="Simplified Arabic" w:hAnsi="Simplified Arabic" w:cs="Simplified Arabic"/>
          <w:sz w:val="28"/>
          <w:szCs w:val="28"/>
          <w:rtl/>
        </w:rPr>
        <w:t>إنيا</w:t>
      </w:r>
      <w:proofErr w:type="spellEnd"/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قوة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عمومية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مجيزة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ببعض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F90F29">
        <w:rPr>
          <w:rFonts w:ascii="Simplified Arabic" w:hAnsi="Simplified Arabic" w:cs="Simplified Arabic"/>
          <w:sz w:val="28"/>
          <w:szCs w:val="28"/>
          <w:rtl/>
        </w:rPr>
        <w:t>الممي</w:t>
      </w:r>
      <w:proofErr w:type="spellEnd"/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F90F29">
        <w:rPr>
          <w:rFonts w:ascii="Simplified Arabic" w:hAnsi="Simplified Arabic" w:cs="Simplified Arabic"/>
          <w:sz w:val="28"/>
          <w:szCs w:val="28"/>
          <w:rtl/>
        </w:rPr>
        <w:t>زت</w:t>
      </w:r>
      <w:proofErr w:type="spellEnd"/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F90F29">
        <w:rPr>
          <w:rFonts w:ascii="Simplified Arabic" w:hAnsi="Simplified Arabic" w:cs="Simplified Arabic"/>
          <w:sz w:val="28"/>
          <w:szCs w:val="28"/>
          <w:rtl/>
        </w:rPr>
        <w:t>تيدف</w:t>
      </w:r>
      <w:proofErr w:type="spellEnd"/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تشجيع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الاقتصاد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الوطني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المنوط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فقط</w:t>
      </w:r>
    </w:p>
    <w:p w:rsidR="00F90F29" w:rsidRPr="00F90F29" w:rsidRDefault="00F90F29" w:rsidP="00F90F29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F90F29">
        <w:rPr>
          <w:rFonts w:ascii="Simplified Arabic" w:hAnsi="Simplified Arabic" w:cs="Simplified Arabic"/>
          <w:sz w:val="28"/>
          <w:szCs w:val="28"/>
          <w:rtl/>
        </w:rPr>
        <w:t>لخدمة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F90F29">
        <w:rPr>
          <w:rFonts w:ascii="Simplified Arabic" w:hAnsi="Simplified Arabic" w:cs="Simplified Arabic"/>
          <w:sz w:val="28"/>
          <w:szCs w:val="28"/>
          <w:rtl/>
        </w:rPr>
        <w:t>البمد</w:t>
      </w:r>
      <w:proofErr w:type="spellEnd"/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فطابع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القوة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العمومية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لإدارة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الجمارك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ما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F90F29">
        <w:rPr>
          <w:rFonts w:ascii="Simplified Arabic" w:hAnsi="Simplified Arabic" w:cs="Simplified Arabic"/>
          <w:sz w:val="28"/>
          <w:szCs w:val="28"/>
          <w:rtl/>
        </w:rPr>
        <w:t>ىو</w:t>
      </w:r>
      <w:proofErr w:type="spellEnd"/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إلا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نتيجة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طبيعية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F90F29">
        <w:rPr>
          <w:rFonts w:ascii="Simplified Arabic" w:hAnsi="Simplified Arabic" w:cs="Simplified Arabic"/>
          <w:sz w:val="28"/>
          <w:szCs w:val="28"/>
          <w:rtl/>
        </w:rPr>
        <w:t>لدورىا</w:t>
      </w:r>
      <w:proofErr w:type="spellEnd"/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الأساسي</w:t>
      </w:r>
    </w:p>
    <w:p w:rsidR="00F90F29" w:rsidRPr="00F90F29" w:rsidRDefault="00F90F29" w:rsidP="00F90F29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F90F29">
        <w:rPr>
          <w:rFonts w:ascii="Simplified Arabic" w:hAnsi="Simplified Arabic" w:cs="Simplified Arabic"/>
          <w:sz w:val="28"/>
          <w:szCs w:val="28"/>
          <w:rtl/>
        </w:rPr>
        <w:t>كمعدل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للاقتصاد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الوطني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و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F90F29">
        <w:rPr>
          <w:rFonts w:ascii="Simplified Arabic" w:hAnsi="Simplified Arabic" w:cs="Simplified Arabic"/>
          <w:sz w:val="28"/>
          <w:szCs w:val="28"/>
          <w:rtl/>
        </w:rPr>
        <w:t>ىذا</w:t>
      </w:r>
      <w:proofErr w:type="spellEnd"/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يعني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بعبارة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أخرى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حماية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الاقتصاد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الوطني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و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قواعد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الخزينة</w:t>
      </w:r>
      <w:r w:rsidRPr="00F90F29">
        <w:rPr>
          <w:rFonts w:ascii="Simplified Arabic" w:hAnsi="Simplified Arabic" w:cs="Simplified Arabic"/>
          <w:sz w:val="28"/>
          <w:szCs w:val="28"/>
        </w:rPr>
        <w:t>.</w:t>
      </w:r>
    </w:p>
    <w:p w:rsidR="00F90F29" w:rsidRPr="00F90F29" w:rsidRDefault="00F90F29" w:rsidP="00F90F29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F90F29">
        <w:rPr>
          <w:rFonts w:ascii="Simplified Arabic" w:hAnsi="Simplified Arabic" w:cs="Simplified Arabic"/>
          <w:b/>
          <w:bCs/>
          <w:sz w:val="28"/>
          <w:szCs w:val="28"/>
          <w:rtl/>
        </w:rPr>
        <w:t>ب</w:t>
      </w:r>
      <w:r w:rsidRPr="00F90F29">
        <w:rPr>
          <w:rFonts w:ascii="Simplified Arabic" w:hAnsi="Simplified Arabic" w:cs="Simplified Arabic"/>
          <w:b/>
          <w:bCs/>
          <w:sz w:val="28"/>
          <w:szCs w:val="28"/>
        </w:rPr>
        <w:t>-</w:t>
      </w:r>
      <w:proofErr w:type="gramStart"/>
      <w:r w:rsidRPr="00F90F29">
        <w:rPr>
          <w:rFonts w:ascii="Simplified Arabic" w:hAnsi="Simplified Arabic" w:cs="Simplified Arabic"/>
          <w:b/>
          <w:bCs/>
          <w:sz w:val="28"/>
          <w:szCs w:val="28"/>
          <w:rtl/>
        </w:rPr>
        <w:t>الدور</w:t>
      </w:r>
      <w:proofErr w:type="gramEnd"/>
      <w:r w:rsidRPr="00F90F2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b/>
          <w:bCs/>
          <w:sz w:val="28"/>
          <w:szCs w:val="28"/>
          <w:rtl/>
        </w:rPr>
        <w:t>الاقتصادي</w:t>
      </w:r>
      <w:r w:rsidRPr="00F90F2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b/>
          <w:bCs/>
          <w:sz w:val="28"/>
          <w:szCs w:val="28"/>
          <w:rtl/>
        </w:rPr>
        <w:t>و</w:t>
      </w:r>
      <w:r w:rsidRPr="00F90F2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b/>
          <w:bCs/>
          <w:sz w:val="28"/>
          <w:szCs w:val="28"/>
          <w:rtl/>
        </w:rPr>
        <w:t>المالي</w:t>
      </w:r>
      <w:r w:rsidRPr="00F90F29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F90F29" w:rsidRPr="00F90F29" w:rsidRDefault="00F90F29" w:rsidP="00F90F29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F90F29">
        <w:rPr>
          <w:rFonts w:ascii="Simplified Arabic" w:hAnsi="Simplified Arabic" w:cs="Simplified Arabic"/>
          <w:sz w:val="28"/>
          <w:szCs w:val="28"/>
          <w:rtl/>
        </w:rPr>
        <w:t>كانت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إدارة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الجمارك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في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الأساس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مؤسسة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F90F29">
        <w:rPr>
          <w:rFonts w:ascii="Simplified Arabic" w:hAnsi="Simplified Arabic" w:cs="Simplified Arabic"/>
          <w:sz w:val="28"/>
          <w:szCs w:val="28"/>
          <w:rtl/>
        </w:rPr>
        <w:t>جبائية</w:t>
      </w:r>
      <w:proofErr w:type="spellEnd"/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حيث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F90F29">
        <w:rPr>
          <w:rFonts w:ascii="Simplified Arabic" w:hAnsi="Simplified Arabic" w:cs="Simplified Arabic"/>
          <w:sz w:val="28"/>
          <w:szCs w:val="28"/>
          <w:rtl/>
        </w:rPr>
        <w:t>اتجيت</w:t>
      </w:r>
      <w:proofErr w:type="spellEnd"/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F90F29">
        <w:rPr>
          <w:rFonts w:ascii="Simplified Arabic" w:hAnsi="Simplified Arabic" w:cs="Simplified Arabic"/>
          <w:sz w:val="28"/>
          <w:szCs w:val="28"/>
          <w:rtl/>
        </w:rPr>
        <w:t>ىذه</w:t>
      </w:r>
      <w:proofErr w:type="spellEnd"/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الأخيرة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أكثر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فأكثر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إلى</w:t>
      </w:r>
    </w:p>
    <w:p w:rsidR="00F90F29" w:rsidRPr="00F90F29" w:rsidRDefault="00F90F29" w:rsidP="00F90F29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F90F29">
        <w:rPr>
          <w:rFonts w:ascii="Simplified Arabic" w:hAnsi="Simplified Arabic" w:cs="Simplified Arabic"/>
          <w:sz w:val="28"/>
          <w:szCs w:val="28"/>
          <w:rtl/>
        </w:rPr>
        <w:t>الميدان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الاقتصادي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و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ذلك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بالمشاركة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بفعالية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في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التنمية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الاقتصادية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F90F29">
        <w:rPr>
          <w:rFonts w:ascii="Simplified Arabic" w:hAnsi="Simplified Arabic" w:cs="Simplified Arabic"/>
          <w:sz w:val="28"/>
          <w:szCs w:val="28"/>
          <w:rtl/>
        </w:rPr>
        <w:t>لمبلاد</w:t>
      </w:r>
      <w:proofErr w:type="spellEnd"/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و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تقوم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الجمارك</w:t>
      </w:r>
    </w:p>
    <w:p w:rsidR="00F90F29" w:rsidRPr="00F90F29" w:rsidRDefault="00F90F29" w:rsidP="00F90F29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F90F29">
        <w:rPr>
          <w:rFonts w:ascii="Simplified Arabic" w:hAnsi="Simplified Arabic" w:cs="Simplified Arabic"/>
          <w:sz w:val="28"/>
          <w:szCs w:val="28"/>
          <w:rtl/>
        </w:rPr>
        <w:t>كذلك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F90F29">
        <w:rPr>
          <w:rFonts w:ascii="Simplified Arabic" w:hAnsi="Simplified Arabic" w:cs="Simplified Arabic"/>
          <w:sz w:val="28"/>
          <w:szCs w:val="28"/>
          <w:rtl/>
        </w:rPr>
        <w:t>بإظيار</w:t>
      </w:r>
      <w:proofErr w:type="spellEnd"/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وجو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مزدوج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F90F29">
        <w:rPr>
          <w:rFonts w:ascii="Simplified Arabic" w:hAnsi="Simplified Arabic" w:cs="Simplified Arabic"/>
          <w:sz w:val="28"/>
          <w:szCs w:val="28"/>
          <w:rtl/>
        </w:rPr>
        <w:t>حمائي</w:t>
      </w:r>
      <w:proofErr w:type="spellEnd"/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و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تحريري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حسب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الظروف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F90F29">
        <w:rPr>
          <w:rFonts w:ascii="Simplified Arabic" w:hAnsi="Simplified Arabic" w:cs="Simplified Arabic"/>
          <w:sz w:val="28"/>
          <w:szCs w:val="28"/>
          <w:rtl/>
        </w:rPr>
        <w:t>انيا</w:t>
      </w:r>
      <w:proofErr w:type="spellEnd"/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تسير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عمى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F90F29">
        <w:rPr>
          <w:rFonts w:ascii="Simplified Arabic" w:hAnsi="Simplified Arabic" w:cs="Simplified Arabic"/>
          <w:sz w:val="28"/>
          <w:szCs w:val="28"/>
          <w:rtl/>
        </w:rPr>
        <w:t>احت</w:t>
      </w:r>
      <w:proofErr w:type="spellEnd"/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رم</w:t>
      </w:r>
    </w:p>
    <w:p w:rsidR="00F90F29" w:rsidRPr="00F90F29" w:rsidRDefault="00F90F29" w:rsidP="00F90F29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F90F29">
        <w:rPr>
          <w:rFonts w:ascii="Simplified Arabic" w:hAnsi="Simplified Arabic" w:cs="Simplified Arabic"/>
          <w:sz w:val="28"/>
          <w:szCs w:val="28"/>
          <w:rtl/>
        </w:rPr>
        <w:t>تطبيق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القوانين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تنظم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العلاقات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المالية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مع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الخارج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و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م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رقبة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حركة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رؤوس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الأموال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عن</w:t>
      </w:r>
    </w:p>
    <w:p w:rsidR="00F90F29" w:rsidRPr="00F90F29" w:rsidRDefault="00F90F29" w:rsidP="00F90F29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F90F29">
        <w:rPr>
          <w:rFonts w:ascii="Simplified Arabic" w:hAnsi="Simplified Arabic" w:cs="Simplified Arabic"/>
          <w:sz w:val="28"/>
          <w:szCs w:val="28"/>
          <w:rtl/>
        </w:rPr>
        <w:t>طريق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م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رقبة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عنصر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القيمة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الجمركية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المصرح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F90F29">
        <w:rPr>
          <w:rFonts w:ascii="Simplified Arabic" w:hAnsi="Simplified Arabic" w:cs="Simplified Arabic"/>
          <w:sz w:val="28"/>
          <w:szCs w:val="28"/>
          <w:rtl/>
        </w:rPr>
        <w:t>بيا</w:t>
      </w:r>
      <w:proofErr w:type="spellEnd"/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عند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الدخول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أو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الخروج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من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F90F29">
        <w:rPr>
          <w:rFonts w:ascii="Simplified Arabic" w:hAnsi="Simplified Arabic" w:cs="Simplified Arabic"/>
          <w:sz w:val="28"/>
          <w:szCs w:val="28"/>
          <w:rtl/>
        </w:rPr>
        <w:t>الإقميم</w:t>
      </w:r>
      <w:proofErr w:type="spellEnd"/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الجمركي</w:t>
      </w:r>
      <w:r w:rsidRPr="00F90F29">
        <w:rPr>
          <w:rFonts w:ascii="Simplified Arabic" w:hAnsi="Simplified Arabic" w:cs="Simplified Arabic"/>
          <w:sz w:val="28"/>
          <w:szCs w:val="28"/>
        </w:rPr>
        <w:t>.</w:t>
      </w:r>
    </w:p>
    <w:p w:rsidR="00F90F29" w:rsidRPr="00F90F29" w:rsidRDefault="00F90F29" w:rsidP="00F90F29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F90F29">
        <w:rPr>
          <w:rFonts w:ascii="Simplified Arabic" w:hAnsi="Simplified Arabic" w:cs="Simplified Arabic"/>
          <w:b/>
          <w:bCs/>
          <w:sz w:val="28"/>
          <w:szCs w:val="28"/>
          <w:rtl/>
        </w:rPr>
        <w:t>ج</w:t>
      </w:r>
      <w:r w:rsidRPr="00F90F29">
        <w:rPr>
          <w:rFonts w:ascii="Simplified Arabic" w:hAnsi="Simplified Arabic" w:cs="Simplified Arabic"/>
          <w:b/>
          <w:bCs/>
          <w:sz w:val="28"/>
          <w:szCs w:val="28"/>
        </w:rPr>
        <w:t>-</w:t>
      </w:r>
      <w:r w:rsidRPr="00F90F29">
        <w:rPr>
          <w:rFonts w:ascii="Simplified Arabic" w:hAnsi="Simplified Arabic" w:cs="Simplified Arabic"/>
          <w:b/>
          <w:bCs/>
          <w:sz w:val="28"/>
          <w:szCs w:val="28"/>
          <w:rtl/>
        </w:rPr>
        <w:t>الدور</w:t>
      </w:r>
      <w:r w:rsidRPr="00F90F2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proofErr w:type="spellStart"/>
      <w:r w:rsidRPr="00F90F29">
        <w:rPr>
          <w:rFonts w:ascii="Simplified Arabic" w:hAnsi="Simplified Arabic" w:cs="Simplified Arabic"/>
          <w:b/>
          <w:bCs/>
          <w:sz w:val="28"/>
          <w:szCs w:val="28"/>
          <w:rtl/>
        </w:rPr>
        <w:t>الجبائي</w:t>
      </w:r>
      <w:proofErr w:type="spellEnd"/>
      <w:r w:rsidRPr="00F90F29">
        <w:rPr>
          <w:rFonts w:ascii="Simplified Arabic" w:hAnsi="Simplified Arabic" w:cs="Simplified Arabic"/>
          <w:b/>
          <w:bCs/>
          <w:sz w:val="28"/>
          <w:szCs w:val="28"/>
        </w:rPr>
        <w:t xml:space="preserve"> :</w:t>
      </w:r>
    </w:p>
    <w:p w:rsidR="00F90F29" w:rsidRPr="00F90F29" w:rsidRDefault="00F90F29" w:rsidP="00F90F29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F90F29">
        <w:rPr>
          <w:rFonts w:ascii="Simplified Arabic" w:hAnsi="Simplified Arabic" w:cs="Simplified Arabic"/>
          <w:sz w:val="28"/>
          <w:szCs w:val="28"/>
          <w:rtl/>
        </w:rPr>
        <w:t>و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يرتكز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أساسا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عمى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تطبيق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قانون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التعريفة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الجمركية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مع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تحصيل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F90F29">
        <w:rPr>
          <w:rFonts w:ascii="Simplified Arabic" w:hAnsi="Simplified Arabic" w:cs="Simplified Arabic"/>
          <w:sz w:val="28"/>
          <w:szCs w:val="28"/>
          <w:rtl/>
        </w:rPr>
        <w:t>الض</w:t>
      </w:r>
      <w:proofErr w:type="spellEnd"/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رئب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و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الرسوم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الجمركية</w:t>
      </w:r>
    </w:p>
    <w:p w:rsidR="00F90F29" w:rsidRPr="00F90F29" w:rsidRDefault="00F90F29" w:rsidP="00F90F29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F90F29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تخضع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ليا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البضائع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عند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F90F29">
        <w:rPr>
          <w:rFonts w:ascii="Simplified Arabic" w:hAnsi="Simplified Arabic" w:cs="Simplified Arabic"/>
          <w:sz w:val="28"/>
          <w:szCs w:val="28"/>
          <w:rtl/>
        </w:rPr>
        <w:t>الاستي</w:t>
      </w:r>
      <w:proofErr w:type="spellEnd"/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رد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أو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التصدير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ويمكن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ذكر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بعض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F90F29">
        <w:rPr>
          <w:rFonts w:ascii="Simplified Arabic" w:hAnsi="Simplified Arabic" w:cs="Simplified Arabic"/>
          <w:sz w:val="28"/>
          <w:szCs w:val="28"/>
          <w:rtl/>
        </w:rPr>
        <w:t>ىذه</w:t>
      </w:r>
      <w:proofErr w:type="spellEnd"/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F90F29">
        <w:rPr>
          <w:rFonts w:ascii="Simplified Arabic" w:hAnsi="Simplified Arabic" w:cs="Simplified Arabic"/>
          <w:sz w:val="28"/>
          <w:szCs w:val="28"/>
          <w:rtl/>
        </w:rPr>
        <w:t>الض</w:t>
      </w:r>
      <w:proofErr w:type="spellEnd"/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رئب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و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الرسوم</w:t>
      </w:r>
    </w:p>
    <w:p w:rsidR="00F90F29" w:rsidRPr="00F90F29" w:rsidRDefault="00F90F29" w:rsidP="00F90F29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F90F29">
        <w:rPr>
          <w:rFonts w:ascii="Simplified Arabic" w:hAnsi="Simplified Arabic" w:cs="Simplified Arabic"/>
          <w:sz w:val="28"/>
          <w:szCs w:val="28"/>
          <w:rtl/>
        </w:rPr>
        <w:t>الني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تتكفل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مصالح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الجمارك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F90F29">
        <w:rPr>
          <w:rFonts w:ascii="Simplified Arabic" w:hAnsi="Simplified Arabic" w:cs="Simplified Arabic"/>
          <w:sz w:val="28"/>
          <w:szCs w:val="28"/>
          <w:rtl/>
        </w:rPr>
        <w:t>بتحصيميا</w:t>
      </w:r>
      <w:proofErr w:type="spellEnd"/>
      <w:r w:rsidRPr="00F90F29"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F90F29" w:rsidRPr="00F90F29" w:rsidRDefault="00F90F29" w:rsidP="00F90F29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F90F29">
        <w:rPr>
          <w:rFonts w:ascii="Simplified Arabic" w:hAnsi="Simplified Arabic" w:cs="Simplified Arabic"/>
          <w:sz w:val="28"/>
          <w:szCs w:val="28"/>
        </w:rPr>
        <w:t>*-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الضريبة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الجمركية</w:t>
      </w:r>
    </w:p>
    <w:p w:rsidR="00F90F29" w:rsidRPr="00F90F29" w:rsidRDefault="00F90F29" w:rsidP="00F90F29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F90F29">
        <w:rPr>
          <w:rFonts w:ascii="Simplified Arabic" w:hAnsi="Simplified Arabic" w:cs="Simplified Arabic"/>
          <w:sz w:val="28"/>
          <w:szCs w:val="28"/>
        </w:rPr>
        <w:t>*-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الرسم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عمى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القيمة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المضافة</w:t>
      </w:r>
    </w:p>
    <w:p w:rsidR="00F90F29" w:rsidRPr="00F90F29" w:rsidRDefault="00F90F29" w:rsidP="00F90F29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F90F29">
        <w:rPr>
          <w:rFonts w:ascii="Simplified Arabic" w:hAnsi="Simplified Arabic" w:cs="Simplified Arabic"/>
          <w:sz w:val="28"/>
          <w:szCs w:val="28"/>
        </w:rPr>
        <w:t>*-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الرسم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F90F29">
        <w:rPr>
          <w:rFonts w:ascii="Simplified Arabic" w:hAnsi="Simplified Arabic" w:cs="Simplified Arabic"/>
          <w:sz w:val="28"/>
          <w:szCs w:val="28"/>
          <w:rtl/>
        </w:rPr>
        <w:t>الداخمي</w:t>
      </w:r>
      <w:proofErr w:type="spellEnd"/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عمى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F90F29">
        <w:rPr>
          <w:rFonts w:ascii="Simplified Arabic" w:hAnsi="Simplified Arabic" w:cs="Simplified Arabic"/>
          <w:sz w:val="28"/>
          <w:szCs w:val="28"/>
          <w:rtl/>
        </w:rPr>
        <w:t>الاستيلاك</w:t>
      </w:r>
      <w:proofErr w:type="spellEnd"/>
    </w:p>
    <w:p w:rsidR="00F90F29" w:rsidRPr="00F90F29" w:rsidRDefault="00F90F29" w:rsidP="00F90F29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F90F29">
        <w:rPr>
          <w:rFonts w:ascii="Simplified Arabic" w:hAnsi="Simplified Arabic" w:cs="Simplified Arabic"/>
          <w:sz w:val="28"/>
          <w:szCs w:val="28"/>
          <w:rtl/>
        </w:rPr>
        <w:t>الاقتطاعات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F90F29">
        <w:rPr>
          <w:rFonts w:ascii="Simplified Arabic" w:hAnsi="Simplified Arabic" w:cs="Simplified Arabic"/>
          <w:sz w:val="28"/>
          <w:szCs w:val="28"/>
          <w:rtl/>
        </w:rPr>
        <w:t>الج</w:t>
      </w:r>
      <w:proofErr w:type="spellEnd"/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F90F29">
        <w:rPr>
          <w:rFonts w:ascii="Simplified Arabic" w:hAnsi="Simplified Arabic" w:cs="Simplified Arabic"/>
          <w:sz w:val="28"/>
          <w:szCs w:val="28"/>
          <w:rtl/>
        </w:rPr>
        <w:t>زفية</w:t>
      </w:r>
      <w:proofErr w:type="spellEnd"/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عمى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السمع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F90F29">
        <w:rPr>
          <w:rFonts w:ascii="Simplified Arabic" w:hAnsi="Simplified Arabic" w:cs="Simplified Arabic"/>
          <w:sz w:val="28"/>
          <w:szCs w:val="28"/>
          <w:rtl/>
        </w:rPr>
        <w:t>الموجية</w:t>
      </w:r>
      <w:proofErr w:type="spellEnd"/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لإعادة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البيع</w:t>
      </w:r>
    </w:p>
    <w:p w:rsidR="00F90F29" w:rsidRPr="00F90F29" w:rsidRDefault="00F90F29" w:rsidP="00F90F29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</w:rPr>
      </w:pPr>
      <w:r w:rsidRPr="00F90F29">
        <w:rPr>
          <w:rFonts w:ascii="Simplified Arabic" w:hAnsi="Simplified Arabic" w:cs="Simplified Arabic"/>
          <w:b/>
          <w:bCs/>
          <w:sz w:val="28"/>
          <w:szCs w:val="28"/>
          <w:rtl/>
        </w:rPr>
        <w:t>د</w:t>
      </w:r>
      <w:r w:rsidRPr="00F90F29">
        <w:rPr>
          <w:rFonts w:ascii="Simplified Arabic" w:hAnsi="Simplified Arabic" w:cs="Simplified Arabic"/>
          <w:b/>
          <w:bCs/>
          <w:sz w:val="28"/>
          <w:szCs w:val="28"/>
        </w:rPr>
        <w:t>-</w:t>
      </w:r>
      <w:r w:rsidRPr="00F90F29">
        <w:rPr>
          <w:rFonts w:ascii="Simplified Arabic" w:hAnsi="Simplified Arabic" w:cs="Simplified Arabic"/>
          <w:b/>
          <w:bCs/>
          <w:sz w:val="28"/>
          <w:szCs w:val="28"/>
          <w:rtl/>
        </w:rPr>
        <w:t>الدور</w:t>
      </w:r>
      <w:r w:rsidRPr="00F90F29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proofErr w:type="spellStart"/>
      <w:r w:rsidRPr="00F90F29">
        <w:rPr>
          <w:rFonts w:ascii="Simplified Arabic" w:hAnsi="Simplified Arabic" w:cs="Simplified Arabic"/>
          <w:b/>
          <w:bCs/>
          <w:sz w:val="28"/>
          <w:szCs w:val="28"/>
          <w:rtl/>
        </w:rPr>
        <w:t>الحمائي</w:t>
      </w:r>
      <w:proofErr w:type="spellEnd"/>
      <w:r w:rsidRPr="00F90F29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:rsidR="00F90F29" w:rsidRPr="00F90F29" w:rsidRDefault="00F90F29" w:rsidP="00F90F29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F90F29">
        <w:rPr>
          <w:rFonts w:ascii="Simplified Arabic" w:hAnsi="Simplified Arabic" w:cs="Simplified Arabic"/>
          <w:sz w:val="28"/>
          <w:szCs w:val="28"/>
        </w:rPr>
        <w:t>*-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تتدخل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عند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الجمركة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من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أجل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حماية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العلامات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و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منشأ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F90F29">
        <w:rPr>
          <w:rFonts w:ascii="Simplified Arabic" w:hAnsi="Simplified Arabic" w:cs="Simplified Arabic"/>
          <w:sz w:val="28"/>
          <w:szCs w:val="28"/>
          <w:rtl/>
        </w:rPr>
        <w:t>المنتوجات</w:t>
      </w:r>
      <w:proofErr w:type="spellEnd"/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و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حجز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السمع</w:t>
      </w:r>
    </w:p>
    <w:p w:rsidR="00F90F29" w:rsidRPr="00F90F29" w:rsidRDefault="00F90F29" w:rsidP="00F90F29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proofErr w:type="spellStart"/>
      <w:r w:rsidRPr="00F90F29">
        <w:rPr>
          <w:rFonts w:ascii="Simplified Arabic" w:hAnsi="Simplified Arabic" w:cs="Simplified Arabic"/>
          <w:sz w:val="28"/>
          <w:szCs w:val="28"/>
          <w:rtl/>
        </w:rPr>
        <w:t>المقمدة</w:t>
      </w:r>
      <w:proofErr w:type="spellEnd"/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أو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المزيفة</w:t>
      </w:r>
    </w:p>
    <w:p w:rsidR="00F90F29" w:rsidRPr="00F90F29" w:rsidRDefault="00F90F29" w:rsidP="00F90F29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F90F29">
        <w:rPr>
          <w:rFonts w:ascii="Simplified Arabic" w:hAnsi="Simplified Arabic" w:cs="Simplified Arabic"/>
          <w:sz w:val="28"/>
          <w:szCs w:val="28"/>
        </w:rPr>
        <w:t>*-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ضمان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تطابق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F90F29">
        <w:rPr>
          <w:rFonts w:ascii="Simplified Arabic" w:hAnsi="Simplified Arabic" w:cs="Simplified Arabic"/>
          <w:sz w:val="28"/>
          <w:szCs w:val="28"/>
          <w:rtl/>
        </w:rPr>
        <w:t>المنتوجات</w:t>
      </w:r>
      <w:proofErr w:type="spellEnd"/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المستوردة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و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المصدرة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لمعايير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الأمن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المنصوص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F90F29">
        <w:rPr>
          <w:rFonts w:ascii="Simplified Arabic" w:hAnsi="Simplified Arabic" w:cs="Simplified Arabic"/>
          <w:sz w:val="28"/>
          <w:szCs w:val="28"/>
          <w:rtl/>
        </w:rPr>
        <w:t>عمييا</w:t>
      </w:r>
      <w:proofErr w:type="spellEnd"/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في</w:t>
      </w:r>
    </w:p>
    <w:p w:rsidR="00F90F29" w:rsidRPr="00F90F29" w:rsidRDefault="00F90F29" w:rsidP="00F90F29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F90F29">
        <w:rPr>
          <w:rFonts w:ascii="Simplified Arabic" w:hAnsi="Simplified Arabic" w:cs="Simplified Arabic"/>
          <w:sz w:val="28"/>
          <w:szCs w:val="28"/>
          <w:rtl/>
        </w:rPr>
        <w:t>التشريعات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الدولية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)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معايير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F90F29">
        <w:rPr>
          <w:rFonts w:ascii="Simplified Arabic" w:hAnsi="Simplified Arabic" w:cs="Simplified Arabic"/>
          <w:sz w:val="28"/>
          <w:szCs w:val="28"/>
          <w:rtl/>
        </w:rPr>
        <w:t>الإيزو</w:t>
      </w:r>
      <w:proofErr w:type="spellEnd"/>
      <w:r w:rsidRPr="00F90F29">
        <w:rPr>
          <w:rFonts w:ascii="Simplified Arabic" w:hAnsi="Simplified Arabic" w:cs="Simplified Arabic"/>
          <w:sz w:val="28"/>
          <w:szCs w:val="28"/>
        </w:rPr>
        <w:t>(</w:t>
      </w:r>
    </w:p>
    <w:p w:rsidR="00F90F29" w:rsidRPr="00F90F29" w:rsidRDefault="00F90F29" w:rsidP="00F90F29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F90F29">
        <w:rPr>
          <w:rFonts w:ascii="Simplified Arabic" w:hAnsi="Simplified Arabic" w:cs="Simplified Arabic"/>
          <w:sz w:val="28"/>
          <w:szCs w:val="28"/>
        </w:rPr>
        <w:t>*-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مكافحة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F90F29">
        <w:rPr>
          <w:rFonts w:ascii="Simplified Arabic" w:hAnsi="Simplified Arabic" w:cs="Simplified Arabic"/>
          <w:sz w:val="28"/>
          <w:szCs w:val="28"/>
          <w:rtl/>
        </w:rPr>
        <w:t>التيريب</w:t>
      </w:r>
      <w:proofErr w:type="spellEnd"/>
      <w:r w:rsidRPr="00F90F29">
        <w:rPr>
          <w:rFonts w:ascii="Simplified Arabic" w:hAnsi="Simplified Arabic" w:cs="Simplified Arabic"/>
          <w:sz w:val="28"/>
          <w:szCs w:val="28"/>
        </w:rPr>
        <w:t xml:space="preserve"> : </w:t>
      </w:r>
      <w:proofErr w:type="spellStart"/>
      <w:r w:rsidRPr="00F90F29">
        <w:rPr>
          <w:rFonts w:ascii="Simplified Arabic" w:hAnsi="Simplified Arabic" w:cs="Simplified Arabic"/>
          <w:sz w:val="28"/>
          <w:szCs w:val="28"/>
          <w:rtl/>
        </w:rPr>
        <w:t>المخد</w:t>
      </w:r>
      <w:proofErr w:type="spellEnd"/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F90F29">
        <w:rPr>
          <w:rFonts w:ascii="Simplified Arabic" w:hAnsi="Simplified Arabic" w:cs="Simplified Arabic"/>
          <w:sz w:val="28"/>
          <w:szCs w:val="28"/>
          <w:rtl/>
        </w:rPr>
        <w:t>رت</w:t>
      </w:r>
      <w:proofErr w:type="spellEnd"/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،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F90F29">
        <w:rPr>
          <w:rFonts w:ascii="Simplified Arabic" w:hAnsi="Simplified Arabic" w:cs="Simplified Arabic"/>
          <w:sz w:val="28"/>
          <w:szCs w:val="28"/>
          <w:rtl/>
        </w:rPr>
        <w:t>الأسمحة</w:t>
      </w:r>
      <w:proofErr w:type="spellEnd"/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م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رقبة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المواد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الصيدلانية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و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كذا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الحيوانية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و</w:t>
      </w:r>
    </w:p>
    <w:p w:rsidR="00F90F29" w:rsidRPr="00F90F29" w:rsidRDefault="00F90F29" w:rsidP="00F90F29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proofErr w:type="gramStart"/>
      <w:r w:rsidRPr="00F90F29">
        <w:rPr>
          <w:rFonts w:ascii="Simplified Arabic" w:hAnsi="Simplified Arabic" w:cs="Simplified Arabic"/>
          <w:sz w:val="28"/>
          <w:szCs w:val="28"/>
          <w:rtl/>
        </w:rPr>
        <w:t>النباتية</w:t>
      </w:r>
      <w:proofErr w:type="gramEnd"/>
    </w:p>
    <w:p w:rsidR="00F90F29" w:rsidRDefault="00F90F29" w:rsidP="00F90F29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F90F29">
        <w:rPr>
          <w:rFonts w:ascii="Simplified Arabic" w:hAnsi="Simplified Arabic" w:cs="Simplified Arabic"/>
          <w:sz w:val="28"/>
          <w:szCs w:val="28"/>
        </w:rPr>
        <w:t>*-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حماية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F90F29">
        <w:rPr>
          <w:rFonts w:ascii="Simplified Arabic" w:hAnsi="Simplified Arabic" w:cs="Simplified Arabic"/>
          <w:sz w:val="28"/>
          <w:szCs w:val="28"/>
          <w:rtl/>
        </w:rPr>
        <w:t>الت</w:t>
      </w:r>
      <w:proofErr w:type="spellEnd"/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رث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الفني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و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الثقافي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و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المحافظة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r w:rsidRPr="00F90F29">
        <w:rPr>
          <w:rFonts w:ascii="Simplified Arabic" w:hAnsi="Simplified Arabic" w:cs="Simplified Arabic"/>
          <w:sz w:val="28"/>
          <w:szCs w:val="28"/>
          <w:rtl/>
        </w:rPr>
        <w:t>عمى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F90F29">
        <w:rPr>
          <w:rFonts w:ascii="Simplified Arabic" w:hAnsi="Simplified Arabic" w:cs="Simplified Arabic"/>
          <w:sz w:val="28"/>
          <w:szCs w:val="28"/>
          <w:rtl/>
        </w:rPr>
        <w:t>الآثر</w:t>
      </w:r>
      <w:proofErr w:type="spellEnd"/>
      <w:r w:rsidRPr="00F90F29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gramStart"/>
      <w:r w:rsidRPr="00F90F29">
        <w:rPr>
          <w:rFonts w:ascii="Simplified Arabic" w:hAnsi="Simplified Arabic" w:cs="Simplified Arabic"/>
          <w:sz w:val="28"/>
          <w:szCs w:val="28"/>
          <w:rtl/>
        </w:rPr>
        <w:t>الوطنية</w:t>
      </w:r>
      <w:r w:rsidRPr="00F90F29">
        <w:rPr>
          <w:rFonts w:ascii="Simplified Arabic" w:hAnsi="Simplified Arabic" w:cs="Simplified Arabic"/>
          <w:sz w:val="28"/>
          <w:szCs w:val="28"/>
        </w:rPr>
        <w:t xml:space="preserve"> .</w:t>
      </w:r>
      <w:proofErr w:type="gramEnd"/>
    </w:p>
    <w:p w:rsidR="00F90F29" w:rsidRDefault="00F90F29" w:rsidP="00F90F29">
      <w:pPr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الإجابة عن السؤال الثالث:</w:t>
      </w:r>
    </w:p>
    <w:p w:rsidR="00F90F29" w:rsidRDefault="00F90F29" w:rsidP="00F90F29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>عندما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تتعمق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جمركة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البضائع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عمى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تقديم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رخصة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أو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شيادة</w:t>
      </w:r>
      <w:proofErr w:type="spellEnd"/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إتمام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إج</w:t>
      </w:r>
      <w:proofErr w:type="spellEnd"/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رءات</w:t>
      </w:r>
      <w:proofErr w:type="spellEnd"/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خاصة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،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تعتبر</w:t>
      </w:r>
    </w:p>
    <w:p w:rsidR="00F90F29" w:rsidRDefault="00F90F29" w:rsidP="00F90F29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  <w:rtl/>
        </w:rPr>
        <w:t>البضاعة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المستوردة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أو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المعدة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لمتصدير</w:t>
      </w:r>
      <w:proofErr w:type="spellEnd"/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محظورة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إذا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تعين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خلال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عممية</w:t>
      </w:r>
      <w:proofErr w:type="spellEnd"/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الفحص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يمي</w:t>
      </w:r>
      <w:r>
        <w:rPr>
          <w:rFonts w:ascii="Simplified Arabic" w:hAnsi="Simplified Arabic" w:cs="Simplified Arabic"/>
          <w:sz w:val="28"/>
          <w:szCs w:val="28"/>
        </w:rPr>
        <w:t xml:space="preserve"> :</w:t>
      </w:r>
    </w:p>
    <w:p w:rsidR="00F90F29" w:rsidRDefault="00F90F29" w:rsidP="00F90F29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/>
          <w:sz w:val="28"/>
          <w:szCs w:val="28"/>
        </w:rPr>
        <w:t>*-</w:t>
      </w:r>
      <w:r>
        <w:rPr>
          <w:rFonts w:ascii="Simplified Arabic" w:hAnsi="Simplified Arabic" w:cs="Simplified Arabic"/>
          <w:sz w:val="28"/>
          <w:szCs w:val="28"/>
          <w:rtl/>
        </w:rPr>
        <w:t>إذا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لم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تكن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مصحوبة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بسند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أو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ترخيص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أو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شيادة</w:t>
      </w:r>
      <w:proofErr w:type="spellEnd"/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قانونية</w:t>
      </w:r>
    </w:p>
    <w:p w:rsidR="00F90F29" w:rsidRPr="00F90F29" w:rsidRDefault="00F90F29" w:rsidP="00F90F29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</w:rPr>
        <w:t>*-</w:t>
      </w:r>
      <w:r>
        <w:rPr>
          <w:rFonts w:ascii="Simplified Arabic" w:hAnsi="Simplified Arabic" w:cs="Simplified Arabic"/>
          <w:sz w:val="28"/>
          <w:szCs w:val="28"/>
          <w:rtl/>
        </w:rPr>
        <w:t>إذا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كانت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مقدمة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عن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طريق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رخصة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أو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شيادة</w:t>
      </w:r>
      <w:proofErr w:type="spellEnd"/>
      <w:r>
        <w:rPr>
          <w:rFonts w:ascii="Simplified Arabic" w:hAnsi="Simplified Arabic" w:cs="Simplified Arabic"/>
          <w:sz w:val="28"/>
          <w:szCs w:val="28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</w:rPr>
        <w:t>غير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قابمة</w:t>
      </w:r>
      <w:proofErr w:type="spellEnd"/>
      <w:r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rtl/>
        </w:rPr>
        <w:t>لمتطبيق</w:t>
      </w:r>
      <w:proofErr w:type="spellEnd"/>
    </w:p>
    <w:sectPr w:rsidR="00F90F29" w:rsidRPr="00F90F29" w:rsidSect="003F7A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plified Arabic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3409FD"/>
    <w:rsid w:val="003409FD"/>
    <w:rsid w:val="003F7A04"/>
    <w:rsid w:val="00F90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A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906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</dc:creator>
  <cp:lastModifiedBy>SBI</cp:lastModifiedBy>
  <cp:revision>1</cp:revision>
  <dcterms:created xsi:type="dcterms:W3CDTF">2025-01-21T15:11:00Z</dcterms:created>
  <dcterms:modified xsi:type="dcterms:W3CDTF">2025-01-21T15:31:00Z</dcterms:modified>
</cp:coreProperties>
</file>