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C240B">
      <w:pPr>
        <w:bidi/>
        <w:spacing w:after="0" w:line="240" w:lineRule="auto"/>
        <w:jc w:val="both"/>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من بين </w:t>
      </w:r>
      <w:r>
        <w:rPr>
          <w:rFonts w:hint="cs" w:ascii="Traditional Arabic" w:hAnsi="Traditional Arabic" w:eastAsia="Times New Roman" w:cs="Traditional Arabic"/>
          <w:color w:val="000000"/>
          <w:sz w:val="32"/>
          <w:szCs w:val="32"/>
          <w:rtl/>
          <w:lang w:eastAsia="fr-FR"/>
        </w:rPr>
        <w:t xml:space="preserve">الانشطة </w:t>
      </w:r>
      <w:r>
        <w:rPr>
          <w:rFonts w:ascii="Traditional Arabic" w:hAnsi="Traditional Arabic" w:eastAsia="Times New Roman" w:cs="Traditional Arabic"/>
          <w:color w:val="000000"/>
          <w:sz w:val="32"/>
          <w:szCs w:val="32"/>
          <w:rtl/>
          <w:lang w:eastAsia="fr-FR"/>
        </w:rPr>
        <w:t xml:space="preserve"> الهامه التي يقوم بها مديروا </w:t>
      </w:r>
      <w:r>
        <w:rPr>
          <w:rFonts w:hint="cs" w:ascii="Traditional Arabic" w:hAnsi="Traditional Arabic" w:eastAsia="Times New Roman" w:cs="Traditional Arabic"/>
          <w:color w:val="000000"/>
          <w:sz w:val="32"/>
          <w:szCs w:val="32"/>
          <w:rtl/>
          <w:lang w:eastAsia="fr-FR"/>
        </w:rPr>
        <w:t xml:space="preserve">الاحتياجات </w:t>
      </w:r>
      <w:r>
        <w:rPr>
          <w:rFonts w:ascii="Traditional Arabic" w:hAnsi="Traditional Arabic" w:eastAsia="Times New Roman" w:cs="Traditional Arabic"/>
          <w:color w:val="000000"/>
          <w:sz w:val="32"/>
          <w:szCs w:val="32"/>
          <w:rtl/>
          <w:lang w:eastAsia="fr-FR"/>
        </w:rPr>
        <w:t xml:space="preserve"> او المشتريات وغيرهم من العاملين في هذا </w:t>
      </w:r>
    </w:p>
    <w:p w14:paraId="4328AC2B">
      <w:pPr>
        <w:bidi/>
        <w:spacing w:after="0" w:line="240" w:lineRule="auto"/>
        <w:jc w:val="both"/>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المجال ما يتعلق بالتفاوض مع الموردين مع الزبائن ومع اي شخص فاعل في المنظمه او خارجها. بل ان </w:t>
      </w:r>
    </w:p>
    <w:p w14:paraId="0E997ED6">
      <w:pPr>
        <w:bidi/>
        <w:spacing w:after="0" w:line="240" w:lineRule="auto"/>
        <w:jc w:val="both"/>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التفاوض هو جزء رئيسي من نشاط اي مؤسسه. حيث ان التفاوض يهدف الى حصول المفاوض على </w:t>
      </w:r>
    </w:p>
    <w:p w14:paraId="304BFD84">
      <w:pPr>
        <w:bidi/>
        <w:spacing w:after="0" w:line="240" w:lineRule="auto"/>
        <w:jc w:val="both"/>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احتياجاته في افضل الشروط المتعلقه بالمواصفات المتضمنه في بنود العقد بما يساعد على دعم المركز </w:t>
      </w:r>
    </w:p>
    <w:p w14:paraId="6121DCCF">
      <w:pPr>
        <w:bidi/>
        <w:jc w:val="both"/>
        <w:rPr>
          <w:rFonts w:hint="cs" w:ascii="Traditional Arabic" w:hAnsi="Traditional Arabic" w:eastAsia="Times New Roman" w:cs="Traditional Arabic"/>
          <w:color w:val="000000"/>
          <w:sz w:val="32"/>
          <w:szCs w:val="32"/>
          <w:rtl/>
          <w:lang w:eastAsia="fr-FR"/>
        </w:rPr>
      </w:pPr>
      <w:r>
        <w:rPr>
          <w:rFonts w:ascii="Traditional Arabic" w:hAnsi="Traditional Arabic" w:eastAsia="Times New Roman" w:cs="Traditional Arabic"/>
          <w:color w:val="000000"/>
          <w:sz w:val="32"/>
          <w:szCs w:val="32"/>
          <w:rtl/>
          <w:lang w:eastAsia="fr-FR"/>
        </w:rPr>
        <w:t>التنافسي وتحقيق التميز في السوق من مدخل الحداثه في اداره التفاوض</w:t>
      </w:r>
    </w:p>
    <w:p w14:paraId="22836A57">
      <w:pPr>
        <w:bidi/>
        <w:spacing w:after="0" w:line="240" w:lineRule="auto"/>
        <w:jc w:val="both"/>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ونقصد باداره التفاوض الحديثه الحوار والتبادل الجيد </w:t>
      </w:r>
      <w:r>
        <w:rPr>
          <w:rFonts w:hint="cs" w:ascii="Traditional Arabic" w:hAnsi="Traditional Arabic" w:eastAsia="Times New Roman" w:cs="Traditional Arabic"/>
          <w:color w:val="000000"/>
          <w:sz w:val="32"/>
          <w:szCs w:val="32"/>
          <w:rtl/>
          <w:lang w:eastAsia="fr-FR"/>
        </w:rPr>
        <w:t xml:space="preserve">للاراء </w:t>
      </w:r>
      <w:r>
        <w:rPr>
          <w:rFonts w:ascii="Traditional Arabic" w:hAnsi="Traditional Arabic" w:eastAsia="Times New Roman" w:cs="Traditional Arabic"/>
          <w:color w:val="000000"/>
          <w:sz w:val="32"/>
          <w:szCs w:val="32"/>
          <w:rtl/>
          <w:lang w:eastAsia="fr-FR"/>
        </w:rPr>
        <w:t xml:space="preserve"> بين طرفين او اكثر حول موضوع محدد، </w:t>
      </w:r>
    </w:p>
    <w:p w14:paraId="4324E5FC">
      <w:pPr>
        <w:bidi/>
        <w:spacing w:after="0" w:line="240" w:lineRule="auto"/>
        <w:jc w:val="both"/>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من اجل الوصول الى اتفاق مقبول نسبيا لمختلف اطراف التفاوض وهنا البد من توفر مراحل تساعد لتحقيق </w:t>
      </w:r>
    </w:p>
    <w:p w14:paraId="4A19C46C">
      <w:pPr>
        <w:bidi/>
        <w:jc w:val="both"/>
        <w:rPr>
          <w:rFonts w:hint="cs" w:cs="Arial"/>
          <w:sz w:val="32"/>
          <w:szCs w:val="32"/>
          <w:rtl/>
          <w:lang w:bidi="ar-DZ"/>
        </w:rPr>
      </w:pPr>
      <w:r>
        <w:rPr>
          <w:rFonts w:ascii="Traditional Arabic" w:hAnsi="Traditional Arabic" w:eastAsia="Times New Roman" w:cs="Traditional Arabic"/>
          <w:color w:val="000000"/>
          <w:sz w:val="32"/>
          <w:szCs w:val="32"/>
          <w:rtl/>
          <w:lang w:eastAsia="fr-FR"/>
        </w:rPr>
        <w:t>ذلك، بدءا من مرحله االعداد والتهيئه للتفاوض</w:t>
      </w:r>
      <w:r>
        <w:rPr>
          <w:rFonts w:ascii="Traditional Arabic" w:hAnsi="Traditional Arabic" w:eastAsia="Times New Roman" w:cs="Traditional Arabic"/>
          <w:color w:val="000000"/>
          <w:sz w:val="32"/>
          <w:szCs w:val="32"/>
          <w:lang w:eastAsia="fr-FR"/>
        </w:rPr>
        <w:t>.</w:t>
      </w:r>
    </w:p>
    <w:p w14:paraId="64DE7F69">
      <w:pPr>
        <w:bidi/>
        <w:jc w:val="both"/>
        <w:rPr>
          <w:rFonts w:hint="cs" w:cs="Arial"/>
          <w:sz w:val="32"/>
          <w:szCs w:val="32"/>
          <w:rtl/>
          <w:lang w:bidi="ar-DZ"/>
        </w:rPr>
      </w:pPr>
    </w:p>
    <w:p w14:paraId="2BFAE581">
      <w:pPr>
        <w:bidi/>
        <w:jc w:val="both"/>
        <w:rPr>
          <w:rFonts w:hint="cs" w:cs="Arial"/>
          <w:sz w:val="32"/>
          <w:szCs w:val="32"/>
          <w:rtl/>
          <w:lang w:bidi="ar-DZ"/>
        </w:rPr>
      </w:pPr>
    </w:p>
    <w:p w14:paraId="12C7ACBC">
      <w:pPr>
        <w:bidi/>
        <w:jc w:val="both"/>
        <w:rPr>
          <w:rFonts w:hint="cs" w:cs="Arial"/>
          <w:sz w:val="32"/>
          <w:szCs w:val="32"/>
          <w:rtl/>
          <w:lang w:bidi="ar-DZ"/>
        </w:rPr>
      </w:pPr>
    </w:p>
    <w:p w14:paraId="4DF2900D">
      <w:pPr>
        <w:bidi/>
        <w:jc w:val="both"/>
        <w:rPr>
          <w:rFonts w:hint="cs" w:cs="Arial"/>
          <w:sz w:val="32"/>
          <w:szCs w:val="32"/>
          <w:rtl/>
          <w:lang w:bidi="ar-DZ"/>
        </w:rPr>
      </w:pPr>
      <w:r>
        <w:rPr>
          <w:rFonts w:hint="cs" w:cs="Arial"/>
          <w:sz w:val="32"/>
          <w:szCs w:val="32"/>
          <w:rtl/>
          <w:lang w:bidi="ar-DZ"/>
        </w:rPr>
        <w:t>التعريف الاول :</w:t>
      </w:r>
    </w:p>
    <w:p w14:paraId="394E7B61">
      <w:pPr>
        <w:bidi/>
        <w:jc w:val="both"/>
        <w:rPr>
          <w:rFonts w:hint="cs"/>
          <w:sz w:val="32"/>
          <w:szCs w:val="32"/>
          <w:rtl/>
          <w:lang w:bidi="ar-DZ"/>
        </w:rPr>
      </w:pPr>
      <w:r>
        <w:rPr>
          <w:rFonts w:cs="Arial"/>
          <w:sz w:val="32"/>
          <w:szCs w:val="32"/>
          <w:rtl/>
          <w:lang w:bidi="ar-DZ"/>
        </w:rPr>
        <w:t xml:space="preserve">"التفاوض هو نشاط يجمع بين طرفين أو أكثر (أ"التفاوض هو نشاط يجمع بين طرفين أو أكثر (أفراد، مجموعات، إلخ) الذين يريدون، بسبب ترابطهم، التوصل إلى نتيجة مرضية وغير عنيفة لموقف يتطلب من كل طرف أن يأخذ في الاعتبار واقع الطرف الآخر" كريستوف دوبونت </w:t>
      </w:r>
      <w:r>
        <w:rPr>
          <w:sz w:val="32"/>
          <w:szCs w:val="32"/>
          <w:lang w:bidi="ar-DZ"/>
        </w:rPr>
        <w:cr/>
      </w:r>
    </w:p>
    <w:p w14:paraId="6AA57EBD">
      <w:pPr>
        <w:bidi/>
        <w:jc w:val="both"/>
        <w:rPr>
          <w:rFonts w:hint="cs" w:cs="Arial"/>
          <w:sz w:val="32"/>
          <w:szCs w:val="32"/>
          <w:rtl/>
          <w:lang w:bidi="ar-DZ"/>
        </w:rPr>
      </w:pPr>
      <w:r>
        <w:rPr>
          <w:rFonts w:hint="cs"/>
          <w:sz w:val="32"/>
          <w:szCs w:val="32"/>
          <w:rtl/>
          <w:lang w:bidi="ar-DZ"/>
        </w:rPr>
        <w:t>التعريف التاني:</w:t>
      </w:r>
      <w:r>
        <w:rPr>
          <w:sz w:val="32"/>
          <w:szCs w:val="32"/>
          <w:lang w:bidi="ar-DZ"/>
        </w:rPr>
        <w:cr/>
      </w:r>
      <w:r>
        <w:rPr>
          <w:rFonts w:cs="Arial"/>
          <w:sz w:val="32"/>
          <w:szCs w:val="32"/>
          <w:rtl/>
          <w:lang w:bidi="ar-DZ"/>
        </w:rPr>
        <w:t>"المفاوضات تجمع وجهاً لوجه بين طرفين أو أكثر من الجهات الفاعلة التي تختار، في مواجهة الاختلافات والاعتماد المتبادل، البحث طوعاً عن حل مقبول للطرفين يسمح لها بإنشاء علاقة أو الحفاظ عليها أو تطويرها". كريستوفر دوبونتيرها". كريستوفر دوبونت</w:t>
      </w:r>
    </w:p>
    <w:p w14:paraId="4DAF18D2">
      <w:pPr>
        <w:bidi/>
        <w:jc w:val="both"/>
        <w:rPr>
          <w:rFonts w:hint="cs" w:cs="Arial"/>
          <w:sz w:val="32"/>
          <w:szCs w:val="32"/>
          <w:rtl/>
          <w:lang w:bidi="ar-DZ"/>
        </w:rPr>
      </w:pPr>
      <w:r>
        <w:rPr>
          <w:rFonts w:hint="cs" w:cs="Arial"/>
          <w:sz w:val="32"/>
          <w:szCs w:val="32"/>
          <w:rtl/>
          <w:lang w:bidi="ar-DZ"/>
        </w:rPr>
        <w:t xml:space="preserve">و يمكن استخلاص ان التفاوض هو عملية حوار بين اطراف متنازعة المصالح بهدف الوصول الى اتفاق </w:t>
      </w:r>
    </w:p>
    <w:p w14:paraId="6D14AC7A">
      <w:pPr>
        <w:bidi/>
        <w:jc w:val="both"/>
        <w:rPr>
          <w:rFonts w:hint="cs" w:cs="Arial"/>
          <w:sz w:val="32"/>
          <w:szCs w:val="32"/>
          <w:rtl/>
          <w:lang w:bidi="ar-DZ"/>
        </w:rPr>
      </w:pPr>
    </w:p>
    <w:p w14:paraId="3FABA749">
      <w:pPr>
        <w:bidi/>
        <w:jc w:val="both"/>
        <w:rPr>
          <w:rFonts w:hint="cs" w:cs="Arial"/>
          <w:sz w:val="32"/>
          <w:szCs w:val="32"/>
          <w:rtl/>
          <w:lang w:bidi="ar-DZ"/>
        </w:rPr>
      </w:pPr>
    </w:p>
    <w:p w14:paraId="33AF9276">
      <w:pPr>
        <w:bidi/>
        <w:jc w:val="both"/>
        <w:rPr>
          <w:rFonts w:hint="cs" w:cs="Arial"/>
          <w:sz w:val="32"/>
          <w:szCs w:val="32"/>
          <w:rtl/>
          <w:lang w:bidi="ar-DZ"/>
        </w:rPr>
      </w:pPr>
      <w:r>
        <w:rPr>
          <w:rFonts w:hint="cs" w:cs="Arial"/>
          <w:sz w:val="32"/>
          <w:szCs w:val="32"/>
          <w:rtl/>
          <w:lang w:bidi="ar-DZ"/>
        </w:rPr>
        <w:t xml:space="preserve">مبدأ التفاوض الناجح : </w:t>
      </w:r>
    </w:p>
    <w:p w14:paraId="0EAC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01" w:lineRule="atLeast"/>
        <w:rPr>
          <w:rFonts w:ascii="inherit" w:hAnsi="inherit" w:eastAsia="Times New Roman" w:cs="Courier New"/>
          <w:color w:val="1F1F1F"/>
          <w:sz w:val="35"/>
          <w:szCs w:val="35"/>
          <w:lang w:eastAsia="fr-FR"/>
        </w:rPr>
      </w:pPr>
      <w:r>
        <w:rPr>
          <w:rFonts w:hint="cs" w:ascii="inherit" w:hAnsi="inherit" w:eastAsia="Times New Roman" w:cs="Courier New"/>
          <w:color w:val="1F1F1F"/>
          <w:szCs w:val="35"/>
          <w:rtl/>
          <w:lang w:eastAsia="fr-FR"/>
        </w:rPr>
        <w:t>إن مبدأ التفاوض الناجح، أي التفاوض الذي يتم باتفاق الأطراف المختلفة، هو أنه لا يوجد فائز ولا خاسر؛</w:t>
      </w:r>
    </w:p>
    <w:p w14:paraId="54636EB4">
      <w:pPr>
        <w:pStyle w:val="3"/>
        <w:bidi/>
        <w:spacing w:line="401" w:lineRule="atLeast"/>
        <w:rPr>
          <w:rFonts w:ascii="inherit" w:hAnsi="inherit"/>
          <w:color w:val="1F1F1F"/>
          <w:sz w:val="35"/>
          <w:szCs w:val="35"/>
        </w:rPr>
      </w:pPr>
      <w:r>
        <w:rPr>
          <w:rStyle w:val="8"/>
          <w:rFonts w:hint="cs" w:ascii="inherit" w:hAnsi="inherit"/>
          <w:color w:val="1F1F1F"/>
          <w:sz w:val="35"/>
          <w:szCs w:val="35"/>
          <w:rtl/>
        </w:rPr>
        <w:t>إنها عملية تهدف إلى التوصل إلى نتيجة مرضية (فوز / فوز) أو فشل (خسارة / خسارة) لكلا الطرفين.</w:t>
      </w:r>
    </w:p>
    <w:p w14:paraId="35EB9D52">
      <w:pPr>
        <w:jc w:val="both"/>
        <w:rPr>
          <w:rFonts w:hint="cs"/>
          <w:sz w:val="32"/>
          <w:szCs w:val="32"/>
          <w:rtl/>
          <w:lang w:bidi="ar-DZ"/>
        </w:rPr>
      </w:pPr>
      <w:r>
        <w:rPr>
          <w:rFonts w:cs="Arial"/>
          <w:sz w:val="32"/>
          <w:szCs w:val="32"/>
          <w:rtl/>
          <w:lang w:bidi="ar-DZ"/>
        </w:rPr>
        <w:drawing>
          <wp:inline distT="0" distB="0" distL="0" distR="0">
            <wp:extent cx="878840" cy="866140"/>
            <wp:effectExtent l="19050" t="0" r="0" b="0"/>
            <wp:docPr id="2" name="Objet 2"/>
            <wp:cNvGraphicFramePr/>
            <a:graphic xmlns:a="http://schemas.openxmlformats.org/drawingml/2006/main">
              <a:graphicData uri="http://schemas.openxmlformats.org/drawingml/2006/lockedCanvas">
                <lc:lockedCanvas xmlns:lc="http://schemas.openxmlformats.org/drawingml/2006/lockedCanvas">
                  <a:nvGrpSpPr>
                    <a:cNvPr id="1" name="Grouper 0"/>
                    <a:cNvGrpSpPr/>
                  </a:nvGrpSpPr>
                  <a:grpSpPr>
                    <a:xfrm>
                      <a:off x="0" y="0"/>
                      <a:ext cx="1955165" cy="868045"/>
                      <a:chOff x="1358265" y="3401060"/>
                      <a:chExt cx="1955165" cy="868045"/>
                    </a:xfrm>
                  </a:grpSpPr>
                  <a:sp>
                    <a:nvSpPr>
                      <a:cNvPr id="4" name="Étiquette 3"/>
                      <a:cNvSpPr/>
                    </a:nvSpPr>
                    <a:spPr>
                      <a:xfrm>
                        <a:off x="1358265" y="3401060"/>
                        <a:ext cx="1955165" cy="868045"/>
                      </a:xfrm>
                      <a:prstGeom prst="plaque">
                        <a:avLst/>
                      </a:prstGeom>
                      <a:solidFill>
                        <a:srgbClr val="37BFD1"/>
                      </a:solidFill>
                      <a:ln>
                        <a:solidFill>
                          <a:schemeClr val="accent1">
                            <a:lumMod val="40000"/>
                            <a:lumOff val="60000"/>
                          </a:schemeClr>
                        </a:solidFill>
                      </a:ln>
                    </a:spPr>
                    <a:txSp>
                      <a:txBody>
                        <a:bodyPr rtlCol="0" anchor="ctr"/>
                        <a:lstStyle>
                          <a:defPPr>
                            <a:defRPr lang="fr-FR">
                              <a:solidFill>
                                <a:schemeClr val="lt1"/>
                              </a:solidFill>
                            </a:defRP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dirty="0" err="1"/>
                            <a:t>win</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sz w:val="32"/>
          <w:szCs w:val="32"/>
          <w:lang w:bidi="ar-DZ"/>
        </w:rPr>
        <w:drawing>
          <wp:inline distT="0" distB="0" distL="0" distR="0">
            <wp:extent cx="2296160" cy="876300"/>
            <wp:effectExtent l="171450" t="133350" r="370675" b="304635"/>
            <wp:docPr id="3" name="Image 3" descr="Driss BENCHEKROUN على LinkedIn: ⏳️ The main objective of negotiation should  not be to win !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Driss BENCHEKROUN على LinkedIn: ⏳️ The main objective of negotiation should  not be to win ! 🔸️Trai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97412" cy="876880"/>
                    </a:xfrm>
                    <a:prstGeom prst="rect">
                      <a:avLst/>
                    </a:prstGeom>
                    <a:ln>
                      <a:noFill/>
                    </a:ln>
                    <a:effectLst>
                      <a:outerShdw blurRad="292100" dist="139700" dir="2700000" algn="tl" rotWithShape="0">
                        <a:srgbClr val="333333">
                          <a:alpha val="65000"/>
                        </a:srgbClr>
                      </a:outerShdw>
                    </a:effectLst>
                  </pic:spPr>
                </pic:pic>
              </a:graphicData>
            </a:graphic>
          </wp:inline>
        </w:drawing>
      </w:r>
      <w:r>
        <w:rPr>
          <w:sz w:val="32"/>
          <w:szCs w:val="32"/>
          <w:lang w:bidi="ar-DZ"/>
        </w:rPr>
        <w:drawing>
          <wp:inline distT="0" distB="0" distL="0" distR="0">
            <wp:extent cx="1306195" cy="867410"/>
            <wp:effectExtent l="19050" t="0" r="8165" b="0"/>
            <wp:docPr id="4" name="Objet 4"/>
            <wp:cNvGraphicFramePr/>
            <a:graphic xmlns:a="http://schemas.openxmlformats.org/drawingml/2006/main">
              <a:graphicData uri="http://schemas.openxmlformats.org/drawingml/2006/lockedCanvas">
                <lc:lockedCanvas xmlns:lc="http://schemas.openxmlformats.org/drawingml/2006/lockedCanvas">
                  <a:nvGrpSpPr>
                    <a:cNvPr id="1" name="Grouper 0"/>
                    <a:cNvGrpSpPr/>
                  </a:nvGrpSpPr>
                  <a:grpSpPr>
                    <a:xfrm>
                      <a:off x="0" y="0"/>
                      <a:ext cx="1306285" cy="867747"/>
                      <a:chOff x="8384475" y="3400910"/>
                      <a:chExt cx="1306285" cy="867747"/>
                    </a:xfrm>
                  </a:grpSpPr>
                  <a:sp>
                    <a:nvSpPr>
                      <a:cNvPr id="7" name="Étiquette 6"/>
                      <a:cNvSpPr/>
                    </a:nvSpPr>
                    <a:spPr>
                      <a:xfrm>
                        <a:off x="8384475" y="3400910"/>
                        <a:ext cx="1306285" cy="867747"/>
                      </a:xfrm>
                      <a:prstGeom prst="plaque">
                        <a:avLst/>
                      </a:prstGeom>
                      <a:solidFill>
                        <a:srgbClr val="E83820"/>
                      </a:solidFill>
                      <a:ln>
                        <a:solidFill>
                          <a:schemeClr val="accent2"/>
                        </a:solidFill>
                      </a:ln>
                    </a:spPr>
                    <a:txSp>
                      <a:txBody>
                        <a:bodyPr rtlCol="0" anchor="ctr"/>
                        <a:lstStyle>
                          <a:defPPr>
                            <a:defRPr lang="fr-FR">
                              <a:solidFill>
                                <a:schemeClr val="lt1"/>
                              </a:solidFill>
                            </a:defRP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dirty="0" err="1"/>
                            <a:t>win</a:t>
                          </a:r>
                          <a:endParaRPr lang="fr-F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14:paraId="631C957B">
      <w:pPr>
        <w:bidi/>
        <w:jc w:val="both"/>
        <w:rPr>
          <w:rFonts w:hint="cs"/>
          <w:sz w:val="32"/>
          <w:szCs w:val="32"/>
          <w:rtl/>
          <w:lang w:bidi="ar-DZ"/>
        </w:rPr>
      </w:pPr>
    </w:p>
    <w:p w14:paraId="1AE5DF8E">
      <w:pPr>
        <w:bidi/>
        <w:jc w:val="both"/>
        <w:rPr>
          <w:rFonts w:hint="cs"/>
          <w:sz w:val="32"/>
          <w:szCs w:val="32"/>
          <w:rtl/>
          <w:lang w:bidi="ar-DZ"/>
        </w:rPr>
      </w:pPr>
      <w:r>
        <w:rPr>
          <w:rFonts w:hint="cs"/>
          <w:sz w:val="32"/>
          <w:szCs w:val="32"/>
          <w:rtl/>
          <w:lang w:bidi="ar-DZ"/>
        </w:rPr>
        <w:t xml:space="preserve">انواع التفاوض : </w:t>
      </w:r>
    </w:p>
    <w:p w14:paraId="782C0B49">
      <w:pPr>
        <w:rPr>
          <w:rFonts w:ascii="Times New Roman" w:hAnsi="Times New Roman" w:eastAsia="Times New Roman" w:cs="Times New Roman"/>
          <w:sz w:val="24"/>
          <w:szCs w:val="24"/>
          <w:lang w:eastAsia="fr-FR"/>
        </w:rPr>
      </w:pPr>
      <w:r>
        <w:rPr>
          <w:rFonts w:hint="cs"/>
          <w:sz w:val="32"/>
          <w:szCs w:val="32"/>
          <w:rtl/>
          <w:lang w:bidi="ar-DZ"/>
        </w:rPr>
        <w:t xml:space="preserve">التفاوض التوزيعي : </w:t>
      </w:r>
      <w:r>
        <w:rPr>
          <w:rFonts w:ascii="Traditional Arabic" w:hAnsi="Traditional Arabic" w:eastAsia="Times New Roman" w:cs="Traditional Arabic"/>
          <w:color w:val="000000"/>
          <w:sz w:val="32"/>
          <w:szCs w:val="32"/>
          <w:rtl/>
          <w:lang w:eastAsia="fr-FR"/>
        </w:rPr>
        <w:t xml:space="preserve">القيمة المتاحة لألطراف ثابتة، ويسعى كل طرف للحصول على </w:t>
      </w:r>
    </w:p>
    <w:p w14:paraId="6DFA86DC">
      <w:pPr>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أكثر ما يستطيع من هذه القيمة. وهنا ياتي مكسب احد االطراف على حساب الطرف اآلخر،يكون تعبير) اربح</w:t>
      </w:r>
      <w:r>
        <w:rPr>
          <w:rFonts w:ascii="Traditional Arabic" w:hAnsi="Traditional Arabic" w:eastAsia="Times New Roman" w:cs="Traditional Arabic"/>
          <w:color w:val="000000"/>
          <w:sz w:val="32"/>
          <w:szCs w:val="32"/>
          <w:lang w:eastAsia="fr-FR"/>
        </w:rPr>
        <w:t xml:space="preserve">- </w:t>
      </w:r>
    </w:p>
    <w:p w14:paraId="38A90BB5">
      <w:pPr>
        <w:spacing w:after="0" w:line="240" w:lineRule="auto"/>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اخسر( اكثر تمثيال لكل ما هو معني باألمر، فالشغل الشاغل في التفاوض التوزيعي هو من سيحصل على </w:t>
      </w:r>
    </w:p>
    <w:p w14:paraId="3AD78A51">
      <w:pPr>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حصة </w:t>
      </w:r>
      <w:r>
        <w:rPr>
          <w:rFonts w:hint="cs" w:ascii="Traditional Arabic" w:hAnsi="Traditional Arabic" w:eastAsia="Times New Roman" w:cs="Traditional Arabic"/>
          <w:color w:val="000000"/>
          <w:sz w:val="32"/>
          <w:szCs w:val="32"/>
          <w:rtl/>
          <w:lang w:eastAsia="fr-FR"/>
        </w:rPr>
        <w:t xml:space="preserve">الاسد </w:t>
      </w:r>
      <w:r>
        <w:rPr>
          <w:rFonts w:ascii="Traditional Arabic" w:hAnsi="Traditional Arabic" w:eastAsia="Times New Roman" w:cs="Traditional Arabic"/>
          <w:color w:val="000000"/>
          <w:sz w:val="32"/>
          <w:szCs w:val="32"/>
          <w:rtl/>
          <w:lang w:eastAsia="fr-FR"/>
        </w:rPr>
        <w:t xml:space="preserve"> فمثال بيع سجاد </w:t>
      </w:r>
      <w:r>
        <w:rPr>
          <w:rFonts w:hint="cs" w:ascii="Traditional Arabic" w:hAnsi="Traditional Arabic" w:eastAsia="Times New Roman" w:cs="Traditional Arabic"/>
          <w:color w:val="000000"/>
          <w:sz w:val="32"/>
          <w:szCs w:val="32"/>
          <w:rtl/>
          <w:lang w:eastAsia="fr-FR"/>
        </w:rPr>
        <w:t>لا</w:t>
      </w:r>
      <w:r>
        <w:rPr>
          <w:rFonts w:ascii="Traditional Arabic" w:hAnsi="Traditional Arabic" w:eastAsia="Times New Roman" w:cs="Traditional Arabic"/>
          <w:color w:val="000000"/>
          <w:sz w:val="32"/>
          <w:szCs w:val="32"/>
          <w:rtl/>
          <w:lang w:eastAsia="fr-FR"/>
        </w:rPr>
        <w:t xml:space="preserve"> يعرف البائع والمشتري بعضهما، وليس هناك من </w:t>
      </w:r>
      <w:r>
        <w:rPr>
          <w:rFonts w:hint="cs" w:ascii="Traditional Arabic" w:hAnsi="Traditional Arabic" w:eastAsia="Times New Roman" w:cs="Traditional Arabic"/>
          <w:color w:val="000000"/>
          <w:sz w:val="32"/>
          <w:szCs w:val="32"/>
          <w:rtl/>
          <w:lang w:eastAsia="fr-FR"/>
        </w:rPr>
        <w:t>علاقة</w:t>
      </w:r>
      <w:r>
        <w:rPr>
          <w:rFonts w:ascii="Traditional Arabic" w:hAnsi="Traditional Arabic" w:eastAsia="Times New Roman" w:cs="Traditional Arabic"/>
          <w:color w:val="000000"/>
          <w:sz w:val="32"/>
          <w:szCs w:val="32"/>
          <w:rtl/>
          <w:lang w:eastAsia="fr-FR"/>
        </w:rPr>
        <w:t xml:space="preserve"> تربطهما</w:t>
      </w:r>
      <w:r>
        <w:rPr>
          <w:rFonts w:hint="cs" w:ascii="Traditional Arabic" w:hAnsi="Traditional Arabic" w:eastAsia="Times New Roman" w:cs="Traditional Arabic"/>
          <w:color w:val="000000"/>
          <w:sz w:val="32"/>
          <w:szCs w:val="32"/>
          <w:rtl/>
          <w:lang w:eastAsia="fr-FR"/>
        </w:rPr>
        <w:t>.</w:t>
      </w:r>
      <w:r>
        <w:rPr>
          <w:rFonts w:ascii="Traditional Arabic" w:hAnsi="Traditional Arabic" w:cs="Traditional Arabic"/>
          <w:color w:val="000000"/>
          <w:sz w:val="32"/>
          <w:szCs w:val="32"/>
          <w:rtl/>
        </w:rPr>
        <w:t xml:space="preserve"> </w:t>
      </w:r>
      <w:r>
        <w:rPr>
          <w:rFonts w:hint="cs" w:ascii="Traditional Arabic" w:hAnsi="Traditional Arabic" w:cs="Traditional Arabic"/>
          <w:color w:val="000000"/>
          <w:sz w:val="32"/>
          <w:szCs w:val="32"/>
          <w:rtl/>
        </w:rPr>
        <w:t xml:space="preserve"> ما </w:t>
      </w:r>
      <w:r>
        <w:rPr>
          <w:rFonts w:ascii="Traditional Arabic" w:hAnsi="Traditional Arabic" w:eastAsia="Times New Roman" w:cs="Traditional Arabic"/>
          <w:color w:val="000000"/>
          <w:sz w:val="32"/>
          <w:szCs w:val="32"/>
          <w:rtl/>
          <w:lang w:eastAsia="fr-FR"/>
        </w:rPr>
        <w:t xml:space="preserve">هو مهم في </w:t>
      </w:r>
      <w:r>
        <w:rPr>
          <w:rFonts w:hint="cs" w:ascii="Traditional Arabic" w:hAnsi="Traditional Arabic" w:eastAsia="Times New Roman" w:cs="Traditional Arabic"/>
          <w:color w:val="000000"/>
          <w:sz w:val="32"/>
          <w:szCs w:val="32"/>
          <w:rtl/>
          <w:lang w:eastAsia="fr-FR"/>
        </w:rPr>
        <w:t xml:space="preserve">الامر </w:t>
      </w:r>
      <w:r>
        <w:rPr>
          <w:rFonts w:ascii="Traditional Arabic" w:hAnsi="Traditional Arabic" w:eastAsia="Times New Roman" w:cs="Traditional Arabic"/>
          <w:color w:val="000000"/>
          <w:sz w:val="32"/>
          <w:szCs w:val="32"/>
          <w:rtl/>
          <w:lang w:eastAsia="fr-FR"/>
        </w:rPr>
        <w:t xml:space="preserve"> هو السعر، وكل جانب يفاوض من أجل الظفر بأفضل صفقة ممكنة، وكل مغنم يحصل </w:t>
      </w:r>
    </w:p>
    <w:p w14:paraId="66477080">
      <w:pPr>
        <w:bidi/>
        <w:rPr>
          <w:rFonts w:hint="cs"/>
          <w:sz w:val="32"/>
          <w:szCs w:val="32"/>
          <w:rtl/>
          <w:lang w:bidi="ar-DZ"/>
        </w:rPr>
      </w:pPr>
      <w:r>
        <w:rPr>
          <w:rFonts w:ascii="Traditional Arabic" w:hAnsi="Traditional Arabic" w:eastAsia="Times New Roman" w:cs="Traditional Arabic"/>
          <w:color w:val="000000"/>
          <w:sz w:val="32"/>
          <w:szCs w:val="32"/>
          <w:rtl/>
          <w:lang w:eastAsia="fr-FR"/>
        </w:rPr>
        <w:t xml:space="preserve">عليه أحد الطرفين يعتبر مغرما للفريق </w:t>
      </w:r>
      <w:r>
        <w:rPr>
          <w:rFonts w:hint="cs" w:ascii="Traditional Arabic" w:hAnsi="Traditional Arabic" w:eastAsia="Times New Roman" w:cs="Traditional Arabic"/>
          <w:color w:val="000000"/>
          <w:sz w:val="32"/>
          <w:szCs w:val="32"/>
          <w:rtl/>
          <w:lang w:eastAsia="fr-FR"/>
        </w:rPr>
        <w:t xml:space="preserve">الاخر </w:t>
      </w:r>
      <w:r>
        <w:rPr>
          <w:rFonts w:ascii="Traditional Arabic" w:hAnsi="Traditional Arabic" w:eastAsia="Times New Roman" w:cs="Traditional Arabic"/>
          <w:color w:val="000000"/>
          <w:sz w:val="32"/>
          <w:szCs w:val="32"/>
          <w:lang w:eastAsia="fr-FR"/>
        </w:rPr>
        <w:t>.</w:t>
      </w:r>
      <w:r>
        <w:rPr>
          <w:rFonts w:ascii="Traditional Arabic" w:hAnsi="Traditional Arabic" w:cs="Traditional Arabic"/>
          <w:color w:val="000000"/>
          <w:sz w:val="32"/>
          <w:szCs w:val="32"/>
          <w:rtl/>
        </w:rPr>
        <w:t xml:space="preserve"> </w:t>
      </w:r>
      <w:r>
        <w:rPr>
          <w:rFonts w:ascii="Traditional Arabic" w:hAnsi="Traditional Arabic" w:eastAsia="Times New Roman" w:cs="Traditional Arabic"/>
          <w:color w:val="000000"/>
          <w:sz w:val="32"/>
          <w:szCs w:val="32"/>
          <w:rtl/>
          <w:lang w:eastAsia="fr-FR"/>
        </w:rPr>
        <w:t xml:space="preserve">الرابطة والسمعة ال تعني </w:t>
      </w:r>
      <w:r>
        <w:rPr>
          <w:rFonts w:hint="cs" w:ascii="Traditional Arabic" w:hAnsi="Traditional Arabic" w:eastAsia="Times New Roman" w:cs="Traditional Arabic"/>
          <w:color w:val="000000"/>
          <w:sz w:val="32"/>
          <w:szCs w:val="32"/>
          <w:rtl/>
          <w:lang w:eastAsia="fr-FR"/>
        </w:rPr>
        <w:t>الا</w:t>
      </w:r>
      <w:r>
        <w:rPr>
          <w:rFonts w:ascii="Traditional Arabic" w:hAnsi="Traditional Arabic" w:eastAsia="Times New Roman" w:cs="Traditional Arabic"/>
          <w:color w:val="000000"/>
          <w:sz w:val="32"/>
          <w:szCs w:val="32"/>
          <w:rtl/>
          <w:lang w:eastAsia="fr-FR"/>
        </w:rPr>
        <w:t xml:space="preserve"> قليال في هذه اللعبة، حيث انه </w:t>
      </w:r>
      <w:r>
        <w:rPr>
          <w:rFonts w:hint="cs" w:ascii="Traditional Arabic" w:hAnsi="Traditional Arabic" w:eastAsia="Times New Roman" w:cs="Traditional Arabic"/>
          <w:color w:val="000000"/>
          <w:sz w:val="32"/>
          <w:szCs w:val="32"/>
          <w:rtl/>
          <w:lang w:eastAsia="fr-FR"/>
        </w:rPr>
        <w:t>لا</w:t>
      </w:r>
      <w:r>
        <w:rPr>
          <w:rFonts w:ascii="Traditional Arabic" w:hAnsi="Traditional Arabic" w:eastAsia="Times New Roman" w:cs="Traditional Arabic"/>
          <w:color w:val="000000"/>
          <w:sz w:val="32"/>
          <w:szCs w:val="32"/>
          <w:rtl/>
          <w:lang w:eastAsia="fr-FR"/>
        </w:rPr>
        <w:t xml:space="preserve"> توجد نية لدى اي من المتفاوضين ان </w:t>
      </w:r>
      <w:r>
        <w:rPr>
          <w:rFonts w:hint="cs" w:ascii="Traditional Arabic" w:hAnsi="Traditional Arabic" w:eastAsia="Times New Roman" w:cs="Traditional Arabic"/>
          <w:color w:val="000000"/>
          <w:sz w:val="32"/>
          <w:szCs w:val="32"/>
          <w:rtl/>
          <w:lang w:eastAsia="fr-FR"/>
        </w:rPr>
        <w:t xml:space="preserve"> </w:t>
      </w:r>
      <w:r>
        <w:rPr>
          <w:rFonts w:ascii="Traditional Arabic" w:hAnsi="Traditional Arabic" w:eastAsia="Times New Roman" w:cs="Traditional Arabic"/>
          <w:color w:val="000000"/>
          <w:sz w:val="32"/>
          <w:szCs w:val="32"/>
          <w:rtl/>
          <w:lang w:eastAsia="fr-FR"/>
        </w:rPr>
        <w:t xml:space="preserve">يبادل المكسب في الصفقة بمكسب في </w:t>
      </w:r>
      <w:r>
        <w:rPr>
          <w:rFonts w:hint="cs" w:ascii="Traditional Arabic" w:hAnsi="Traditional Arabic" w:eastAsia="Times New Roman" w:cs="Traditional Arabic"/>
          <w:color w:val="000000"/>
          <w:sz w:val="32"/>
          <w:szCs w:val="32"/>
          <w:rtl/>
          <w:lang w:eastAsia="fr-FR"/>
        </w:rPr>
        <w:t>علاقته</w:t>
      </w:r>
      <w:r>
        <w:rPr>
          <w:rFonts w:ascii="Traditional Arabic" w:hAnsi="Traditional Arabic" w:eastAsia="Times New Roman" w:cs="Traditional Arabic"/>
          <w:color w:val="000000"/>
          <w:sz w:val="32"/>
          <w:szCs w:val="32"/>
          <w:rtl/>
          <w:lang w:eastAsia="fr-FR"/>
        </w:rPr>
        <w:t xml:space="preserve"> مع الجانب </w:t>
      </w:r>
      <w:r>
        <w:rPr>
          <w:rFonts w:hint="cs" w:ascii="Traditional Arabic" w:hAnsi="Traditional Arabic" w:eastAsia="Times New Roman" w:cs="Traditional Arabic"/>
          <w:color w:val="000000"/>
          <w:sz w:val="32"/>
          <w:szCs w:val="32"/>
          <w:rtl/>
          <w:lang w:eastAsia="fr-FR"/>
        </w:rPr>
        <w:t>الاخر</w:t>
      </w:r>
      <w:r>
        <w:rPr>
          <w:rFonts w:ascii="Traditional Arabic" w:hAnsi="Traditional Arabic" w:eastAsia="Times New Roman" w:cs="Traditional Arabic"/>
          <w:color w:val="000000"/>
          <w:sz w:val="32"/>
          <w:szCs w:val="32"/>
          <w:rtl/>
          <w:lang w:eastAsia="fr-FR"/>
        </w:rPr>
        <w:t xml:space="preserve">، فمثال: مدير تنفيذي نقل الى جهة </w:t>
      </w:r>
      <w:r>
        <w:rPr>
          <w:rFonts w:hint="cs" w:ascii="Traditional Arabic" w:hAnsi="Traditional Arabic" w:eastAsia="Times New Roman" w:cs="Traditional Arabic"/>
          <w:color w:val="000000"/>
          <w:sz w:val="32"/>
          <w:szCs w:val="32"/>
          <w:rtl/>
          <w:lang w:eastAsia="fr-FR"/>
        </w:rPr>
        <w:t xml:space="preserve"> ا</w:t>
      </w:r>
      <w:r>
        <w:rPr>
          <w:rFonts w:ascii="Traditional Arabic" w:hAnsi="Traditional Arabic" w:eastAsia="Times New Roman" w:cs="Traditional Arabic"/>
          <w:color w:val="000000"/>
          <w:sz w:val="32"/>
          <w:szCs w:val="32"/>
          <w:rtl/>
          <w:lang w:eastAsia="fr-FR"/>
        </w:rPr>
        <w:t xml:space="preserve">خرى من المدينة، لهذا فهو يجد في بحثه عن منزل قريب من مكان العمل، ولن يكون مكترثا بعالقة طويلة </w:t>
      </w:r>
      <w:r>
        <w:rPr>
          <w:rFonts w:hint="cs" w:ascii="Traditional Arabic" w:hAnsi="Traditional Arabic" w:eastAsia="Times New Roman" w:cs="Traditional Arabic"/>
          <w:color w:val="000000"/>
          <w:sz w:val="32"/>
          <w:szCs w:val="32"/>
          <w:rtl/>
          <w:lang w:eastAsia="fr-FR"/>
        </w:rPr>
        <w:t xml:space="preserve">الامد </w:t>
      </w:r>
      <w:r>
        <w:rPr>
          <w:rFonts w:ascii="Traditional Arabic" w:hAnsi="Traditional Arabic" w:eastAsia="Times New Roman" w:cs="Traditional Arabic"/>
          <w:color w:val="000000"/>
          <w:sz w:val="32"/>
          <w:szCs w:val="32"/>
          <w:rtl/>
          <w:lang w:eastAsia="fr-FR"/>
        </w:rPr>
        <w:t xml:space="preserve"> مع من يبيعه المنزل عندما يبدأ بالتفاوض معه حول سعر البيت، فالبائع غريب عنه وسيبقى كذلك حتى </w:t>
      </w:r>
      <w:r>
        <w:rPr>
          <w:rFonts w:hint="cs" w:ascii="Traditional Arabic" w:hAnsi="Traditional Arabic" w:eastAsia="Times New Roman" w:cs="Traditional Arabic"/>
          <w:color w:val="000000"/>
          <w:sz w:val="32"/>
          <w:szCs w:val="32"/>
          <w:rtl/>
          <w:lang w:eastAsia="fr-FR"/>
        </w:rPr>
        <w:t xml:space="preserve"> </w:t>
      </w:r>
      <w:r>
        <w:rPr>
          <w:rFonts w:ascii="Traditional Arabic" w:hAnsi="Traditional Arabic" w:eastAsia="Times New Roman" w:cs="Traditional Arabic"/>
          <w:color w:val="000000"/>
          <w:sz w:val="32"/>
          <w:szCs w:val="32"/>
          <w:rtl/>
          <w:lang w:eastAsia="fr-FR"/>
        </w:rPr>
        <w:t>بعد اتمام الصفقه</w:t>
      </w:r>
      <w:r>
        <w:rPr>
          <w:rFonts w:ascii="Traditional Arabic" w:hAnsi="Traditional Arabic" w:eastAsia="Times New Roman" w:cs="Traditional Arabic"/>
          <w:color w:val="000000"/>
          <w:sz w:val="32"/>
          <w:szCs w:val="32"/>
          <w:lang w:eastAsia="fr-FR"/>
        </w:rPr>
        <w:t>.</w:t>
      </w:r>
    </w:p>
    <w:p w14:paraId="57086619">
      <w:pPr>
        <w:bidi/>
        <w:spacing w:after="0" w:line="240" w:lineRule="auto"/>
        <w:rPr>
          <w:rFonts w:ascii="Times New Roman" w:hAnsi="Times New Roman" w:eastAsia="Times New Roman" w:cs="Times New Roman"/>
          <w:sz w:val="24"/>
          <w:szCs w:val="24"/>
          <w:lang w:eastAsia="fr-FR"/>
        </w:rPr>
      </w:pPr>
      <w:r>
        <w:rPr>
          <w:rFonts w:ascii="Traditional Arabic" w:hAnsi="Traditional Arabic" w:eastAsia="Times New Roman" w:cs="Traditional Arabic"/>
          <w:b/>
          <w:bCs/>
          <w:color w:val="000000"/>
          <w:sz w:val="32"/>
          <w:szCs w:val="32"/>
          <w:rtl/>
          <w:lang w:eastAsia="fr-FR"/>
        </w:rPr>
        <w:t>التفاوض التكاملي</w:t>
      </w:r>
      <w:r>
        <w:rPr>
          <w:rFonts w:ascii="Traditional Arabic" w:hAnsi="Traditional Arabic" w:eastAsia="Times New Roman" w:cs="Traditional Arabic"/>
          <w:color w:val="000000"/>
          <w:sz w:val="32"/>
          <w:szCs w:val="32"/>
          <w:lang w:eastAsia="fr-FR"/>
        </w:rPr>
        <w:t xml:space="preserve">: </w:t>
      </w:r>
      <w:r>
        <w:rPr>
          <w:rFonts w:ascii="Traditional Arabic" w:hAnsi="Traditional Arabic" w:eastAsia="Times New Roman" w:cs="Traditional Arabic"/>
          <w:color w:val="000000"/>
          <w:sz w:val="32"/>
          <w:szCs w:val="32"/>
          <w:rtl/>
          <w:lang w:eastAsia="fr-FR"/>
        </w:rPr>
        <w:t xml:space="preserve">ففيه تتعاون األطراف من اجل تحقيق اقصى المنافع، باجراء تكامل بين مصالحها </w:t>
      </w:r>
      <w:r>
        <w:rPr>
          <w:rFonts w:hint="cs" w:ascii="Traditional Arabic" w:hAnsi="Traditional Arabic" w:eastAsia="Times New Roman" w:cs="Traditional Arabic"/>
          <w:color w:val="000000"/>
          <w:sz w:val="32"/>
          <w:szCs w:val="32"/>
          <w:rtl/>
          <w:lang w:eastAsia="fr-FR"/>
        </w:rPr>
        <w:t xml:space="preserve"> التفاوض التكاملي : </w:t>
      </w:r>
    </w:p>
    <w:p w14:paraId="0698A1AA">
      <w:pPr>
        <w:bidi/>
        <w:spacing w:after="0" w:line="240" w:lineRule="auto"/>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ضمن اتفاق معين، بينما يجري بينهما في الوقت ذاته تنافس حاد من أجل اقتسام الغنيمة، في التفاوض </w:t>
      </w:r>
    </w:p>
    <w:p w14:paraId="7B1E1C16">
      <w:pPr>
        <w:spacing w:after="0" w:line="240" w:lineRule="auto"/>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التكاملي ينبغي ان تكون ماهرا في إيجاد الغنيمة وتثبيت حقك فيها، اذا في التفاوض تكاملي تكون مهمتك </w:t>
      </w:r>
    </w:p>
    <w:p w14:paraId="7391D800">
      <w:pPr>
        <w:bidi/>
        <w:spacing w:after="0" w:line="240" w:lineRule="auto"/>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ذات شقين</w:t>
      </w:r>
      <w:r>
        <w:rPr>
          <w:rFonts w:ascii="Traditional Arabic" w:hAnsi="Traditional Arabic" w:eastAsia="Times New Roman" w:cs="Traditional Arabic"/>
          <w:color w:val="000000"/>
          <w:sz w:val="32"/>
          <w:szCs w:val="32"/>
          <w:lang w:eastAsia="fr-FR"/>
        </w:rPr>
        <w:t xml:space="preserve">: </w:t>
      </w:r>
    </w:p>
    <w:p w14:paraId="5166609B">
      <w:pPr>
        <w:bidi/>
        <w:spacing w:after="0" w:line="240" w:lineRule="auto"/>
        <w:rPr>
          <w:rFonts w:ascii="Times New Roman" w:hAnsi="Times New Roman" w:eastAsia="Times New Roman" w:cs="Times New Roman"/>
          <w:sz w:val="24"/>
          <w:szCs w:val="24"/>
          <w:lang w:eastAsia="fr-FR"/>
        </w:rPr>
      </w:pPr>
      <w:r>
        <w:rPr>
          <w:rFonts w:ascii="Courier New" w:hAnsi="Courier New" w:eastAsia="Times New Roman" w:cs="Courier New"/>
          <w:color w:val="000000"/>
          <w:sz w:val="36"/>
          <w:szCs w:val="36"/>
          <w:lang w:eastAsia="fr-FR"/>
        </w:rPr>
        <w:t xml:space="preserve">o </w:t>
      </w:r>
      <w:r>
        <w:rPr>
          <w:rFonts w:ascii="Traditional Arabic" w:hAnsi="Traditional Arabic" w:eastAsia="Times New Roman" w:cs="Traditional Arabic"/>
          <w:color w:val="000000"/>
          <w:sz w:val="32"/>
          <w:szCs w:val="32"/>
          <w:rtl/>
          <w:lang w:eastAsia="fr-FR"/>
        </w:rPr>
        <w:t xml:space="preserve">إيجاد أكبر قيمة بالقدر المستطاع لك وللجانب اآلخر </w:t>
      </w:r>
    </w:p>
    <w:p w14:paraId="55391497">
      <w:pPr>
        <w:bidi/>
        <w:spacing w:after="0" w:line="240" w:lineRule="auto"/>
        <w:rPr>
          <w:rFonts w:ascii="Times New Roman" w:hAnsi="Times New Roman" w:eastAsia="Times New Roman" w:cs="Times New Roman"/>
          <w:sz w:val="24"/>
          <w:szCs w:val="24"/>
          <w:lang w:eastAsia="fr-FR"/>
        </w:rPr>
      </w:pPr>
      <w:r>
        <w:rPr>
          <w:rFonts w:ascii="Courier New" w:hAnsi="Courier New" w:eastAsia="Times New Roman" w:cs="Courier New"/>
          <w:color w:val="000000"/>
          <w:sz w:val="36"/>
          <w:szCs w:val="36"/>
          <w:lang w:eastAsia="fr-FR"/>
        </w:rPr>
        <w:t xml:space="preserve">o </w:t>
      </w:r>
      <w:r>
        <w:rPr>
          <w:rFonts w:ascii="Traditional Arabic" w:hAnsi="Traditional Arabic" w:eastAsia="Times New Roman" w:cs="Traditional Arabic"/>
          <w:color w:val="000000"/>
          <w:sz w:val="32"/>
          <w:szCs w:val="32"/>
          <w:rtl/>
          <w:lang w:eastAsia="fr-FR"/>
        </w:rPr>
        <w:t xml:space="preserve">ان تطالب بمغنم ذي قيمة لنفسك </w:t>
      </w:r>
    </w:p>
    <w:p w14:paraId="59CD3184">
      <w:pPr>
        <w:bidi/>
        <w:spacing w:after="0" w:line="240" w:lineRule="auto"/>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ان كثيرين يستعملون عبار ربح- ربح او فوز- فوز لدى اشارتهم الى هذا الشكل من التفاوض، ولسوء </w:t>
      </w:r>
    </w:p>
    <w:p w14:paraId="1358F2AC">
      <w:pPr>
        <w:bidi/>
        <w:spacing w:after="0" w:line="240" w:lineRule="auto"/>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الحظ يثير هذا التعبير اشكاليه في ان جميع االطراف تحصل على ما تريد، ولكن نادرا ما يكون الحال </w:t>
      </w:r>
    </w:p>
    <w:p w14:paraId="2C694FE1">
      <w:pPr>
        <w:bidi/>
        <w:spacing w:after="0" w:line="240" w:lineRule="auto"/>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هكذا، فغالبا ما يجري كل طرف نوعا من المقايضة في سبيل حصولها على أشياء ذات قيمة اعلى، بينما </w:t>
      </w:r>
    </w:p>
    <w:p w14:paraId="672A7007">
      <w:pPr>
        <w:bidi/>
        <w:spacing w:after="0" w:line="240" w:lineRule="auto"/>
        <w:rPr>
          <w:rFonts w:ascii="Times New Roman" w:hAnsi="Times New Roman" w:eastAsia="Times New Roman" w:cs="Times New Roman"/>
          <w:sz w:val="24"/>
          <w:szCs w:val="24"/>
          <w:lang w:eastAsia="fr-FR"/>
        </w:rPr>
      </w:pPr>
      <w:r>
        <w:rPr>
          <w:rFonts w:ascii="Traditional Arabic" w:hAnsi="Traditional Arabic" w:eastAsia="Times New Roman" w:cs="Traditional Arabic"/>
          <w:color w:val="000000"/>
          <w:sz w:val="32"/>
          <w:szCs w:val="32"/>
          <w:rtl/>
          <w:lang w:eastAsia="fr-FR"/>
        </w:rPr>
        <w:t xml:space="preserve">يتخلى عن اشياء اخرى اقل اهمية، فمثال: يتفاوض مصنع لصناعة االلبسة الجاهز مع أحد مورديه الرئيسيين </w:t>
      </w:r>
    </w:p>
    <w:p w14:paraId="5AA18199">
      <w:pPr>
        <w:bidi/>
        <w:jc w:val="both"/>
        <w:rPr>
          <w:rFonts w:hint="cs"/>
          <w:sz w:val="32"/>
          <w:szCs w:val="32"/>
          <w:rtl/>
          <w:lang w:bidi="ar-DZ"/>
        </w:rPr>
      </w:pPr>
      <w:r>
        <w:rPr>
          <w:rFonts w:ascii="Traditional Arabic" w:hAnsi="Traditional Arabic" w:eastAsia="Times New Roman" w:cs="Traditional Arabic"/>
          <w:color w:val="000000"/>
          <w:sz w:val="32"/>
          <w:szCs w:val="32"/>
          <w:lang w:eastAsia="fr-FR"/>
        </w:rPr>
        <w:t xml:space="preserve">" </w:t>
      </w:r>
      <w:r>
        <w:rPr>
          <w:rFonts w:ascii="Traditional Arabic" w:hAnsi="Traditional Arabic" w:eastAsia="Times New Roman" w:cs="Traditional Arabic"/>
          <w:color w:val="000000"/>
          <w:sz w:val="32"/>
          <w:szCs w:val="32"/>
          <w:rtl/>
          <w:lang w:eastAsia="fr-FR"/>
        </w:rPr>
        <w:t xml:space="preserve">الزرار القمصان"، على ان يقوم بتوريد </w:t>
      </w:r>
      <w:r>
        <w:rPr>
          <w:rFonts w:hint="cs" w:ascii="Traditional Arabic" w:hAnsi="Traditional Arabic" w:eastAsia="Times New Roman" w:cs="Traditional Arabic"/>
          <w:color w:val="000000"/>
          <w:sz w:val="32"/>
          <w:szCs w:val="32"/>
          <w:rtl/>
          <w:lang w:eastAsia="fr-FR"/>
        </w:rPr>
        <w:t>100000</w:t>
      </w:r>
      <w:r>
        <w:rPr>
          <w:rFonts w:ascii="Traditional Arabic" w:hAnsi="Traditional Arabic" w:eastAsia="Times New Roman" w:cs="Traditional Arabic"/>
          <w:color w:val="000000"/>
          <w:sz w:val="32"/>
          <w:szCs w:val="32"/>
          <w:rtl/>
          <w:lang w:eastAsia="fr-FR"/>
        </w:rPr>
        <w:t xml:space="preserve"> زر </w:t>
      </w:r>
      <w:r>
        <w:rPr>
          <w:rFonts w:hint="cs" w:ascii="Traditional Arabic" w:hAnsi="Traditional Arabic" w:eastAsia="Times New Roman" w:cs="Traditional Arabic"/>
          <w:color w:val="000000"/>
          <w:sz w:val="32"/>
          <w:szCs w:val="32"/>
          <w:rtl/>
          <w:lang w:eastAsia="fr-FR"/>
        </w:rPr>
        <w:t xml:space="preserve">خلال </w:t>
      </w:r>
      <w:r>
        <w:rPr>
          <w:rFonts w:ascii="Traditional Arabic" w:hAnsi="Traditional Arabic" w:eastAsia="Times New Roman" w:cs="Traditional Arabic"/>
          <w:color w:val="000000"/>
          <w:sz w:val="32"/>
          <w:szCs w:val="32"/>
          <w:rtl/>
          <w:lang w:eastAsia="fr-FR"/>
        </w:rPr>
        <w:t xml:space="preserve"> </w:t>
      </w:r>
      <w:r>
        <w:rPr>
          <w:rFonts w:hint="cs" w:ascii="Traditional Arabic" w:hAnsi="Traditional Arabic" w:eastAsia="Times New Roman" w:cs="Traditional Arabic"/>
          <w:color w:val="000000"/>
          <w:sz w:val="32"/>
          <w:szCs w:val="32"/>
          <w:rtl/>
          <w:lang w:eastAsia="fr-FR"/>
        </w:rPr>
        <w:t>ثلاث</w:t>
      </w:r>
      <w:r>
        <w:rPr>
          <w:rFonts w:ascii="Traditional Arabic" w:hAnsi="Traditional Arabic" w:eastAsia="Times New Roman" w:cs="Traditional Arabic"/>
          <w:color w:val="000000"/>
          <w:sz w:val="32"/>
          <w:szCs w:val="32"/>
          <w:rtl/>
          <w:lang w:eastAsia="fr-FR"/>
        </w:rPr>
        <w:t xml:space="preserve"> اسابيع</w:t>
      </w:r>
    </w:p>
    <w:p w14:paraId="61D4053E">
      <w:pPr>
        <w:bidi/>
        <w:spacing w:after="0" w:line="240" w:lineRule="auto"/>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 xml:space="preserve">عناصر التفاوض : </w:t>
      </w:r>
    </w:p>
    <w:p w14:paraId="6A456BF8">
      <w:pPr>
        <w:bidi/>
        <w:spacing w:after="0" w:line="240" w:lineRule="auto"/>
        <w:rPr>
          <w:rFont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1-ويفضل إيجاد حلول مقبولة للطرفين طالما أنها تحافظ على مصالح المشتري مع احترام احتياجات المورد.</w:t>
      </w:r>
    </w:p>
    <w:p w14:paraId="0EDE1EBD">
      <w:pPr>
        <w:bidi/>
        <w:spacing w:after="0" w:line="240" w:lineRule="auto"/>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2- العلاقة الحالية والمستقبلية هي بعد يجب أن نأخذه بعين الاعتبار في التفاوض إذا أردنا إدامة الشراكة.</w:t>
      </w:r>
    </w:p>
    <w:p w14:paraId="49572FC5">
      <w:pPr>
        <w:bidi/>
        <w:jc w:val="both"/>
        <w:rPr>
          <w:rFont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3- ويفضل الاتفاق الودي والعادل لأنه يحفظ العلاقة ويحافظ على الأوضاع النفسية الممتعة للطرفين ويمنحهما الشعور بالحفاظ على مصالحهما.</w:t>
      </w:r>
    </w:p>
    <w:p w14:paraId="630FE136">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4- يتيح الاتفاق الودي تحقيق أقصى استفادة من أوجه التكامل بين الشركاء</w:t>
      </w:r>
    </w:p>
    <w:p w14:paraId="384E6130">
      <w:pPr>
        <w:bidi/>
        <w:jc w:val="both"/>
        <w:rPr>
          <w:rFonts w:hint="cs" w:ascii="Traditional Arabic" w:hAnsi="Traditional Arabic" w:eastAsia="Times New Roman" w:cs="Traditional Arabic"/>
          <w:color w:val="000000"/>
          <w:sz w:val="32"/>
          <w:szCs w:val="32"/>
          <w:rtl/>
          <w:lang w:eastAsia="fr-FR"/>
        </w:rPr>
      </w:pPr>
    </w:p>
    <w:p w14:paraId="70B2FB15">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b/>
          <w:bCs/>
          <w:color w:val="0000FF"/>
          <w:sz w:val="32"/>
          <w:szCs w:val="32"/>
          <w:rtl/>
          <w:lang w:eastAsia="fr-FR"/>
        </w:rPr>
        <w:t xml:space="preserve">مكونات التفاوض : </w:t>
      </w:r>
    </w:p>
    <w:p w14:paraId="3BD304B6">
      <w:pPr>
        <w:numPr>
          <w:ilvl w:val="0"/>
          <w:numId w:val="1"/>
        </w:numPr>
        <w:bidi/>
        <w:ind w:left="425" w:leftChars="0" w:hanging="425" w:firstLineChars="0"/>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 xml:space="preserve">الترابط بين موقفين. </w:t>
      </w:r>
    </w:p>
    <w:p w14:paraId="40FAD468">
      <w:pPr>
        <w:numPr>
          <w:ilvl w:val="0"/>
          <w:numId w:val="1"/>
        </w:numPr>
        <w:bidi/>
        <w:ind w:left="425" w:leftChars="0" w:hanging="425" w:firstLineChars="0"/>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 xml:space="preserve"> الخلاف أو الاختلاف أو الصراع المدرك ؛ </w:t>
      </w:r>
    </w:p>
    <w:p w14:paraId="1D41F0BE">
      <w:pPr>
        <w:numPr>
          <w:ilvl w:val="0"/>
          <w:numId w:val="1"/>
        </w:numPr>
        <w:bidi/>
        <w:ind w:left="425" w:leftChars="0" w:hanging="425" w:firstLineChars="0"/>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مناورات استراتيجية وتكتيكية لثني الطرف المعارض</w:t>
      </w:r>
    </w:p>
    <w:p w14:paraId="45845B82">
      <w:pPr>
        <w:numPr>
          <w:ilvl w:val="0"/>
          <w:numId w:val="1"/>
        </w:numPr>
        <w:bidi/>
        <w:ind w:left="425" w:leftChars="0" w:hanging="425" w:firstLineChars="0"/>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 xml:space="preserve">إمكانية التوصل إلى اتفاق، حل وسط؛ </w:t>
      </w:r>
    </w:p>
    <w:p w14:paraId="0FE5F02D">
      <w:pPr>
        <w:numPr>
          <w:ilvl w:val="0"/>
          <w:numId w:val="1"/>
        </w:numPr>
        <w:bidi/>
        <w:ind w:left="425" w:leftChars="0" w:hanging="425" w:firstLineChars="0"/>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استعداد كلا الطرفين للتوصل إلى اتفاق مربح للجانبين</w:t>
      </w:r>
    </w:p>
    <w:p w14:paraId="7EC73774">
      <w:pPr>
        <w:bidi/>
        <w:jc w:val="both"/>
        <w:rPr>
          <w:rFonts w:hint="cs" w:ascii="Traditional Arabic" w:hAnsi="Traditional Arabic" w:eastAsia="Times New Roman" w:cs="Traditional Arabic"/>
          <w:b/>
          <w:bCs/>
          <w:color w:val="0000FF"/>
          <w:sz w:val="32"/>
          <w:szCs w:val="32"/>
          <w:rtl/>
          <w:lang w:val="en-ZA" w:eastAsia="fr-FR"/>
        </w:rPr>
      </w:pPr>
      <w:r>
        <w:rPr>
          <w:rFonts w:hint="cs" w:ascii="Traditional Arabic" w:hAnsi="Traditional Arabic" w:eastAsia="Times New Roman" w:cs="Traditional Arabic"/>
          <w:b/>
          <w:bCs/>
          <w:color w:val="0000FF"/>
          <w:sz w:val="32"/>
          <w:szCs w:val="32"/>
          <w:rtl/>
          <w:lang w:eastAsia="fr-FR"/>
        </w:rPr>
        <w:t xml:space="preserve">المبادئ الاساسية للتفاوض حسب pierre chazal </w:t>
      </w:r>
      <w:r>
        <w:rPr>
          <w:rFonts w:hint="cs" w:ascii="Traditional Arabic" w:hAnsi="Traditional Arabic" w:eastAsia="Times New Roman" w:cs="Traditional Arabic"/>
          <w:b/>
          <w:bCs/>
          <w:color w:val="0000FF"/>
          <w:sz w:val="32"/>
          <w:szCs w:val="32"/>
          <w:rtl/>
          <w:lang w:val="en-ZA" w:eastAsia="fr-FR"/>
        </w:rPr>
        <w:t>:</w:t>
      </w:r>
    </w:p>
    <w:p w14:paraId="2EE5D50E">
      <w:pPr>
        <w:numPr>
          <w:ilvl w:val="0"/>
          <w:numId w:val="1"/>
        </w:numPr>
        <w:bidi/>
        <w:ind w:left="425" w:leftChars="0" w:hanging="425" w:firstLineChars="0"/>
        <w:jc w:val="both"/>
        <w:rPr>
          <w:rFonts w:hint="cs" w:ascii="Traditional Arabic" w:hAnsi="Traditional Arabic" w:eastAsia="Times New Roman" w:cs="Traditional Arabic"/>
          <w:b w:val="0"/>
          <w:bCs w:val="0"/>
          <w:color w:val="auto"/>
          <w:sz w:val="32"/>
          <w:szCs w:val="32"/>
          <w:rtl/>
          <w:lang w:eastAsia="fr-FR"/>
        </w:rPr>
      </w:pPr>
      <w:r>
        <w:rPr>
          <w:rFonts w:hint="cs" w:ascii="Traditional Arabic" w:hAnsi="Traditional Arabic" w:eastAsia="Times New Roman" w:cs="Traditional Arabic"/>
          <w:color w:val="000000"/>
          <w:sz w:val="32"/>
          <w:szCs w:val="32"/>
          <w:rtl/>
          <w:lang w:eastAsia="fr-FR"/>
        </w:rPr>
        <w:t>بناء</w:t>
      </w:r>
      <w:r>
        <w:rPr>
          <w:rFonts w:hint="cs" w:ascii="Traditional Arabic" w:hAnsi="Traditional Arabic" w:eastAsia="Times New Roman" w:cs="Traditional Arabic"/>
          <w:b w:val="0"/>
          <w:bCs w:val="0"/>
          <w:color w:val="auto"/>
          <w:sz w:val="32"/>
          <w:szCs w:val="32"/>
          <w:rtl/>
          <w:lang w:eastAsia="fr-FR"/>
        </w:rPr>
        <w:t xml:space="preserve"> الثقة دون التحميل الزائد عليها</w:t>
      </w:r>
    </w:p>
    <w:p w14:paraId="2D498FCD">
      <w:pPr>
        <w:numPr>
          <w:ilvl w:val="0"/>
          <w:numId w:val="1"/>
        </w:numPr>
        <w:bidi/>
        <w:ind w:left="425" w:leftChars="0" w:hanging="425" w:firstLineChars="0"/>
        <w:jc w:val="both"/>
        <w:rPr>
          <w:rFonts w:hint="cs" w:ascii="Traditional Arabic" w:hAnsi="Traditional Arabic" w:eastAsia="Times New Roman" w:cs="Traditional Arabic"/>
          <w:b w:val="0"/>
          <w:bCs w:val="0"/>
          <w:color w:val="auto"/>
          <w:sz w:val="32"/>
          <w:szCs w:val="32"/>
          <w:rtl/>
          <w:lang w:eastAsia="fr-FR"/>
        </w:rPr>
      </w:pPr>
      <w:r>
        <w:rPr>
          <w:rFonts w:hint="cs" w:ascii="Traditional Arabic" w:hAnsi="Traditional Arabic" w:eastAsia="Times New Roman" w:cs="Traditional Arabic"/>
          <w:b w:val="0"/>
          <w:bCs w:val="0"/>
          <w:color w:val="auto"/>
          <w:sz w:val="32"/>
          <w:szCs w:val="32"/>
          <w:rtl/>
          <w:lang w:eastAsia="fr-FR"/>
        </w:rPr>
        <w:t xml:space="preserve"> عامل محاورك كما تحب أن يعاملك</w:t>
      </w:r>
    </w:p>
    <w:p w14:paraId="003CA330">
      <w:pPr>
        <w:numPr>
          <w:ilvl w:val="0"/>
          <w:numId w:val="1"/>
        </w:numPr>
        <w:bidi/>
        <w:ind w:left="425" w:leftChars="0" w:hanging="425" w:firstLineChars="0"/>
        <w:jc w:val="both"/>
        <w:rPr>
          <w:rFonts w:hint="cs" w:ascii="Traditional Arabic" w:hAnsi="Traditional Arabic" w:eastAsia="Times New Roman" w:cs="Traditional Arabic"/>
          <w:b w:val="0"/>
          <w:bCs w:val="0"/>
          <w:color w:val="auto"/>
          <w:sz w:val="32"/>
          <w:szCs w:val="32"/>
          <w:rtl/>
          <w:lang w:eastAsia="fr-FR"/>
        </w:rPr>
      </w:pPr>
      <w:r>
        <w:rPr>
          <w:rFonts w:hint="cs" w:ascii="Traditional Arabic" w:hAnsi="Traditional Arabic" w:eastAsia="Times New Roman" w:cs="Traditional Arabic"/>
          <w:b w:val="0"/>
          <w:bCs w:val="0"/>
          <w:color w:val="auto"/>
          <w:sz w:val="32"/>
          <w:szCs w:val="32"/>
          <w:rtl/>
          <w:lang w:eastAsia="fr-FR"/>
        </w:rPr>
        <w:t xml:space="preserve"> ندرك أنه يمكننا مساعدة بعضنا البعض دون الاستسلام</w:t>
      </w:r>
    </w:p>
    <w:p w14:paraId="61539D98">
      <w:pPr>
        <w:numPr>
          <w:ilvl w:val="0"/>
          <w:numId w:val="1"/>
        </w:numPr>
        <w:bidi/>
        <w:ind w:left="425" w:leftChars="0" w:hanging="425" w:firstLineChars="0"/>
        <w:jc w:val="both"/>
        <w:rPr>
          <w:rFonts w:hint="cs" w:ascii="Traditional Arabic" w:hAnsi="Traditional Arabic" w:eastAsia="Times New Roman" w:cs="Traditional Arabic"/>
          <w:b w:val="0"/>
          <w:bCs w:val="0"/>
          <w:color w:val="auto"/>
          <w:sz w:val="32"/>
          <w:szCs w:val="32"/>
          <w:rtl/>
          <w:lang w:eastAsia="fr-FR"/>
        </w:rPr>
      </w:pPr>
      <w:r>
        <w:rPr>
          <w:rFonts w:hint="cs" w:ascii="Traditional Arabic" w:hAnsi="Traditional Arabic" w:eastAsia="Times New Roman" w:cs="Traditional Arabic"/>
          <w:b w:val="0"/>
          <w:bCs w:val="0"/>
          <w:color w:val="auto"/>
          <w:sz w:val="32"/>
          <w:szCs w:val="32"/>
          <w:rtl/>
          <w:lang w:eastAsia="fr-FR"/>
        </w:rPr>
        <w:t xml:space="preserve">  التعامل مع المشكلة العلائقية قبل المشكلة العقلانية </w:t>
      </w:r>
    </w:p>
    <w:p w14:paraId="419CD5F1">
      <w:pPr>
        <w:numPr>
          <w:ilvl w:val="0"/>
          <w:numId w:val="1"/>
        </w:numPr>
        <w:bidi/>
        <w:ind w:left="425" w:leftChars="0" w:hanging="425" w:firstLineChars="0"/>
        <w:jc w:val="both"/>
        <w:rPr>
          <w:rFonts w:hint="cs" w:ascii="Traditional Arabic" w:hAnsi="Traditional Arabic" w:eastAsia="Times New Roman" w:cs="Traditional Arabic"/>
          <w:b w:val="0"/>
          <w:bCs w:val="0"/>
          <w:color w:val="auto"/>
          <w:sz w:val="32"/>
          <w:szCs w:val="32"/>
          <w:rtl/>
          <w:lang w:eastAsia="fr-FR"/>
        </w:rPr>
      </w:pPr>
      <w:r>
        <w:rPr>
          <w:rFonts w:hint="cs" w:ascii="Traditional Arabic" w:hAnsi="Traditional Arabic" w:eastAsia="Times New Roman" w:cs="Traditional Arabic"/>
          <w:b w:val="0"/>
          <w:bCs w:val="0"/>
          <w:color w:val="auto"/>
          <w:sz w:val="32"/>
          <w:szCs w:val="32"/>
          <w:rtl/>
          <w:lang w:eastAsia="fr-FR"/>
        </w:rPr>
        <w:t xml:space="preserve">  استكشاف أفكار الآخرين قبل قبولها أو رفضها </w:t>
      </w:r>
    </w:p>
    <w:p w14:paraId="610B7B30">
      <w:pPr>
        <w:numPr>
          <w:ilvl w:val="0"/>
          <w:numId w:val="1"/>
        </w:numPr>
        <w:bidi/>
        <w:ind w:left="425" w:leftChars="0" w:hanging="425" w:firstLineChars="0"/>
        <w:jc w:val="both"/>
        <w:rPr>
          <w:rFonts w:hint="cs" w:ascii="Traditional Arabic" w:hAnsi="Traditional Arabic" w:eastAsia="Times New Roman" w:cs="Traditional Arabic"/>
          <w:b w:val="0"/>
          <w:bCs w:val="0"/>
          <w:color w:val="auto"/>
          <w:sz w:val="32"/>
          <w:szCs w:val="32"/>
          <w:rtl/>
          <w:lang w:eastAsia="fr-FR"/>
        </w:rPr>
      </w:pPr>
      <w:r>
        <w:rPr>
          <w:rFonts w:hint="cs" w:ascii="Traditional Arabic" w:hAnsi="Traditional Arabic" w:eastAsia="Times New Roman" w:cs="Traditional Arabic"/>
          <w:b w:val="0"/>
          <w:bCs w:val="0"/>
          <w:color w:val="auto"/>
          <w:sz w:val="32"/>
          <w:szCs w:val="32"/>
          <w:rtl/>
          <w:lang w:eastAsia="fr-FR"/>
        </w:rPr>
        <w:t xml:space="preserve">  تجنب المعاملة بالمثل السلبية المتمثلة في مبدأ "العين بالعين، والسن بالسن".</w:t>
      </w:r>
    </w:p>
    <w:p w14:paraId="1D11DF60">
      <w:pPr>
        <w:numPr>
          <w:ilvl w:val="0"/>
          <w:numId w:val="1"/>
        </w:numPr>
        <w:bidi/>
        <w:ind w:left="425" w:leftChars="0" w:hanging="425" w:firstLineChars="0"/>
        <w:jc w:val="both"/>
        <w:rPr>
          <w:rFonts w:hint="cs" w:ascii="Traditional Arabic" w:hAnsi="Traditional Arabic" w:eastAsia="Times New Roman" w:cs="Traditional Arabic"/>
          <w:b w:val="0"/>
          <w:bCs w:val="0"/>
          <w:color w:val="auto"/>
          <w:sz w:val="32"/>
          <w:szCs w:val="32"/>
          <w:rtl/>
          <w:lang w:eastAsia="fr-FR"/>
        </w:rPr>
      </w:pPr>
      <w:r>
        <w:rPr>
          <w:rFonts w:hint="cs" w:ascii="Traditional Arabic" w:hAnsi="Traditional Arabic" w:eastAsia="Times New Roman" w:cs="Traditional Arabic"/>
          <w:b w:val="0"/>
          <w:bCs w:val="0"/>
          <w:color w:val="auto"/>
          <w:sz w:val="32"/>
          <w:szCs w:val="32"/>
          <w:rtl/>
          <w:lang w:eastAsia="fr-FR"/>
        </w:rPr>
        <w:t xml:space="preserve">  إعطاء مساحة للعواطف</w:t>
      </w:r>
    </w:p>
    <w:p w14:paraId="3F55B797">
      <w:pPr>
        <w:numPr>
          <w:ilvl w:val="0"/>
          <w:numId w:val="1"/>
        </w:numPr>
        <w:bidi/>
        <w:ind w:left="425" w:leftChars="0" w:hanging="425" w:firstLineChars="0"/>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b w:val="0"/>
          <w:bCs w:val="0"/>
          <w:color w:val="auto"/>
          <w:sz w:val="32"/>
          <w:szCs w:val="32"/>
          <w:rtl/>
          <w:lang w:eastAsia="fr-FR"/>
        </w:rPr>
        <w:t xml:space="preserve"> قم بإعداد ما ستفعله إذا فشلت المفاو</w:t>
      </w:r>
      <w:r>
        <w:rPr>
          <w:rFonts w:hint="cs" w:ascii="Traditional Arabic" w:hAnsi="Traditional Arabic" w:eastAsia="Times New Roman" w:cs="Traditional Arabic"/>
          <w:color w:val="000000"/>
          <w:sz w:val="32"/>
          <w:szCs w:val="32"/>
          <w:rtl/>
          <w:lang w:eastAsia="fr-FR"/>
        </w:rPr>
        <w:t>ضات</w:t>
      </w:r>
    </w:p>
    <w:p w14:paraId="3E42490D">
      <w:pPr>
        <w:bidi/>
        <w:jc w:val="both"/>
        <w:rPr>
          <w:rFonts w:hint="cs" w:ascii="Traditional Arabic" w:hAnsi="Traditional Arabic" w:eastAsia="Times New Roman" w:cs="Traditional Arabic"/>
          <w:color w:val="000000"/>
          <w:sz w:val="32"/>
          <w:szCs w:val="32"/>
          <w:rtl/>
          <w:lang w:eastAsia="fr-FR"/>
        </w:rPr>
      </w:pPr>
    </w:p>
    <w:p w14:paraId="1C0E1417">
      <w:pPr>
        <w:bidi/>
        <w:jc w:val="both"/>
        <w:rPr>
          <w:rFonts w:hint="cs" w:ascii="Traditional Arabic" w:hAnsi="Traditional Arabic" w:eastAsia="Times New Roman" w:cs="Traditional Arabic"/>
          <w:color w:val="000000"/>
          <w:sz w:val="32"/>
          <w:szCs w:val="32"/>
          <w:rtl/>
          <w:lang w:eastAsia="fr-FR"/>
        </w:rPr>
      </w:pPr>
    </w:p>
    <w:p w14:paraId="670FEB1C">
      <w:pPr>
        <w:bidi/>
        <w:jc w:val="both"/>
        <w:rPr>
          <w:rFonts w:hint="cs" w:ascii="Traditional Arabic" w:hAnsi="Traditional Arabic" w:eastAsia="Times New Roman" w:cs="Traditional Arabic"/>
          <w:color w:val="000000"/>
          <w:sz w:val="32"/>
          <w:szCs w:val="32"/>
          <w:rtl/>
          <w:lang w:eastAsia="fr-FR"/>
        </w:rPr>
      </w:pPr>
    </w:p>
    <w:p w14:paraId="0EFE6404">
      <w:pPr>
        <w:bidi/>
        <w:jc w:val="both"/>
        <w:rPr>
          <w:rFonts w:hint="cs" w:ascii="Traditional Arabic" w:hAnsi="Traditional Arabic" w:eastAsia="Times New Roman" w:cs="Traditional Arabic"/>
          <w:color w:val="000000"/>
          <w:sz w:val="32"/>
          <w:szCs w:val="32"/>
          <w:rtl/>
          <w:lang w:eastAsia="fr-FR"/>
        </w:rPr>
      </w:pPr>
    </w:p>
    <w:p w14:paraId="1A7DB2EB">
      <w:pPr>
        <w:bidi/>
        <w:jc w:val="both"/>
        <w:rPr>
          <w:rFonts w:hint="cs" w:ascii="Traditional Arabic" w:hAnsi="Traditional Arabic" w:eastAsia="Times New Roman" w:cs="Traditional Arabic"/>
          <w:color w:val="000000"/>
          <w:sz w:val="32"/>
          <w:szCs w:val="32"/>
          <w:rtl/>
          <w:lang w:eastAsia="fr-FR"/>
        </w:rPr>
      </w:pPr>
    </w:p>
    <w:p w14:paraId="739A22AF">
      <w:pPr>
        <w:bidi/>
        <w:jc w:val="both"/>
        <w:rPr>
          <w:rFonts w:hint="cs" w:ascii="Traditional Arabic" w:hAnsi="Traditional Arabic" w:eastAsia="Times New Roman" w:cs="Traditional Arabic"/>
          <w:color w:val="000000"/>
          <w:sz w:val="32"/>
          <w:szCs w:val="32"/>
          <w:rtl/>
          <w:lang w:eastAsia="fr-FR"/>
        </w:rPr>
      </w:pPr>
    </w:p>
    <w:p w14:paraId="774C093F">
      <w:pPr>
        <w:bidi/>
        <w:jc w:val="both"/>
        <w:rPr>
          <w:rFonts w:hint="cs" w:ascii="Traditional Arabic" w:hAnsi="Traditional Arabic" w:eastAsia="Times New Roman" w:cs="Traditional Arabic"/>
          <w:color w:val="000000"/>
          <w:sz w:val="32"/>
          <w:szCs w:val="32"/>
          <w:rtl/>
          <w:lang w:eastAsia="fr-FR"/>
        </w:rPr>
      </w:pPr>
    </w:p>
    <w:p w14:paraId="6770ED24">
      <w:pPr>
        <w:bidi/>
        <w:jc w:val="both"/>
        <w:rPr>
          <w:rFonts w:hint="cs" w:ascii="Traditional Arabic" w:hAnsi="Traditional Arabic" w:eastAsia="Times New Roman" w:cs="Traditional Arabic"/>
          <w:color w:val="000000"/>
          <w:sz w:val="32"/>
          <w:szCs w:val="32"/>
          <w:rtl/>
          <w:lang w:eastAsia="fr-FR"/>
        </w:rPr>
      </w:pPr>
    </w:p>
    <w:p w14:paraId="73AFD889">
      <w:pPr>
        <w:bidi/>
        <w:jc w:val="both"/>
        <w:rPr>
          <w:rFonts w:hint="cs" w:ascii="Traditional Arabic" w:hAnsi="Traditional Arabic" w:eastAsia="Times New Roman" w:cs="Traditional Arabic"/>
          <w:color w:val="000000"/>
          <w:sz w:val="32"/>
          <w:szCs w:val="32"/>
          <w:rtl/>
          <w:lang w:eastAsia="fr-FR"/>
        </w:rPr>
      </w:pPr>
    </w:p>
    <w:p w14:paraId="2195BD9E">
      <w:pPr>
        <w:bidi/>
        <w:jc w:val="both"/>
        <w:rPr>
          <w:rFonts w:hint="cs" w:ascii="Traditional Arabic" w:hAnsi="Traditional Arabic" w:eastAsia="Times New Roman" w:cs="Traditional Arabic"/>
          <w:color w:val="000000"/>
          <w:sz w:val="32"/>
          <w:szCs w:val="32"/>
          <w:rtl/>
          <w:lang w:eastAsia="fr-FR"/>
        </w:rPr>
      </w:pPr>
    </w:p>
    <w:p w14:paraId="5316D5DD">
      <w:pPr>
        <w:bidi/>
        <w:jc w:val="both"/>
        <w:rPr>
          <w:rFonts w:hint="cs" w:ascii="Traditional Arabic" w:hAnsi="Traditional Arabic" w:eastAsia="Times New Roman" w:cs="Traditional Arabic"/>
          <w:color w:val="000000"/>
          <w:sz w:val="32"/>
          <w:szCs w:val="32"/>
          <w:rtl/>
          <w:lang w:eastAsia="fr-FR"/>
        </w:rPr>
      </w:pPr>
    </w:p>
    <w:p w14:paraId="6BF2B198">
      <w:pPr>
        <w:bidi/>
        <w:jc w:val="both"/>
        <w:rPr>
          <w:rFonts w:hint="cs" w:ascii="Traditional Arabic" w:hAnsi="Traditional Arabic" w:eastAsia="Times New Roman" w:cs="Traditional Arabic"/>
          <w:color w:val="000000"/>
          <w:sz w:val="32"/>
          <w:szCs w:val="32"/>
          <w:rtl/>
          <w:lang w:eastAsia="fr-FR"/>
        </w:rPr>
      </w:pPr>
    </w:p>
    <w:p w14:paraId="592678E6">
      <w:pPr>
        <w:bidi/>
        <w:jc w:val="both"/>
        <w:rPr>
          <w:rFonts w:hint="cs" w:ascii="Traditional Arabic" w:hAnsi="Traditional Arabic" w:eastAsia="Times New Roman" w:cs="Traditional Arabic"/>
          <w:b/>
          <w:bCs/>
          <w:color w:val="FF0000"/>
          <w:sz w:val="40"/>
          <w:szCs w:val="40"/>
          <w:rtl/>
          <w:lang w:eastAsia="fr-FR"/>
        </w:rPr>
      </w:pPr>
      <w:r>
        <w:rPr>
          <w:rFonts w:hint="cs" w:ascii="Traditional Arabic" w:hAnsi="Traditional Arabic" w:eastAsia="Times New Roman" w:cs="Traditional Arabic"/>
          <w:b/>
          <w:bCs/>
          <w:color w:val="FF0000"/>
          <w:sz w:val="40"/>
          <w:szCs w:val="40"/>
          <w:rtl/>
          <w:lang w:eastAsia="fr-FR"/>
        </w:rPr>
        <w:t xml:space="preserve">الغرض من التفاوض : </w:t>
      </w:r>
    </w:p>
    <w:p w14:paraId="003F77A0">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pict>
          <v:roundrect id="_x0000_s1026" o:spid="_x0000_s1026" o:spt="2" style="position:absolute;left:0pt;margin-left:1.15pt;margin-top:9.3pt;height:65.1pt;width:123.35pt;z-index:251660288;mso-width-relative:page;mso-height-relative:page;" fillcolor="#8064A2" filled="t" stroked="t" coordsize="21600,21600" arcsize="0.166666666666667">
            <v:path/>
            <v:fill on="t" focussize="0,0"/>
            <v:stroke weight="3pt" color="#F2F2F2"/>
            <v:imagedata o:title=""/>
            <o:lock v:ext="edit"/>
            <v:shadow on="t" type="perspective" color="#3F3151" opacity="32768f" offset="1pt,2pt" offset2="-1pt,-2pt"/>
            <v:textbox>
              <w:txbxContent>
                <w:p w14:paraId="1F9C6418">
                  <w:pPr>
                    <w:rPr>
                      <w:rFonts w:hint="cs"/>
                      <w:rtl/>
                      <w:lang w:bidi="ar-DZ"/>
                    </w:rPr>
                  </w:pPr>
                  <w:r>
                    <w:rPr>
                      <w:rFonts w:hint="cs"/>
                      <w:rtl/>
                      <w:lang w:bidi="ar-DZ"/>
                    </w:rPr>
                    <w:t xml:space="preserve">الاتفاق الكلي </w:t>
                  </w:r>
                </w:p>
                <w:p w14:paraId="350E9FA0">
                  <w:pPr>
                    <w:rPr>
                      <w:rFonts w:hint="cs"/>
                      <w:lang w:bidi="ar-DZ"/>
                    </w:rPr>
                  </w:pPr>
                  <w:r>
                    <w:rPr>
                      <w:rFonts w:hint="cs"/>
                      <w:rtl/>
                      <w:lang w:bidi="ar-DZ"/>
                    </w:rPr>
                    <w:t xml:space="preserve">بمعنى حل كل المشاكل والنقاط </w:t>
                  </w:r>
                </w:p>
              </w:txbxContent>
            </v:textbox>
          </v:roundrect>
        </w:pict>
      </w:r>
      <w:r>
        <w:rPr>
          <w:rFonts w:hint="cs" w:ascii="Traditional Arabic" w:hAnsi="Traditional Arabic" w:eastAsia="Times New Roman" w:cs="Traditional Arabic"/>
          <w:color w:val="000000"/>
          <w:sz w:val="32"/>
          <w:szCs w:val="32"/>
          <w:rtl/>
          <w:lang w:eastAsia="fr-FR"/>
        </w:rPr>
        <w:pict>
          <v:roundrect id="_x0000_s1027" o:spid="_x0000_s1027" o:spt="2" style="position:absolute;left:0pt;margin-left:155.25pt;margin-top:9.3pt;height:65.1pt;width:123.35pt;z-index:251661312;mso-width-relative:page;mso-height-relative:page;" fillcolor="#9BBB59" filled="t" stroked="t" coordsize="21600,21600" arcsize="0.166666666666667">
            <v:path/>
            <v:fill on="t" focussize="0,0"/>
            <v:stroke weight="3pt" color="#F2F2F2"/>
            <v:imagedata o:title=""/>
            <o:lock v:ext="edit"/>
            <v:shadow on="t" type="perspective" color="#4E6128" opacity="32768f" offset="1pt,2pt" offset2="-1pt,-2pt"/>
            <v:textbox>
              <w:txbxContent>
                <w:p w14:paraId="77AC49E7">
                  <w:pPr>
                    <w:rPr>
                      <w:rFonts w:hint="cs"/>
                      <w:rtl/>
                      <w:lang w:bidi="ar-DZ"/>
                    </w:rPr>
                  </w:pPr>
                  <w:r>
                    <w:rPr>
                      <w:rFonts w:hint="cs"/>
                      <w:rtl/>
                      <w:lang w:bidi="ar-DZ"/>
                    </w:rPr>
                    <w:t xml:space="preserve">حل جزئي </w:t>
                  </w:r>
                </w:p>
                <w:p w14:paraId="71E5C502">
                  <w:pPr>
                    <w:rPr>
                      <w:rFonts w:hint="cs"/>
                      <w:lang w:bidi="ar-DZ"/>
                    </w:rPr>
                  </w:pPr>
                  <w:r>
                    <w:rPr>
                      <w:rFonts w:hint="cs"/>
                      <w:rtl/>
                      <w:lang w:bidi="ar-DZ"/>
                    </w:rPr>
                    <w:t xml:space="preserve">حل لاحد او بعض النقاط </w:t>
                  </w:r>
                </w:p>
              </w:txbxContent>
            </v:textbox>
          </v:roundrect>
        </w:pict>
      </w:r>
      <w:r>
        <w:rPr>
          <w:rFonts w:hint="cs" w:ascii="Traditional Arabic" w:hAnsi="Traditional Arabic" w:eastAsia="Times New Roman" w:cs="Traditional Arabic"/>
          <w:color w:val="000000"/>
          <w:sz w:val="32"/>
          <w:szCs w:val="32"/>
          <w:rtl/>
          <w:lang w:eastAsia="fr-FR"/>
        </w:rPr>
        <w:pict>
          <v:roundrect id="_x0000_s1028" o:spid="_x0000_s1028" o:spt="2" style="position:absolute;left:0pt;margin-left:333.15pt;margin-top:9.3pt;height:65.1pt;width:123.35pt;z-index:251662336;mso-width-relative:page;mso-height-relative:page;" fillcolor="#C0504D" filled="t" stroked="t" coordsize="21600,21600" arcsize="0.166666666666667">
            <v:path/>
            <v:fill on="t" focussize="0,0"/>
            <v:stroke weight="3pt" color="#F2F2F2"/>
            <v:imagedata o:title=""/>
            <o:lock v:ext="edit"/>
            <v:shadow on="t" type="perspective" color="#622423" opacity="32768f" offset="1pt,2pt" offset2="-1pt,-2pt"/>
            <v:textbox>
              <w:txbxContent>
                <w:p w14:paraId="0714DCEE">
                  <w:pPr>
                    <w:rPr>
                      <w:rFonts w:hint="cs"/>
                      <w:lang w:bidi="ar-DZ"/>
                    </w:rPr>
                  </w:pPr>
                  <w:r>
                    <w:rPr>
                      <w:rFonts w:hint="cs"/>
                      <w:rtl/>
                      <w:lang w:bidi="ar-DZ"/>
                    </w:rPr>
                    <w:t xml:space="preserve">حل مبدئي يسمح بالاتفاق على النفاط القاعدية التي تسمح بايجاد حلول لنقاط اخرى </w:t>
                  </w:r>
                </w:p>
              </w:txbxContent>
            </v:textbox>
          </v:roundrect>
        </w:pict>
      </w:r>
    </w:p>
    <w:p w14:paraId="17F7DCAD">
      <w:pPr>
        <w:bidi/>
        <w:jc w:val="both"/>
        <w:rPr>
          <w:rFonts w:hint="cs" w:ascii="Traditional Arabic" w:hAnsi="Traditional Arabic" w:eastAsia="Times New Roman" w:cs="Traditional Arabic"/>
          <w:color w:val="000000"/>
          <w:sz w:val="32"/>
          <w:szCs w:val="32"/>
          <w:rtl/>
          <w:lang w:eastAsia="fr-FR"/>
        </w:rPr>
      </w:pPr>
    </w:p>
    <w:p w14:paraId="548B42CC">
      <w:pPr>
        <w:bidi/>
        <w:jc w:val="both"/>
        <w:rPr>
          <w:rFonts w:hint="cs" w:ascii="Traditional Arabic" w:hAnsi="Traditional Arabic" w:eastAsia="Times New Roman" w:cs="Traditional Arabic"/>
          <w:color w:val="000000"/>
          <w:sz w:val="32"/>
          <w:szCs w:val="32"/>
          <w:rtl/>
          <w:lang w:eastAsia="fr-FR"/>
        </w:rPr>
      </w:pPr>
    </w:p>
    <w:p w14:paraId="53A4BEF5">
      <w:pPr>
        <w:bidi/>
        <w:jc w:val="both"/>
        <w:rPr>
          <w:rFonts w:hint="cs" w:ascii="Traditional Arabic" w:hAnsi="Traditional Arabic" w:eastAsia="Times New Roman" w:cs="Traditional Arabic"/>
          <w:color w:val="000000"/>
          <w:sz w:val="32"/>
          <w:szCs w:val="32"/>
          <w:rtl/>
          <w:lang w:eastAsia="fr-FR"/>
        </w:rPr>
      </w:pPr>
    </w:p>
    <w:p w14:paraId="428E1CF5">
      <w:pPr>
        <w:bidi/>
        <w:jc w:val="both"/>
        <w:rPr>
          <w:rFonts w:hint="cs" w:ascii="Traditional Arabic" w:hAnsi="Traditional Arabic" w:eastAsia="Times New Roman" w:cs="Traditional Arabic"/>
          <w:b/>
          <w:bCs/>
          <w:color w:val="FF0000"/>
          <w:sz w:val="36"/>
          <w:szCs w:val="36"/>
          <w:rtl/>
          <w:lang w:eastAsia="fr-FR"/>
        </w:rPr>
      </w:pPr>
      <w:r>
        <w:rPr>
          <w:rFonts w:hint="cs" w:ascii="Traditional Arabic" w:hAnsi="Traditional Arabic" w:eastAsia="Times New Roman" w:cs="Traditional Arabic"/>
          <w:b/>
          <w:bCs/>
          <w:color w:val="FF0000"/>
          <w:sz w:val="36"/>
          <w:szCs w:val="36"/>
          <w:rtl/>
          <w:lang w:val="en-US" w:eastAsia="fr-FR" w:bidi="ar-DZ"/>
        </w:rPr>
        <w:t>4-</w:t>
      </w:r>
      <w:r>
        <w:rPr>
          <w:rFonts w:hint="cs" w:ascii="Traditional Arabic" w:hAnsi="Traditional Arabic" w:eastAsia="Times New Roman" w:cs="Traditional Arabic"/>
          <w:b/>
          <w:bCs/>
          <w:color w:val="FF0000"/>
          <w:sz w:val="36"/>
          <w:szCs w:val="36"/>
          <w:rtl/>
          <w:lang w:eastAsia="fr-FR"/>
        </w:rPr>
        <w:t>رباعيات التفاوض التجاري :</w:t>
      </w:r>
    </w:p>
    <w:p w14:paraId="7C3718DB">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val="en-US" w:eastAsia="fr-FR" w:bidi="ar-DZ"/>
        </w:rPr>
        <w:t>4-1</w:t>
      </w:r>
      <w:r>
        <w:rPr>
          <w:rFonts w:hint="cs" w:ascii="Traditional Arabic" w:hAnsi="Traditional Arabic" w:eastAsia="Times New Roman" w:cs="Traditional Arabic"/>
          <w:color w:val="000000"/>
          <w:sz w:val="32"/>
          <w:szCs w:val="32"/>
          <w:rtl/>
          <w:lang w:eastAsia="fr-FR"/>
        </w:rPr>
        <w:t xml:space="preserve">مدخلات التفاوض : </w:t>
      </w:r>
    </w:p>
    <w:p w14:paraId="7D6E9706">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bidi="ar-DZ"/>
        </w:rPr>
        <w:t>أولا</w:t>
      </w:r>
      <w:r>
        <w:rPr>
          <w:rFonts w:hint="cs" w:ascii="Traditional Arabic" w:hAnsi="Traditional Arabic" w:eastAsia="Times New Roman" w:cs="Traditional Arabic"/>
          <w:color w:val="000000"/>
          <w:sz w:val="32"/>
          <w:szCs w:val="32"/>
          <w:rtl/>
          <w:lang w:val="en-US" w:eastAsia="fr-FR" w:bidi="ar-DZ"/>
        </w:rPr>
        <w:t xml:space="preserve"> :</w:t>
      </w:r>
      <w:r>
        <w:rPr>
          <w:rFonts w:hint="cs" w:ascii="Traditional Arabic" w:hAnsi="Traditional Arabic" w:eastAsia="Times New Roman" w:cs="Traditional Arabic"/>
          <w:color w:val="000000"/>
          <w:sz w:val="32"/>
          <w:szCs w:val="32"/>
          <w:rtl/>
          <w:lang w:eastAsia="fr-FR"/>
        </w:rPr>
        <w:t xml:space="preserve"> المعلومات : البيئة : وهي الجو العام، التوتر ، طبيعة المكان ، طبيعة العلاقات عند الطرفين ، الانطباع الاول  </w:t>
      </w:r>
    </w:p>
    <w:p w14:paraId="6C03970A">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bidi="ar-DZ"/>
        </w:rPr>
        <w:t>ثانيا</w:t>
      </w:r>
      <w:r>
        <w:rPr>
          <w:rFonts w:hint="cs" w:ascii="Traditional Arabic" w:hAnsi="Traditional Arabic" w:eastAsia="Times New Roman" w:cs="Traditional Arabic"/>
          <w:color w:val="000000"/>
          <w:sz w:val="32"/>
          <w:szCs w:val="32"/>
          <w:rtl/>
          <w:lang w:eastAsia="fr-FR"/>
        </w:rPr>
        <w:t xml:space="preserve">:حالات خاصة :المواجهة مع ثقافات مختلفة ، يجب فهمها وكذا التفاوض بين الجنسين ، التفاوض عن بعد ، بالهاتف ، عبر الزوم ليس هو نفسه التفاوض مباشرة </w:t>
      </w:r>
    </w:p>
    <w:p w14:paraId="42596EA3">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bidi="ar-DZ"/>
        </w:rPr>
        <w:t>ثالثا</w:t>
      </w:r>
      <w:r>
        <w:rPr>
          <w:rFonts w:hint="cs" w:ascii="Traditional Arabic" w:hAnsi="Traditional Arabic" w:eastAsia="Times New Roman" w:cs="Traditional Arabic"/>
          <w:color w:val="000000"/>
          <w:sz w:val="32"/>
          <w:szCs w:val="32"/>
          <w:rtl/>
          <w:lang w:eastAsia="fr-FR"/>
        </w:rPr>
        <w:t xml:space="preserve">: الفاعلون في  التفاوض أو اطراف التفاوض : </w:t>
      </w:r>
    </w:p>
    <w:p w14:paraId="2D62B585">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 xml:space="preserve">بمعنى هل التفاوض كبير يتكون من فريق كامل مهندسون ، تجاريون ، مدراء ، اطارات ، محامون ام هما شخصين </w:t>
      </w:r>
    </w:p>
    <w:p w14:paraId="5A24B176">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 xml:space="preserve">شخصية المفاوض : عصبي ، ثرثار ، سيء الادب ، هادئ ، خجول ...الخ </w:t>
      </w:r>
    </w:p>
    <w:p w14:paraId="2A608D4D">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b/>
          <w:bCs/>
          <w:color w:val="FF0000"/>
          <w:sz w:val="32"/>
          <w:szCs w:val="32"/>
          <w:rtl/>
          <w:lang w:val="en-US" w:eastAsia="fr-FR" w:bidi="ar-DZ"/>
        </w:rPr>
        <w:t xml:space="preserve"> 4-2 </w:t>
      </w:r>
      <w:r>
        <w:rPr>
          <w:rFonts w:hint="cs" w:ascii="Traditional Arabic" w:hAnsi="Traditional Arabic" w:eastAsia="Times New Roman" w:cs="Traditional Arabic"/>
          <w:b/>
          <w:bCs/>
          <w:color w:val="FF0000"/>
          <w:sz w:val="32"/>
          <w:szCs w:val="32"/>
          <w:rtl/>
          <w:lang w:eastAsia="fr-FR"/>
        </w:rPr>
        <w:t xml:space="preserve">الاستعداد و التخطيط : </w:t>
      </w:r>
    </w:p>
    <w:p w14:paraId="156F8EB7">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9BBB59" w:themeColor="accent3"/>
          <w:sz w:val="32"/>
          <w:szCs w:val="32"/>
          <w:rtl/>
          <w:lang w:eastAsia="fr-FR"/>
        </w:rPr>
        <w:t>هيكل</w:t>
      </w:r>
      <w:r>
        <w:rPr>
          <w:rFonts w:hint="cs"/>
          <w:color w:val="9BBB59" w:themeColor="accent3"/>
          <w:sz w:val="32"/>
          <w:szCs w:val="32"/>
          <w:rtl/>
          <w:lang w:bidi="ar-DZ"/>
        </w:rPr>
        <w:t xml:space="preserve"> </w:t>
      </w:r>
      <w:r>
        <w:rPr>
          <w:rFonts w:hint="cs" w:ascii="Traditional Arabic" w:hAnsi="Traditional Arabic" w:eastAsia="Times New Roman" w:cs="Traditional Arabic"/>
          <w:color w:val="9BBB59" w:themeColor="accent3"/>
          <w:sz w:val="32"/>
          <w:szCs w:val="32"/>
          <w:rtl/>
          <w:lang w:eastAsia="fr-FR"/>
        </w:rPr>
        <w:t>التفاوض :</w:t>
      </w:r>
      <w:r>
        <w:rPr>
          <w:rFonts w:hint="cs" w:ascii="Traditional Arabic" w:hAnsi="Traditional Arabic" w:eastAsia="Times New Roman" w:cs="Traditional Arabic"/>
          <w:color w:val="000000"/>
          <w:sz w:val="32"/>
          <w:szCs w:val="32"/>
          <w:rtl/>
          <w:lang w:eastAsia="fr-FR"/>
        </w:rPr>
        <w:t xml:space="preserve"> و يعني كيفية ترتيب نقاط التفاوض مثلا هل يبدأ المتفاوض بالنقاط السهلة ثم الامور الصعبة ...الخ و يفترض وضع جدول اعمال في اول اجلسة التفاوض .</w:t>
      </w:r>
    </w:p>
    <w:p w14:paraId="4B069C6B">
      <w:pPr>
        <w:bidi/>
        <w:jc w:val="both"/>
        <w:rPr>
          <w:rFonts w:hint="cs"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 الوقت : بمعنى هل اترك البداية او النهاية مفتوحة ، هل ابدا انا ام يبدا هو من الذي يبدا ، كيف نصل الى اتفاق ، كيف نرتب العلاقات ، كيف يدار النقاش ، اذا تنازل الطرف الثاني اتنازل ام لا .</w:t>
      </w:r>
    </w:p>
    <w:p w14:paraId="3F741CB0">
      <w:pPr>
        <w:bidi/>
        <w:jc w:val="both"/>
        <w:rPr>
          <w:rFonts w:hint="cs"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 خطة التفاوض : كيف سنبدأ ، ما هي خطتي ، ، هل ابدا انا ، هل اعلي السعر ، ام اخفضه ، هل ابدأ بالسعر او بعناصر اخرى ، ما هي استراتيجياتي .</w:t>
      </w:r>
    </w:p>
    <w:p w14:paraId="6824124F">
      <w:pPr>
        <w:bidi/>
        <w:jc w:val="both"/>
        <w:rPr>
          <w:rFonts w:hint="cs"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 xml:space="preserve">- فهم الآخر : التفاوض العلمي يوجب علينا فهم الاخر ، و عمل نوع من التجسس الاقتصادي ، ما هي اختراعاته ، نقاط قوته ، ضعفه ، من هم الاشخاص الذين سيفاوضوني ، هل تغيرهم سيغير عملية التفاوض ، ما هي اهدافي و حدودي ، نقاط قوتي  التي أضغط بها و ضعفي ، ما هو البديل </w:t>
      </w:r>
      <w:r>
        <w:rPr>
          <w:rFonts w:hint="default" w:ascii="Traditional Arabic" w:hAnsi="Traditional Arabic" w:eastAsia="Times New Roman" w:cs="Traditional Arabic"/>
          <w:color w:val="000000"/>
          <w:sz w:val="32"/>
          <w:szCs w:val="32"/>
          <w:rtl w:val="0"/>
          <w:lang w:val="en-US" w:eastAsia="fr-FR" w:bidi="ar-DZ"/>
        </w:rPr>
        <w:t xml:space="preserve">batna </w:t>
      </w:r>
      <w:r>
        <w:rPr>
          <w:rFonts w:hint="default" w:ascii="Traditional Arabic" w:hAnsi="Traditional Arabic" w:eastAsia="Times New Roman" w:cs="Traditional Arabic"/>
          <w:color w:val="000000"/>
          <w:sz w:val="32"/>
          <w:szCs w:val="32"/>
          <w:rtl w:val="0"/>
          <w:lang w:val="en-ZA" w:eastAsia="fr-FR" w:bidi="ar-DZ"/>
        </w:rPr>
        <w:t xml:space="preserve"> </w:t>
      </w:r>
      <w:r>
        <w:rPr>
          <w:rFonts w:hint="cs" w:ascii="Traditional Arabic" w:hAnsi="Traditional Arabic" w:eastAsia="Times New Roman" w:cs="Traditional Arabic"/>
          <w:color w:val="000000"/>
          <w:sz w:val="32"/>
          <w:szCs w:val="32"/>
          <w:rtl/>
          <w:lang w:val="en-US" w:eastAsia="fr-FR" w:bidi="ar-DZ"/>
        </w:rPr>
        <w:t xml:space="preserve"> ، اذا انا مشتري تحديد السعر الادنى مثلا .</w:t>
      </w:r>
    </w:p>
    <w:p w14:paraId="1F123275">
      <w:pPr>
        <w:bidi/>
        <w:jc w:val="both"/>
        <w:rPr>
          <w:rFonts w:hint="cs"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التفكير في السعر خطأ شائع هناك عناصر اخرى يجب اخذها :</w:t>
      </w:r>
    </w:p>
    <w:p w14:paraId="324253CF">
      <w:pPr>
        <w:bidi/>
        <w:jc w:val="both"/>
        <w:rPr>
          <w:rFonts w:hint="cs"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 xml:space="preserve">اجال التسليم ، الكمية ، الجودة ، الصيانة ، الخدمات ..الخ </w:t>
      </w:r>
    </w:p>
    <w:p w14:paraId="55BAFE66">
      <w:pPr>
        <w:bidi/>
        <w:jc w:val="both"/>
        <w:rPr>
          <w:rFonts w:hint="cs" w:ascii="Traditional Arabic" w:hAnsi="Traditional Arabic" w:eastAsia="Times New Roman" w:cs="Traditional Arabic"/>
          <w:color w:val="000000"/>
          <w:sz w:val="32"/>
          <w:szCs w:val="32"/>
          <w:rtl/>
          <w:lang w:eastAsia="fr-FR"/>
        </w:rPr>
      </w:pPr>
      <w:r>
        <w:rPr>
          <w:rFonts w:hint="cs" w:ascii="Traditional Arabic" w:hAnsi="Traditional Arabic" w:eastAsia="Times New Roman" w:cs="Traditional Arabic"/>
          <w:color w:val="000000"/>
          <w:sz w:val="32"/>
          <w:szCs w:val="32"/>
          <w:rtl/>
          <w:lang w:eastAsia="fr-FR"/>
        </w:rPr>
        <w:t xml:space="preserve">ماهي اهدافي هل اريد هذه الصفقة فقط ام اهدافي طويلة المدى ، ماهي حدودي و نقاط قوتي التي ساضغط بها و ضعفي ، ماهو الحل  البديل اذا لم نتفق BATNA </w:t>
      </w:r>
      <w:r>
        <w:rPr>
          <w:rFonts w:hint="cs" w:ascii="Traditional Arabic" w:hAnsi="Traditional Arabic" w:eastAsia="Times New Roman" w:cs="Traditional Arabic"/>
          <w:color w:val="000000"/>
          <w:sz w:val="32"/>
          <w:szCs w:val="32"/>
          <w:rtl/>
          <w:lang w:val="en-ZA" w:eastAsia="fr-FR"/>
        </w:rPr>
        <w:t xml:space="preserve"> اي اذا فشل التفاوض لان الطرف الاخر اذا قدملي شيء اقل من طموحي ساذهب الى الحل البديل لذلك يجب ان يكون دائما لدينا حل بديل .</w:t>
      </w:r>
    </w:p>
    <w:p w14:paraId="4084FABE">
      <w:pPr>
        <w:bidi/>
        <w:jc w:val="both"/>
        <w:rPr>
          <w:rFonts w:hint="cs" w:ascii="Traditional Arabic" w:hAnsi="Traditional Arabic" w:eastAsia="Times New Roman" w:cs="Traditional Arabic"/>
          <w:color w:val="000000"/>
          <w:sz w:val="32"/>
          <w:szCs w:val="32"/>
          <w:rtl/>
          <w:lang w:val="en-US" w:eastAsia="fr-FR" w:bidi="ar-DZ"/>
        </w:rPr>
      </w:pPr>
    </w:p>
    <w:p w14:paraId="565D87CC">
      <w:pPr>
        <w:numPr>
          <w:ilvl w:val="0"/>
          <w:numId w:val="2"/>
        </w:numPr>
        <w:bidi/>
        <w:jc w:val="both"/>
        <w:rPr>
          <w:rFonts w:hint="default"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 xml:space="preserve">عملية التفاوض : و يجب في هذه الحالة التفرقة بين المواقف والمصالح : فالمواقف هي ما ناتي به مثلا شراء شقة او بيع شقة اما المصالح فهي التساؤل عن لماذا اشتري شقة لابيعها ، لاسكنها ، لااجرها و </w:t>
      </w:r>
      <w:r>
        <w:rPr>
          <w:rFonts w:hint="default" w:ascii="Traditional Arabic" w:hAnsi="Traditional Arabic" w:eastAsia="Times New Roman" w:cs="Traditional Arabic"/>
          <w:color w:val="000000"/>
          <w:sz w:val="32"/>
          <w:szCs w:val="32"/>
          <w:rtl w:val="0"/>
          <w:lang w:val="en-US" w:eastAsia="fr-FR" w:bidi="ar-DZ"/>
        </w:rPr>
        <w:t xml:space="preserve">batna </w:t>
      </w:r>
      <w:r>
        <w:rPr>
          <w:rFonts w:hint="cs" w:ascii="Traditional Arabic" w:hAnsi="Traditional Arabic" w:eastAsia="Times New Roman" w:cs="Traditional Arabic"/>
          <w:color w:val="000000"/>
          <w:sz w:val="32"/>
          <w:szCs w:val="32"/>
          <w:rtl/>
          <w:lang w:val="en-US" w:eastAsia="fr-FR" w:bidi="ar-DZ"/>
        </w:rPr>
        <w:t xml:space="preserve"> هي انني يمكن ان اذهب الى بائع ثان فيه امكانية انه يخفض لي السعر </w:t>
      </w:r>
    </w:p>
    <w:p w14:paraId="65D6C34F">
      <w:pPr>
        <w:numPr>
          <w:ilvl w:val="0"/>
          <w:numId w:val="0"/>
        </w:numPr>
        <w:bidi/>
        <w:jc w:val="both"/>
        <w:rPr>
          <w:rFonts w:hint="cs"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 xml:space="preserve">لا يجب الدخول في تفاوض بناءا على المواقف بل بناءا على المصالح مع فهم الطرف الاخر </w:t>
      </w:r>
    </w:p>
    <w:p w14:paraId="077EEE03">
      <w:pPr>
        <w:numPr>
          <w:ilvl w:val="0"/>
          <w:numId w:val="0"/>
        </w:numPr>
        <w:bidi/>
        <w:jc w:val="both"/>
        <w:rPr>
          <w:rFonts w:hint="cs"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5</w:t>
      </w:r>
    </w:p>
    <w:p w14:paraId="2BC6F673">
      <w:pPr>
        <w:numPr>
          <w:ilvl w:val="0"/>
          <w:numId w:val="0"/>
        </w:numPr>
        <w:bidi/>
        <w:jc w:val="both"/>
        <w:rPr>
          <w:rFonts w:hint="cs" w:ascii="Traditional Arabic" w:hAnsi="Traditional Arabic" w:eastAsia="Times New Roman" w:cs="Traditional Arabic"/>
          <w:color w:val="000000"/>
          <w:sz w:val="32"/>
          <w:szCs w:val="32"/>
          <w:rtl/>
          <w:lang w:val="en-US" w:eastAsia="fr-FR" w:bidi="ar-DZ"/>
        </w:rPr>
      </w:pPr>
    </w:p>
    <w:p w14:paraId="446DA684">
      <w:pPr>
        <w:numPr>
          <w:ilvl w:val="0"/>
          <w:numId w:val="0"/>
        </w:numPr>
        <w:bidi/>
        <w:jc w:val="both"/>
        <w:rPr>
          <w:rFonts w:hint="cs" w:ascii="Traditional Arabic" w:hAnsi="Traditional Arabic" w:eastAsia="Times New Roman" w:cs="Traditional Arabic"/>
          <w:color w:val="000000"/>
          <w:sz w:val="32"/>
          <w:szCs w:val="32"/>
          <w:rtl/>
          <w:lang w:val="en-US" w:eastAsia="fr-FR" w:bidi="ar-DZ"/>
        </w:rPr>
      </w:pPr>
    </w:p>
    <w:p w14:paraId="3D2F81BB">
      <w:pPr>
        <w:numPr>
          <w:ilvl w:val="0"/>
          <w:numId w:val="0"/>
        </w:numPr>
        <w:bidi/>
        <w:jc w:val="both"/>
        <w:rPr>
          <w:rFonts w:hint="cs" w:ascii="Traditional Arabic" w:hAnsi="Traditional Arabic" w:eastAsia="Times New Roman" w:cs="Traditional Arabic"/>
          <w:color w:val="000000"/>
          <w:sz w:val="32"/>
          <w:szCs w:val="32"/>
          <w:rtl/>
          <w:lang w:val="en-US" w:eastAsia="fr-FR" w:bidi="ar-DZ"/>
        </w:rPr>
      </w:pPr>
    </w:p>
    <w:p w14:paraId="0350FC1D">
      <w:pPr>
        <w:numPr>
          <w:ilvl w:val="0"/>
          <w:numId w:val="0"/>
        </w:numPr>
        <w:bidi/>
        <w:jc w:val="both"/>
        <w:rPr>
          <w:rFonts w:hint="cs" w:ascii="Traditional Arabic" w:hAnsi="Traditional Arabic" w:eastAsia="Times New Roman" w:cs="Traditional Arabic"/>
          <w:color w:val="000000"/>
          <w:sz w:val="32"/>
          <w:szCs w:val="32"/>
          <w:rtl/>
          <w:lang w:val="en-US" w:eastAsia="fr-FR" w:bidi="ar-DZ"/>
        </w:rPr>
      </w:pPr>
    </w:p>
    <w:p w14:paraId="3525DECF">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صفات المفاوض الجيد : </w:t>
      </w:r>
    </w:p>
    <w:p w14:paraId="26406FD1">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 صفات شخصية : التواضع عكس الهجوم والشراسة ، خلق جميل ، يكسب القلوب </w:t>
      </w:r>
    </w:p>
    <w:p w14:paraId="4EA56A48">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الصبر والاصرار </w:t>
      </w:r>
    </w:p>
    <w:p w14:paraId="04FF1227">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الابداع :مثلا اذا مشكل مالي كلما نعطي حل يعطي حلا اخر مبدعا لكي لا نجعل الامور تنغلق ، يمكن طلب التاجيل </w:t>
      </w:r>
    </w:p>
    <w:p w14:paraId="65D81A07">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المظهر الخارجي </w:t>
      </w:r>
    </w:p>
    <w:p w14:paraId="72D5CEB9">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ابتسامة دافئة </w:t>
      </w:r>
    </w:p>
    <w:p w14:paraId="5073B3B9">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يد واثقة و حازمة </w:t>
      </w:r>
    </w:p>
    <w:p w14:paraId="0FF2C8AC">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لباقة كبيرة </w:t>
      </w:r>
      <w:r>
        <w:rPr>
          <w:rFonts w:hint="cs" w:ascii="Traditional Arabic" w:hAnsi="Traditional Arabic" w:eastAsia="Times New Roman"/>
          <w:color w:val="000000"/>
          <w:sz w:val="32"/>
          <w:szCs w:val="32"/>
          <w:rtl/>
          <w:lang w:val="en-US" w:eastAsia="fr-FR"/>
        </w:rPr>
        <w:t xml:space="preserve"> </w:t>
      </w:r>
    </w:p>
    <w:p w14:paraId="530CFF62">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bookmarkStart w:id="0" w:name="_GoBack"/>
      <w:bookmarkEnd w:id="0"/>
      <w:r>
        <w:rPr>
          <w:rFonts w:hint="cs" w:ascii="Traditional Arabic" w:hAnsi="Traditional Arabic" w:eastAsia="Times New Roman" w:cstheme="minorBidi"/>
          <w:color w:val="000000"/>
          <w:sz w:val="32"/>
          <w:szCs w:val="32"/>
          <w:rtl/>
          <w:lang w:val="en-US" w:eastAsia="fr-FR" w:bidi="ar-DZ"/>
        </w:rPr>
        <w:t>رعاية الصورة التي نريد توصيلها للاخرين</w:t>
      </w:r>
      <w:r>
        <w:rPr>
          <w:rFonts w:hint="cs" w:ascii="Traditional Arabic" w:hAnsi="Traditional Arabic" w:eastAsia="Times New Roman"/>
          <w:color w:val="000000"/>
          <w:sz w:val="32"/>
          <w:szCs w:val="32"/>
          <w:rtl/>
          <w:lang w:val="en-US" w:eastAsia="fr-FR"/>
        </w:rPr>
        <w:t xml:space="preserve"> </w:t>
      </w:r>
    </w:p>
    <w:p w14:paraId="42309D62">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الحزم و الجدية و فرض النفس </w:t>
      </w:r>
      <w:r>
        <w:rPr>
          <w:rFonts w:hint="cs" w:ascii="Traditional Arabic" w:hAnsi="Traditional Arabic" w:eastAsia="Times New Roman" w:cstheme="minorBidi"/>
          <w:color w:val="000000"/>
          <w:sz w:val="32"/>
          <w:szCs w:val="32"/>
          <w:rtl/>
          <w:lang w:val="en-ZA" w:eastAsia="fr-FR" w:bidi="ar-DZ"/>
        </w:rPr>
        <w:t>،</w:t>
      </w:r>
      <w:r>
        <w:rPr>
          <w:rFonts w:hint="cs" w:ascii="Traditional Arabic" w:hAnsi="Traditional Arabic" w:eastAsia="Times New Roman" w:cstheme="minorBidi"/>
          <w:color w:val="000000"/>
          <w:sz w:val="32"/>
          <w:szCs w:val="32"/>
          <w:rtl/>
          <w:lang w:val="en-US" w:eastAsia="fr-FR" w:bidi="ar-DZ"/>
        </w:rPr>
        <w:t xml:space="preserve">عدم التردد لانه يكون ضعيف </w:t>
      </w:r>
    </w:p>
    <w:p w14:paraId="69FD0759">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الحذر : مثلا من الكلام قبل وقته </w:t>
      </w:r>
    </w:p>
    <w:p w14:paraId="5D9D29D7">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العديد من الموارد : مادية اي الامكانيات و حيوية </w:t>
      </w:r>
    </w:p>
    <w:p w14:paraId="7215C7B7">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الشفافية والصفاء </w:t>
      </w:r>
    </w:p>
    <w:p w14:paraId="71FBD660">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 امتلاك عقل مدبر و مجمع للامور والحيثيات : بمعنى القدرة على الجمع بين المعلومات و اختيار احسنها </w:t>
      </w:r>
      <w:r>
        <w:rPr>
          <w:rFonts w:hint="cs" w:ascii="Traditional Arabic" w:hAnsi="Traditional Arabic" w:eastAsia="Times New Roman"/>
          <w:color w:val="000000"/>
          <w:sz w:val="32"/>
          <w:szCs w:val="32"/>
          <w:rtl/>
          <w:lang w:val="en-US" w:eastAsia="fr-FR"/>
        </w:rPr>
        <w:t xml:space="preserve"> </w:t>
      </w:r>
    </w:p>
    <w:p w14:paraId="1A039E25">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 القدرة على التركيز </w:t>
      </w:r>
      <w:r>
        <w:rPr>
          <w:rFonts w:hint="cs" w:ascii="Traditional Arabic" w:hAnsi="Traditional Arabic" w:eastAsia="Times New Roman"/>
          <w:color w:val="000000"/>
          <w:sz w:val="32"/>
          <w:szCs w:val="32"/>
          <w:rtl/>
          <w:lang w:val="en-US" w:eastAsia="fr-FR"/>
        </w:rPr>
        <w:t xml:space="preserve"> </w:t>
      </w:r>
    </w:p>
    <w:p w14:paraId="720E5210">
      <w:pPr>
        <w:numPr>
          <w:ilvl w:val="0"/>
          <w:numId w:val="3"/>
        </w:numPr>
        <w:bidi/>
        <w:ind w:left="420" w:leftChars="0" w:hanging="420" w:firstLineChars="0"/>
        <w:jc w:val="both"/>
        <w:rPr>
          <w:rFonts w:hint="cs" w:ascii="Traditional Arabic" w:hAnsi="Traditional Arabic" w:eastAsia="Times New Roman"/>
          <w:color w:val="000000"/>
          <w:sz w:val="32"/>
          <w:szCs w:val="32"/>
          <w:rtl/>
          <w:lang w:val="en-US" w:eastAsia="fr-FR"/>
        </w:rPr>
      </w:pPr>
      <w:r>
        <w:rPr>
          <w:rFonts w:hint="cs" w:ascii="Traditional Arabic" w:hAnsi="Traditional Arabic" w:eastAsia="Times New Roman" w:cstheme="minorBidi"/>
          <w:color w:val="000000"/>
          <w:sz w:val="32"/>
          <w:szCs w:val="32"/>
          <w:rtl/>
          <w:lang w:val="en-US" w:eastAsia="fr-FR" w:bidi="ar-DZ"/>
        </w:rPr>
        <w:t xml:space="preserve">معرفة ادارة التوتر </w:t>
      </w:r>
    </w:p>
    <w:p w14:paraId="25340AA3">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يجب الاشارة الى ان اول الامور في الغالب لا ترضي احد.</w:t>
      </w:r>
    </w:p>
    <w:p w14:paraId="640FC8E8">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مهارات العلاقات : فن الاستماع ، فن السؤال ، فن الصمت اي السكوت والاكتفاء بالنظر و هو تكتيك </w:t>
      </w:r>
    </w:p>
    <w:p w14:paraId="23173524">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-الحرص على المدى الطويل ، ضبط الانفعالات </w:t>
      </w:r>
    </w:p>
    <w:p w14:paraId="676DAB1E">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مهارات ادارة عملية التفاوض :</w:t>
      </w:r>
    </w:p>
    <w:p w14:paraId="087BFACC">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 الاستعداد </w:t>
      </w:r>
    </w:p>
    <w:p w14:paraId="25D43FE2">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-دراسة الاخر </w:t>
      </w:r>
    </w:p>
    <w:p w14:paraId="38EF5559">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التحول من المواجهة الى التعاون لاني ممكن انجح في التفاوض واخسر الطرف الثاني </w:t>
      </w:r>
    </w:p>
    <w:p w14:paraId="5E950780">
      <w:pPr>
        <w:numPr>
          <w:ilvl w:val="0"/>
          <w:numId w:val="3"/>
        </w:numPr>
        <w:bidi/>
        <w:ind w:left="420" w:leftChars="0" w:hanging="420" w:firstLineChars="0"/>
        <w:jc w:val="both"/>
        <w:rPr>
          <w:rFonts w:hint="cs" w:ascii="Traditional Arabic" w:hAnsi="Traditional Arabic" w:eastAsia="Times New Roman" w:cstheme="minorBidi"/>
          <w:color w:val="000000"/>
          <w:sz w:val="32"/>
          <w:szCs w:val="32"/>
          <w:rtl/>
          <w:lang w:val="en-US" w:eastAsia="fr-FR" w:bidi="ar-DZ"/>
        </w:rPr>
      </w:pPr>
      <w:r>
        <w:rPr>
          <w:rFonts w:hint="cs" w:ascii="Traditional Arabic" w:hAnsi="Traditional Arabic" w:eastAsia="Times New Roman" w:cstheme="minorBidi"/>
          <w:color w:val="000000"/>
          <w:sz w:val="32"/>
          <w:szCs w:val="32"/>
          <w:rtl/>
          <w:lang w:val="en-US" w:eastAsia="fr-FR" w:bidi="ar-DZ"/>
        </w:rPr>
        <w:t xml:space="preserve">فهم ان كل تفاوض له نمط خاص حسب الشروط والاطراف والقضايا </w:t>
      </w:r>
    </w:p>
    <w:p w14:paraId="21689CE8">
      <w:pPr>
        <w:numPr>
          <w:ilvl w:val="0"/>
          <w:numId w:val="4"/>
        </w:numPr>
        <w:bidi/>
        <w:jc w:val="both"/>
        <w:rPr>
          <w:rFonts w:hint="default"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b/>
          <w:bCs/>
          <w:color w:val="000000"/>
          <w:sz w:val="32"/>
          <w:szCs w:val="32"/>
          <w:rtl/>
          <w:lang w:val="en-US" w:eastAsia="fr-FR" w:bidi="ar-DZ"/>
        </w:rPr>
        <w:t>ادار</w:t>
      </w:r>
      <w:r>
        <w:rPr>
          <w:rFonts w:hint="cs" w:ascii="Traditional Arabic" w:hAnsi="Traditional Arabic" w:eastAsia="Times New Roman" w:cs="Traditional Arabic"/>
          <w:b/>
          <w:bCs/>
          <w:color w:val="000000"/>
          <w:sz w:val="32"/>
          <w:szCs w:val="32"/>
          <w:rtl/>
          <w:lang w:val="en-ZA" w:eastAsia="fr-FR" w:bidi="ar-DZ"/>
        </w:rPr>
        <w:t>ة</w:t>
      </w:r>
      <w:r>
        <w:rPr>
          <w:rFonts w:hint="cs" w:ascii="Traditional Arabic" w:hAnsi="Traditional Arabic" w:eastAsia="Times New Roman" w:cs="Traditional Arabic"/>
          <w:b/>
          <w:bCs/>
          <w:color w:val="000000"/>
          <w:sz w:val="32"/>
          <w:szCs w:val="32"/>
          <w:rtl/>
          <w:lang w:val="en-US" w:eastAsia="fr-FR" w:bidi="ar-DZ"/>
        </w:rPr>
        <w:t xml:space="preserve"> عملية التفاوض :  </w:t>
      </w:r>
      <w:r>
        <w:rPr>
          <w:rFonts w:hint="cs" w:ascii="Traditional Arabic" w:hAnsi="Traditional Arabic" w:eastAsia="Times New Roman" w:cs="Traditional Arabic"/>
          <w:color w:val="000000"/>
          <w:sz w:val="32"/>
          <w:szCs w:val="32"/>
          <w:rtl/>
          <w:lang w:val="en-US" w:eastAsia="fr-FR" w:bidi="ar-DZ"/>
        </w:rPr>
        <w:t>و تتضمن حسن ادارة المعلومات و كيفية استخدامها ، هل يتم تاخير المعلومة او تقديمها .</w:t>
      </w:r>
    </w:p>
    <w:p w14:paraId="2838CB23">
      <w:pPr>
        <w:numPr>
          <w:ilvl w:val="0"/>
          <w:numId w:val="0"/>
        </w:numPr>
        <w:bidi/>
        <w:jc w:val="both"/>
        <w:rPr>
          <w:rFonts w:hint="default"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 xml:space="preserve">و كذا ادارة منطقة التفاوض </w:t>
      </w:r>
      <w:r>
        <w:rPr>
          <w:rFonts w:hint="default" w:ascii="Traditional Arabic" w:hAnsi="Traditional Arabic" w:eastAsia="Times New Roman" w:cs="Traditional Arabic"/>
          <w:color w:val="000000"/>
          <w:sz w:val="32"/>
          <w:szCs w:val="32"/>
          <w:rtl w:val="0"/>
          <w:lang w:val="en-US" w:eastAsia="fr-FR" w:bidi="ar-DZ"/>
        </w:rPr>
        <w:t xml:space="preserve">zopa </w:t>
      </w:r>
      <w:r>
        <w:rPr>
          <w:rFonts w:hint="default" w:ascii="Traditional Arabic" w:hAnsi="Traditional Arabic" w:eastAsia="Times New Roman" w:cs="Traditional Arabic"/>
          <w:color w:val="000000"/>
          <w:sz w:val="32"/>
          <w:szCs w:val="32"/>
          <w:rtl w:val="0"/>
          <w:lang w:val="en-ZA" w:eastAsia="fr-FR" w:bidi="ar-DZ"/>
        </w:rPr>
        <w:t xml:space="preserve"> </w:t>
      </w:r>
      <w:r>
        <w:rPr>
          <w:rFonts w:hint="default" w:ascii="Traditional Arabic" w:hAnsi="Traditional Arabic" w:eastAsia="Times New Roman" w:cs="Traditional Arabic"/>
          <w:color w:val="000000"/>
          <w:sz w:val="32"/>
          <w:szCs w:val="32"/>
          <w:rtl w:val="0"/>
          <w:lang w:val="en-US" w:eastAsia="fr-FR" w:bidi="ar-DZ"/>
        </w:rPr>
        <w:t xml:space="preserve"> </w:t>
      </w:r>
      <w:r>
        <w:rPr>
          <w:rFonts w:hint="cs" w:ascii="Traditional Arabic" w:hAnsi="Traditional Arabic" w:eastAsia="Times New Roman" w:cs="Traditional Arabic"/>
          <w:color w:val="000000"/>
          <w:sz w:val="32"/>
          <w:szCs w:val="32"/>
          <w:rtl/>
          <w:lang w:val="en-US" w:eastAsia="fr-FR" w:bidi="ar-DZ"/>
        </w:rPr>
        <w:t xml:space="preserve">   ماهو ادنى سقف و ماهو اعلاه كيف نصل الى منطقة مشتركة </w:t>
      </w:r>
    </w:p>
    <w:p w14:paraId="6462AA37">
      <w:pPr>
        <w:numPr>
          <w:ilvl w:val="0"/>
          <w:numId w:val="0"/>
        </w:numPr>
        <w:bidi/>
        <w:jc w:val="both"/>
        <w:rPr>
          <w:rFonts w:hint="cs" w:ascii="Traditional Arabic" w:hAnsi="Traditional Arabic" w:eastAsia="Times New Roman" w:cs="Traditional Arabic"/>
          <w:color w:val="000000"/>
          <w:sz w:val="32"/>
          <w:szCs w:val="32"/>
          <w:rtl/>
          <w:lang w:val="en-US" w:eastAsia="fr-FR" w:bidi="ar-DZ"/>
        </w:rPr>
      </w:pPr>
      <w:r>
        <w:rPr>
          <w:rFonts w:hint="cs" w:ascii="Traditional Arabic" w:hAnsi="Traditional Arabic" w:eastAsia="Times New Roman" w:cs="Traditional Arabic"/>
          <w:color w:val="000000"/>
          <w:sz w:val="32"/>
          <w:szCs w:val="32"/>
          <w:rtl/>
          <w:lang w:val="en-US" w:eastAsia="fr-FR" w:bidi="ar-DZ"/>
        </w:rPr>
        <w:t>و تتضمن ايضا اتقان خطوات التفاوض و معرفة التكتيكات لو مثلا استخدم احدهم تكتيكا معينا كيف ساتصرف معه .</w:t>
      </w:r>
    </w:p>
    <w:p w14:paraId="6932B4A0">
      <w:pPr>
        <w:numPr>
          <w:ilvl w:val="0"/>
          <w:numId w:val="0"/>
        </w:numPr>
        <w:bidi/>
        <w:jc w:val="both"/>
        <w:rPr>
          <w:rFonts w:hint="default" w:ascii="Traditional Arabic" w:hAnsi="Traditional Arabic" w:eastAsia="Times New Roman" w:cs="Traditional Arabic"/>
          <w:color w:val="000000"/>
          <w:sz w:val="32"/>
          <w:szCs w:val="32"/>
          <w:rtl/>
          <w:lang w:val="en-US" w:eastAsia="fr-FR" w:bidi="ar-DZ"/>
        </w:rPr>
      </w:pPr>
    </w:p>
    <w:p w14:paraId="155748FC">
      <w:pPr>
        <w:bidi/>
        <w:jc w:val="both"/>
        <w:rPr>
          <w:rFonts w:hint="cs" w:ascii="Traditional Arabic" w:hAnsi="Traditional Arabic" w:eastAsia="Times New Roman" w:cs="Traditional Arabic"/>
          <w:color w:val="000000"/>
          <w:sz w:val="32"/>
          <w:szCs w:val="32"/>
          <w:rtl/>
          <w:lang w:val="en-ZA" w:eastAsia="fr-FR"/>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panose1 w:val="02020603050405020304"/>
    <w:charset w:val="00"/>
    <w:family w:val="roman"/>
    <w:pitch w:val="default"/>
    <w:sig w:usb0="00002003" w:usb1="80000000" w:usb2="00000008" w:usb3="00000000" w:csb0="00000041" w:csb1="2008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6C947"/>
    <w:multiLevelType w:val="singleLevel"/>
    <w:tmpl w:val="9136C947"/>
    <w:lvl w:ilvl="0" w:tentative="0">
      <w:start w:val="1"/>
      <w:numFmt w:val="decimal"/>
      <w:lvlText w:val="%1."/>
      <w:lvlJc w:val="left"/>
      <w:pPr>
        <w:tabs>
          <w:tab w:val="left" w:pos="425"/>
        </w:tabs>
        <w:ind w:left="425" w:leftChars="0" w:hanging="425" w:firstLineChars="0"/>
      </w:pPr>
      <w:rPr>
        <w:rFonts w:hint="default"/>
      </w:rPr>
    </w:lvl>
  </w:abstractNum>
  <w:abstractNum w:abstractNumId="1">
    <w:nsid w:val="A1DCFC7D"/>
    <w:multiLevelType w:val="singleLevel"/>
    <w:tmpl w:val="A1DCFC7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EEBFC5D"/>
    <w:multiLevelType w:val="singleLevel"/>
    <w:tmpl w:val="BEEBFC5D"/>
    <w:lvl w:ilvl="0" w:tentative="0">
      <w:start w:val="3"/>
      <w:numFmt w:val="decimal"/>
      <w:suff w:val="space"/>
      <w:lvlText w:val="%1-"/>
      <w:lvlJc w:val="left"/>
    </w:lvl>
  </w:abstractNum>
  <w:abstractNum w:abstractNumId="3">
    <w:nsid w:val="41A500EF"/>
    <w:multiLevelType w:val="singleLevel"/>
    <w:tmpl w:val="41A500EF"/>
    <w:lvl w:ilvl="0" w:tentative="0">
      <w:start w:val="6"/>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E6737"/>
    <w:rsid w:val="000768A3"/>
    <w:rsid w:val="00507D52"/>
    <w:rsid w:val="005C4057"/>
    <w:rsid w:val="005C586A"/>
    <w:rsid w:val="007E6737"/>
    <w:rsid w:val="008118D5"/>
    <w:rsid w:val="009758F6"/>
    <w:rsid w:val="009D7641"/>
    <w:rsid w:val="00B100D1"/>
    <w:rsid w:val="00B972AE"/>
    <w:rsid w:val="00C03D3A"/>
    <w:rsid w:val="00DB1DCB"/>
    <w:rsid w:val="00E445B7"/>
    <w:rsid w:val="00E56784"/>
    <w:rsid w:val="00F60951"/>
    <w:rsid w:val="08105F88"/>
    <w:rsid w:val="29D41E96"/>
    <w:rsid w:val="2AE62DF9"/>
    <w:rsid w:val="32584226"/>
    <w:rsid w:val="3A0315C2"/>
    <w:rsid w:val="56D930CD"/>
    <w:rsid w:val="62C83C65"/>
    <w:rsid w:val="682C67CF"/>
    <w:rsid w:val="6A8360C1"/>
    <w:rsid w:val="701401BB"/>
    <w:rsid w:val="7EF952A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HTML Preformatted"/>
    <w:basedOn w:val="1"/>
    <w:link w:val="7"/>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customStyle="1" w:styleId="6">
    <w:name w:val="Texte de bulles Car"/>
    <w:basedOn w:val="2"/>
    <w:link w:val="4"/>
    <w:semiHidden/>
    <w:qFormat/>
    <w:uiPriority w:val="99"/>
    <w:rPr>
      <w:rFonts w:ascii="Tahoma" w:hAnsi="Tahoma" w:cs="Tahoma"/>
      <w:sz w:val="16"/>
      <w:szCs w:val="16"/>
    </w:rPr>
  </w:style>
  <w:style w:type="character" w:customStyle="1" w:styleId="7">
    <w:name w:val="Préformaté HTML Car"/>
    <w:basedOn w:val="2"/>
    <w:link w:val="3"/>
    <w:semiHidden/>
    <w:uiPriority w:val="99"/>
    <w:rPr>
      <w:rFonts w:ascii="Courier New" w:hAnsi="Courier New" w:eastAsia="Times New Roman" w:cs="Courier New"/>
      <w:sz w:val="20"/>
      <w:szCs w:val="20"/>
      <w:lang w:eastAsia="fr-FR"/>
    </w:rPr>
  </w:style>
  <w:style w:type="character" w:customStyle="1" w:styleId="8">
    <w:name w:val="y2iqfc"/>
    <w:basedOn w:val="2"/>
    <w:qFormat/>
    <w:uiPriority w:val="0"/>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903</Words>
  <Characters>4972</Characters>
  <Lines>41</Lines>
  <Paragraphs>11</Paragraphs>
  <TotalTime>121</TotalTime>
  <ScaleCrop>false</ScaleCrop>
  <LinksUpToDate>false</LinksUpToDate>
  <CharactersWithSpaces>5864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2025-02-09T07:56:00Z</dcterms:created>
  <dc:creator>DELL</dc:creator>
  <cp:lastModifiedBy>DELL</cp:lastModifiedBy>
  <dcterms:modified xsi:type="dcterms:W3CDTF">2025-02-25T15:02:25Z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2D7B7BE371144D8492A8C13D4F5264E8_12</vt:lpwstr>
  </property>
</Properties>
</file>