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103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9"/>
        <w:gridCol w:w="35"/>
        <w:gridCol w:w="452"/>
        <w:gridCol w:w="179"/>
        <w:gridCol w:w="939"/>
        <w:gridCol w:w="1568"/>
        <w:gridCol w:w="40"/>
        <w:gridCol w:w="689"/>
        <w:gridCol w:w="168"/>
        <w:gridCol w:w="1538"/>
        <w:gridCol w:w="717"/>
        <w:gridCol w:w="674"/>
        <w:gridCol w:w="140"/>
        <w:gridCol w:w="1811"/>
      </w:tblGrid>
      <w:tr w:rsidR="005E22CE" w:rsidRPr="00282C75" w:rsidTr="00282C75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auto"/>
          </w:tcPr>
          <w:p w:rsidR="005E22CE" w:rsidRPr="00282C75" w:rsidRDefault="005E22CE" w:rsidP="00E47697">
            <w:pPr>
              <w:shd w:val="clear" w:color="auto" w:fill="F2DBDB"/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  <w:lang w:bidi="ar-DZ"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  <w:lang w:bidi="ar-DZ"/>
              </w:rPr>
              <w:t>دليل</w:t>
            </w:r>
            <w:r w:rsidRPr="00282C75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  <w:lang w:bidi="ar-DZ"/>
              </w:rPr>
              <w:t xml:space="preserve"> المادة التعليمية </w:t>
            </w:r>
            <w:r w:rsidR="003A5997" w:rsidRPr="003A5997">
              <w:rPr>
                <w:rFonts w:asciiTheme="majorBidi" w:hAnsiTheme="majorBidi" w:cstheme="majorBidi"/>
                <w:sz w:val="32"/>
                <w:szCs w:val="32"/>
                <w:lang w:bidi="ar-DZ"/>
              </w:rPr>
              <w:t>Syllabus</w:t>
            </w:r>
          </w:p>
        </w:tc>
      </w:tr>
      <w:tr w:rsidR="005E22CE" w:rsidRPr="00282C75" w:rsidTr="00282C75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auto"/>
            <w:vAlign w:val="center"/>
          </w:tcPr>
          <w:p w:rsidR="005E22CE" w:rsidRPr="00282C75" w:rsidRDefault="005E22CE" w:rsidP="0008387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  <w:lang w:bidi="ar-DZ"/>
              </w:rPr>
            </w:pPr>
            <w:r w:rsidRPr="00282C75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  <w:t xml:space="preserve">اسم المادة: </w:t>
            </w:r>
            <w:r w:rsidR="00083876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  <w:lang w:bidi="ar-DZ"/>
              </w:rPr>
              <w:t>تسيير المؤسسة</w:t>
            </w:r>
          </w:p>
        </w:tc>
      </w:tr>
      <w:tr w:rsidR="00FB5DCA" w:rsidRPr="00282C75" w:rsidTr="00232BE8">
        <w:trPr>
          <w:trHeight w:val="143"/>
          <w:jc w:val="center"/>
        </w:trPr>
        <w:tc>
          <w:tcPr>
            <w:tcW w:w="1434" w:type="dxa"/>
            <w:gridSpan w:val="2"/>
            <w:shd w:val="clear" w:color="auto" w:fill="auto"/>
            <w:vAlign w:val="center"/>
          </w:tcPr>
          <w:p w:rsidR="00FB5DCA" w:rsidRPr="00282C75" w:rsidRDefault="00FB5DCA" w:rsidP="00E4769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الميدان</w:t>
            </w:r>
          </w:p>
        </w:tc>
        <w:tc>
          <w:tcPr>
            <w:tcW w:w="3867" w:type="dxa"/>
            <w:gridSpan w:val="6"/>
            <w:shd w:val="clear" w:color="auto" w:fill="auto"/>
            <w:vAlign w:val="center"/>
          </w:tcPr>
          <w:p w:rsidR="00FB5DCA" w:rsidRPr="00FF3D20" w:rsidRDefault="00FB5DCA" w:rsidP="00E4769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5518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العلوم الاقتصادية والتجارية وعلوم التسيير</w:t>
            </w:r>
          </w:p>
        </w:tc>
        <w:tc>
          <w:tcPr>
            <w:tcW w:w="2423" w:type="dxa"/>
            <w:gridSpan w:val="3"/>
            <w:shd w:val="clear" w:color="auto" w:fill="auto"/>
            <w:vAlign w:val="center"/>
          </w:tcPr>
          <w:p w:rsidR="00FB5DCA" w:rsidRPr="00FF3D20" w:rsidRDefault="00FB5DCA" w:rsidP="00E4769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FF3D20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الفرع</w:t>
            </w:r>
          </w:p>
        </w:tc>
        <w:tc>
          <w:tcPr>
            <w:tcW w:w="2625" w:type="dxa"/>
            <w:gridSpan w:val="3"/>
            <w:shd w:val="clear" w:color="auto" w:fill="auto"/>
            <w:vAlign w:val="center"/>
          </w:tcPr>
          <w:p w:rsidR="00FB5DCA" w:rsidRPr="00FF3D20" w:rsidRDefault="00FB5DCA" w:rsidP="009825A5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علوم </w:t>
            </w:r>
            <w:r w:rsidR="009825A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تجارية</w:t>
            </w:r>
          </w:p>
        </w:tc>
      </w:tr>
      <w:tr w:rsidR="00FB5DCA" w:rsidRPr="00282C75" w:rsidTr="00232BE8">
        <w:trPr>
          <w:trHeight w:val="143"/>
          <w:jc w:val="center"/>
        </w:trPr>
        <w:tc>
          <w:tcPr>
            <w:tcW w:w="1434" w:type="dxa"/>
            <w:gridSpan w:val="2"/>
            <w:shd w:val="clear" w:color="auto" w:fill="auto"/>
            <w:vAlign w:val="center"/>
          </w:tcPr>
          <w:p w:rsidR="00FB5DCA" w:rsidRPr="00282C75" w:rsidRDefault="00FB5DCA" w:rsidP="00E4769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التخصص</w:t>
            </w:r>
          </w:p>
        </w:tc>
        <w:tc>
          <w:tcPr>
            <w:tcW w:w="3867" w:type="dxa"/>
            <w:gridSpan w:val="6"/>
            <w:shd w:val="clear" w:color="auto" w:fill="auto"/>
            <w:vAlign w:val="center"/>
          </w:tcPr>
          <w:p w:rsidR="00FB5DCA" w:rsidRPr="00FF3D20" w:rsidRDefault="00E47697" w:rsidP="00E4769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علوم مالية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و تجارية</w:t>
            </w:r>
            <w:proofErr w:type="gramEnd"/>
          </w:p>
        </w:tc>
        <w:tc>
          <w:tcPr>
            <w:tcW w:w="2423" w:type="dxa"/>
            <w:gridSpan w:val="3"/>
            <w:shd w:val="clear" w:color="auto" w:fill="auto"/>
            <w:vAlign w:val="center"/>
          </w:tcPr>
          <w:p w:rsidR="00FB5DCA" w:rsidRPr="00FF3D20" w:rsidRDefault="00FB5DCA" w:rsidP="00E4769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FF3D20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المستوى</w:t>
            </w:r>
          </w:p>
        </w:tc>
        <w:tc>
          <w:tcPr>
            <w:tcW w:w="2625" w:type="dxa"/>
            <w:gridSpan w:val="3"/>
            <w:shd w:val="clear" w:color="auto" w:fill="auto"/>
            <w:vAlign w:val="center"/>
          </w:tcPr>
          <w:p w:rsidR="00FB5DCA" w:rsidRPr="00FF3D20" w:rsidRDefault="00FB5DCA" w:rsidP="00E4769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الثانية ليسانس</w:t>
            </w:r>
          </w:p>
        </w:tc>
      </w:tr>
      <w:tr w:rsidR="00FB5DCA" w:rsidRPr="00282C75" w:rsidTr="00232BE8">
        <w:trPr>
          <w:trHeight w:val="143"/>
          <w:jc w:val="center"/>
        </w:trPr>
        <w:tc>
          <w:tcPr>
            <w:tcW w:w="1434" w:type="dxa"/>
            <w:gridSpan w:val="2"/>
            <w:shd w:val="clear" w:color="auto" w:fill="auto"/>
            <w:vAlign w:val="center"/>
          </w:tcPr>
          <w:p w:rsidR="00FB5DCA" w:rsidRPr="00282C75" w:rsidRDefault="00FB5DCA" w:rsidP="00E4769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السداسي</w:t>
            </w:r>
          </w:p>
        </w:tc>
        <w:tc>
          <w:tcPr>
            <w:tcW w:w="3867" w:type="dxa"/>
            <w:gridSpan w:val="6"/>
            <w:shd w:val="clear" w:color="auto" w:fill="auto"/>
            <w:vAlign w:val="center"/>
          </w:tcPr>
          <w:p w:rsidR="00FB5DCA" w:rsidRPr="00FF3D20" w:rsidRDefault="00083876" w:rsidP="00E4769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الرابع</w:t>
            </w:r>
          </w:p>
        </w:tc>
        <w:tc>
          <w:tcPr>
            <w:tcW w:w="2423" w:type="dxa"/>
            <w:gridSpan w:val="3"/>
            <w:shd w:val="clear" w:color="auto" w:fill="auto"/>
            <w:vAlign w:val="center"/>
          </w:tcPr>
          <w:p w:rsidR="00FB5DCA" w:rsidRPr="00FF3D20" w:rsidRDefault="00FB5DCA" w:rsidP="00E47697">
            <w:pPr>
              <w:tabs>
                <w:tab w:val="left" w:pos="0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FF3D20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السنة الجامعية</w:t>
            </w:r>
          </w:p>
        </w:tc>
        <w:tc>
          <w:tcPr>
            <w:tcW w:w="2625" w:type="dxa"/>
            <w:gridSpan w:val="3"/>
            <w:shd w:val="clear" w:color="auto" w:fill="auto"/>
            <w:vAlign w:val="center"/>
          </w:tcPr>
          <w:p w:rsidR="00FB5DCA" w:rsidRPr="00FF3D20" w:rsidRDefault="00E47697" w:rsidP="00232BE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202</w:t>
            </w:r>
            <w:r w:rsidR="00232BE8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5</w:t>
            </w: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-2024</w:t>
            </w:r>
          </w:p>
        </w:tc>
      </w:tr>
      <w:tr w:rsidR="005E22CE" w:rsidRPr="00282C75" w:rsidTr="00282C75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F2DBDB" w:themeFill="accent2" w:themeFillTint="33"/>
            <w:vAlign w:val="center"/>
          </w:tcPr>
          <w:p w:rsidR="005E22CE" w:rsidRPr="00282C75" w:rsidRDefault="005E22CE" w:rsidP="00D07E3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التعرف على المادة التعليمية </w:t>
            </w:r>
          </w:p>
        </w:tc>
      </w:tr>
      <w:tr w:rsidR="005E22CE" w:rsidRPr="00282C75" w:rsidTr="00232BE8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5E22CE" w:rsidRPr="00282C75" w:rsidRDefault="005E22CE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اسم المادة</w:t>
            </w:r>
          </w:p>
        </w:tc>
        <w:tc>
          <w:tcPr>
            <w:tcW w:w="2547" w:type="dxa"/>
            <w:gridSpan w:val="3"/>
            <w:shd w:val="clear" w:color="auto" w:fill="auto"/>
            <w:vAlign w:val="center"/>
          </w:tcPr>
          <w:p w:rsidR="005E22CE" w:rsidRPr="00FB5DCA" w:rsidRDefault="00083876" w:rsidP="00FB5DC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تسيير المؤسسة</w:t>
            </w:r>
          </w:p>
        </w:tc>
        <w:tc>
          <w:tcPr>
            <w:tcW w:w="3112" w:type="dxa"/>
            <w:gridSpan w:val="4"/>
            <w:shd w:val="clear" w:color="auto" w:fill="auto"/>
            <w:vAlign w:val="center"/>
          </w:tcPr>
          <w:p w:rsidR="005E22CE" w:rsidRPr="00282C75" w:rsidRDefault="005E22CE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وحدة التعليم</w:t>
            </w:r>
          </w:p>
        </w:tc>
        <w:tc>
          <w:tcPr>
            <w:tcW w:w="2625" w:type="dxa"/>
            <w:gridSpan w:val="3"/>
            <w:shd w:val="clear" w:color="auto" w:fill="auto"/>
          </w:tcPr>
          <w:p w:rsidR="005E22CE" w:rsidRPr="00282C75" w:rsidRDefault="00BE3052" w:rsidP="00E4769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الأساسية</w:t>
            </w:r>
          </w:p>
        </w:tc>
      </w:tr>
      <w:tr w:rsidR="005E22CE" w:rsidRPr="00282C75" w:rsidTr="00232BE8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5E22CE" w:rsidRPr="00282C75" w:rsidRDefault="005E22CE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عدد الأرصدة</w:t>
            </w:r>
          </w:p>
        </w:tc>
        <w:tc>
          <w:tcPr>
            <w:tcW w:w="2547" w:type="dxa"/>
            <w:gridSpan w:val="3"/>
            <w:shd w:val="clear" w:color="auto" w:fill="auto"/>
          </w:tcPr>
          <w:p w:rsidR="005E22CE" w:rsidRPr="00282C75" w:rsidRDefault="00E11704" w:rsidP="00E4769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04</w:t>
            </w:r>
          </w:p>
        </w:tc>
        <w:tc>
          <w:tcPr>
            <w:tcW w:w="3112" w:type="dxa"/>
            <w:gridSpan w:val="4"/>
            <w:shd w:val="clear" w:color="auto" w:fill="auto"/>
            <w:vAlign w:val="center"/>
          </w:tcPr>
          <w:p w:rsidR="005E22CE" w:rsidRPr="00282C75" w:rsidRDefault="005E22CE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المعامل</w:t>
            </w:r>
          </w:p>
        </w:tc>
        <w:tc>
          <w:tcPr>
            <w:tcW w:w="2625" w:type="dxa"/>
            <w:gridSpan w:val="3"/>
            <w:shd w:val="clear" w:color="auto" w:fill="auto"/>
          </w:tcPr>
          <w:p w:rsidR="005E22CE" w:rsidRPr="00282C75" w:rsidRDefault="00BE3052" w:rsidP="00E11704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0</w:t>
            </w:r>
            <w:r w:rsidR="00E11704" w:rsidRPr="00282C7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2</w:t>
            </w:r>
          </w:p>
        </w:tc>
      </w:tr>
      <w:tr w:rsidR="005E22CE" w:rsidRPr="00282C75" w:rsidTr="00232BE8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5E22CE" w:rsidRPr="00282C75" w:rsidRDefault="005E22CE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الحجم الساعي الأسبوعي</w:t>
            </w:r>
          </w:p>
        </w:tc>
        <w:tc>
          <w:tcPr>
            <w:tcW w:w="2547" w:type="dxa"/>
            <w:gridSpan w:val="3"/>
            <w:shd w:val="clear" w:color="auto" w:fill="auto"/>
          </w:tcPr>
          <w:p w:rsidR="005E22CE" w:rsidRPr="00282C75" w:rsidRDefault="00E11704" w:rsidP="00E11704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03</w:t>
            </w:r>
            <w:r w:rsidR="00BE3052" w:rsidRPr="00282C7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proofErr w:type="spellStart"/>
            <w:r w:rsidR="00BE3052" w:rsidRPr="00282C7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سا</w:t>
            </w:r>
            <w:proofErr w:type="spellEnd"/>
          </w:p>
        </w:tc>
        <w:tc>
          <w:tcPr>
            <w:tcW w:w="3112" w:type="dxa"/>
            <w:gridSpan w:val="4"/>
            <w:shd w:val="clear" w:color="auto" w:fill="auto"/>
            <w:vAlign w:val="center"/>
          </w:tcPr>
          <w:p w:rsidR="005E22CE" w:rsidRPr="00282C75" w:rsidRDefault="005E22CE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المحاضرة </w:t>
            </w:r>
            <w:proofErr w:type="gramStart"/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( عدد</w:t>
            </w:r>
            <w:proofErr w:type="gramEnd"/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الساعات في</w:t>
            </w:r>
            <w:r w:rsidR="005B25A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الأسبوع )</w:t>
            </w:r>
          </w:p>
        </w:tc>
        <w:tc>
          <w:tcPr>
            <w:tcW w:w="2625" w:type="dxa"/>
            <w:gridSpan w:val="3"/>
            <w:shd w:val="clear" w:color="auto" w:fill="auto"/>
          </w:tcPr>
          <w:p w:rsidR="005E22CE" w:rsidRPr="00282C75" w:rsidRDefault="00E11704" w:rsidP="00E4769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01 </w:t>
            </w:r>
            <w:proofErr w:type="spellStart"/>
            <w:r w:rsidRPr="00282C7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سا</w:t>
            </w:r>
            <w:proofErr w:type="spellEnd"/>
            <w:r w:rsidRPr="00282C7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 30</w:t>
            </w:r>
          </w:p>
        </w:tc>
      </w:tr>
      <w:tr w:rsidR="005E22CE" w:rsidRPr="00282C75" w:rsidTr="00232BE8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5E22CE" w:rsidRPr="00282C75" w:rsidRDefault="005E22CE" w:rsidP="00E71FE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أعمال </w:t>
            </w:r>
            <w:r w:rsidR="00E71FE6"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م/</w:t>
            </w:r>
            <w:proofErr w:type="spellStart"/>
            <w:r w:rsidR="00E71FE6"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تط</w:t>
            </w:r>
            <w:proofErr w:type="spellEnd"/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proofErr w:type="gramStart"/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( عدد</w:t>
            </w:r>
            <w:proofErr w:type="gramEnd"/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الساعات في الأسبوع )</w:t>
            </w:r>
          </w:p>
        </w:tc>
        <w:tc>
          <w:tcPr>
            <w:tcW w:w="2547" w:type="dxa"/>
            <w:gridSpan w:val="3"/>
            <w:shd w:val="clear" w:color="auto" w:fill="auto"/>
          </w:tcPr>
          <w:p w:rsidR="005E22CE" w:rsidRPr="00282C75" w:rsidRDefault="00BE3052" w:rsidP="00E4769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////////////////////////</w:t>
            </w:r>
          </w:p>
        </w:tc>
        <w:tc>
          <w:tcPr>
            <w:tcW w:w="3112" w:type="dxa"/>
            <w:gridSpan w:val="4"/>
            <w:shd w:val="clear" w:color="auto" w:fill="auto"/>
            <w:vAlign w:val="center"/>
          </w:tcPr>
          <w:p w:rsidR="005E22CE" w:rsidRPr="00282C75" w:rsidRDefault="005E22CE" w:rsidP="00C730A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أعمال </w:t>
            </w:r>
            <w:r w:rsidR="00C730A7"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م/</w:t>
            </w:r>
            <w:proofErr w:type="gramStart"/>
            <w:r w:rsidR="00C730A7"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ت </w:t>
            </w: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(</w:t>
            </w:r>
            <w:proofErr w:type="gramEnd"/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عدد الساعات في الأسبوع)</w:t>
            </w:r>
          </w:p>
        </w:tc>
        <w:tc>
          <w:tcPr>
            <w:tcW w:w="2625" w:type="dxa"/>
            <w:gridSpan w:val="3"/>
            <w:shd w:val="clear" w:color="auto" w:fill="auto"/>
          </w:tcPr>
          <w:p w:rsidR="005E22CE" w:rsidRPr="00282C75" w:rsidRDefault="00BE3052" w:rsidP="00E4769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01 </w:t>
            </w:r>
            <w:proofErr w:type="spellStart"/>
            <w:r w:rsidRPr="00282C7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سا</w:t>
            </w:r>
            <w:proofErr w:type="spellEnd"/>
            <w:r w:rsidRPr="00282C75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 30</w:t>
            </w:r>
          </w:p>
        </w:tc>
      </w:tr>
      <w:tr w:rsidR="005E22CE" w:rsidRPr="00282C75" w:rsidTr="00282C75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F2DBDB" w:themeFill="accent2" w:themeFillTint="33"/>
            <w:vAlign w:val="center"/>
          </w:tcPr>
          <w:p w:rsidR="005E22CE" w:rsidRPr="00282C75" w:rsidRDefault="005E22CE" w:rsidP="00D07E3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مسؤول المادة التعليمية </w:t>
            </w:r>
          </w:p>
        </w:tc>
      </w:tr>
      <w:tr w:rsidR="005E22CE" w:rsidRPr="00282C75" w:rsidTr="00232BE8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5E22CE" w:rsidRPr="00282C75" w:rsidRDefault="005E22CE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الاسم، اللقب</w:t>
            </w:r>
          </w:p>
        </w:tc>
        <w:tc>
          <w:tcPr>
            <w:tcW w:w="2547" w:type="dxa"/>
            <w:gridSpan w:val="3"/>
            <w:shd w:val="clear" w:color="auto" w:fill="auto"/>
          </w:tcPr>
          <w:p w:rsidR="005E22CE" w:rsidRPr="00282C75" w:rsidRDefault="00E47697" w:rsidP="00E4769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عنان فاطمة الزهراء</w:t>
            </w:r>
          </w:p>
        </w:tc>
        <w:tc>
          <w:tcPr>
            <w:tcW w:w="3112" w:type="dxa"/>
            <w:gridSpan w:val="4"/>
            <w:shd w:val="clear" w:color="auto" w:fill="auto"/>
            <w:vAlign w:val="center"/>
          </w:tcPr>
          <w:p w:rsidR="005E22CE" w:rsidRPr="00282C75" w:rsidRDefault="005E22CE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الرتبة</w:t>
            </w:r>
          </w:p>
        </w:tc>
        <w:tc>
          <w:tcPr>
            <w:tcW w:w="2625" w:type="dxa"/>
            <w:gridSpan w:val="3"/>
            <w:shd w:val="clear" w:color="auto" w:fill="auto"/>
          </w:tcPr>
          <w:p w:rsidR="005E22CE" w:rsidRPr="00282C75" w:rsidRDefault="00E47697" w:rsidP="00E4769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أستاذ تعليم عالي</w:t>
            </w:r>
          </w:p>
        </w:tc>
      </w:tr>
      <w:tr w:rsidR="005E22CE" w:rsidRPr="00282C75" w:rsidTr="00232BE8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5E22CE" w:rsidRPr="00282C75" w:rsidRDefault="005E22CE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تحديد موقع المكتب</w:t>
            </w:r>
          </w:p>
        </w:tc>
        <w:tc>
          <w:tcPr>
            <w:tcW w:w="2547" w:type="dxa"/>
            <w:gridSpan w:val="3"/>
            <w:shd w:val="clear" w:color="auto" w:fill="auto"/>
          </w:tcPr>
          <w:p w:rsidR="005E22CE" w:rsidRPr="00282C75" w:rsidRDefault="00E47697" w:rsidP="00E4769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/</w:t>
            </w:r>
          </w:p>
        </w:tc>
        <w:tc>
          <w:tcPr>
            <w:tcW w:w="3112" w:type="dxa"/>
            <w:gridSpan w:val="4"/>
            <w:shd w:val="clear" w:color="auto" w:fill="auto"/>
            <w:vAlign w:val="center"/>
          </w:tcPr>
          <w:p w:rsidR="005E22CE" w:rsidRPr="00282C75" w:rsidRDefault="005E22CE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البريد الالكتروني</w:t>
            </w:r>
          </w:p>
        </w:tc>
        <w:tc>
          <w:tcPr>
            <w:tcW w:w="2625" w:type="dxa"/>
            <w:gridSpan w:val="3"/>
            <w:shd w:val="clear" w:color="auto" w:fill="auto"/>
          </w:tcPr>
          <w:p w:rsidR="005E22CE" w:rsidRPr="00282C75" w:rsidRDefault="00E47697" w:rsidP="00E4769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>
              <w:rPr>
                <w:rFonts w:ascii="Sakkal Majalla" w:hAnsi="Sakkal Majalla" w:cs="Sakkal Majalla"/>
                <w:b/>
                <w:bCs/>
                <w:sz w:val="30"/>
                <w:szCs w:val="30"/>
              </w:rPr>
              <w:t>annanefatma@yahoo.fr</w:t>
            </w:r>
          </w:p>
        </w:tc>
      </w:tr>
      <w:tr w:rsidR="005E22CE" w:rsidRPr="00282C75" w:rsidTr="00232BE8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5E22CE" w:rsidRPr="00282C75" w:rsidRDefault="005E22CE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رقم الهاتف</w:t>
            </w:r>
          </w:p>
        </w:tc>
        <w:tc>
          <w:tcPr>
            <w:tcW w:w="2547" w:type="dxa"/>
            <w:gridSpan w:val="3"/>
            <w:shd w:val="clear" w:color="auto" w:fill="auto"/>
          </w:tcPr>
          <w:p w:rsidR="005E22CE" w:rsidRPr="00282C75" w:rsidRDefault="00E47697" w:rsidP="00E4769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</w:rPr>
            </w:pPr>
            <w:r>
              <w:rPr>
                <w:rFonts w:ascii="Sakkal Majalla" w:hAnsi="Sakkal Majalla" w:cs="Sakkal Majalla"/>
                <w:b/>
                <w:bCs/>
                <w:sz w:val="30"/>
                <w:szCs w:val="30"/>
              </w:rPr>
              <w:t>0661215856</w:t>
            </w:r>
          </w:p>
        </w:tc>
        <w:tc>
          <w:tcPr>
            <w:tcW w:w="3112" w:type="dxa"/>
            <w:gridSpan w:val="4"/>
            <w:shd w:val="clear" w:color="auto" w:fill="auto"/>
            <w:vAlign w:val="center"/>
          </w:tcPr>
          <w:p w:rsidR="005E22CE" w:rsidRPr="00282C75" w:rsidRDefault="005E22CE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توقيت الدرس ومكانه</w:t>
            </w:r>
          </w:p>
        </w:tc>
        <w:tc>
          <w:tcPr>
            <w:tcW w:w="2625" w:type="dxa"/>
            <w:gridSpan w:val="3"/>
            <w:shd w:val="clear" w:color="auto" w:fill="auto"/>
          </w:tcPr>
          <w:p w:rsidR="005E22CE" w:rsidRPr="00282C75" w:rsidRDefault="00E47697" w:rsidP="00232BE8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 xml:space="preserve">مدرج9 الثلاثاء على </w:t>
            </w:r>
            <w:r w:rsidR="00232BE8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DZ"/>
              </w:rPr>
              <w:t>9:30</w:t>
            </w:r>
          </w:p>
        </w:tc>
      </w:tr>
      <w:tr w:rsidR="005E22CE" w:rsidRPr="00282C75" w:rsidTr="00282C75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auto"/>
            <w:vAlign w:val="center"/>
          </w:tcPr>
          <w:p w:rsidR="005E22CE" w:rsidRPr="00282C75" w:rsidRDefault="005E22CE" w:rsidP="00D07E3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وصف المادة التعليمية</w:t>
            </w:r>
          </w:p>
        </w:tc>
      </w:tr>
      <w:tr w:rsidR="005E22CE" w:rsidRPr="00282C75" w:rsidTr="00232BE8">
        <w:trPr>
          <w:trHeight w:val="867"/>
          <w:jc w:val="center"/>
        </w:trPr>
        <w:tc>
          <w:tcPr>
            <w:tcW w:w="1399" w:type="dxa"/>
            <w:shd w:val="clear" w:color="auto" w:fill="auto"/>
            <w:vAlign w:val="center"/>
          </w:tcPr>
          <w:p w:rsidR="005E22CE" w:rsidRPr="00282C75" w:rsidRDefault="005E22CE" w:rsidP="00A91ADB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المكتسبات</w:t>
            </w:r>
          </w:p>
        </w:tc>
        <w:tc>
          <w:tcPr>
            <w:tcW w:w="8950" w:type="dxa"/>
            <w:gridSpan w:val="13"/>
            <w:shd w:val="clear" w:color="auto" w:fill="auto"/>
            <w:vAlign w:val="center"/>
          </w:tcPr>
          <w:p w:rsidR="005E22CE" w:rsidRPr="00282C75" w:rsidRDefault="0087709D" w:rsidP="00FB5DCA">
            <w:pPr>
              <w:bidi/>
              <w:spacing w:after="0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r w:rsidRPr="00282C75">
              <w:rPr>
                <w:rFonts w:ascii="Sakkal Majalla" w:hAnsi="Sakkal Majalla" w:cs="Sakkal Majalla" w:hint="cs"/>
                <w:sz w:val="32"/>
                <w:szCs w:val="32"/>
                <w:rtl/>
              </w:rPr>
              <w:t>يحتاج الطالب إلى التفكر والاستنباط العقلاني الرشيد لفهم هذه المادة</w:t>
            </w:r>
            <w:r w:rsidR="00C47517" w:rsidRPr="00282C75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، بالإضافة إلى مكتسبات من المواد </w:t>
            </w:r>
            <w:proofErr w:type="gramStart"/>
            <w:r w:rsidR="00C47517" w:rsidRPr="00282C75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التالية:  مدخل</w:t>
            </w:r>
            <w:proofErr w:type="gramEnd"/>
            <w:r w:rsidR="00C47517" w:rsidRPr="00282C75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لعلم اجتماع المنظمات</w:t>
            </w:r>
            <w:r w:rsidR="00FB5DCA">
              <w:rPr>
                <w:rFonts w:ascii="Sakkal Majalla" w:hAnsi="Sakkal Majalla" w:cs="Sakkal Majalla" w:hint="cs"/>
                <w:sz w:val="32"/>
                <w:szCs w:val="32"/>
                <w:rtl/>
              </w:rPr>
              <w:t>، اقتصاد المؤسسة</w:t>
            </w:r>
            <w:r w:rsidR="00083876">
              <w:rPr>
                <w:rFonts w:ascii="Sakkal Majalla" w:hAnsi="Sakkal Majalla" w:cs="Sakkal Majalla" w:hint="cs"/>
                <w:sz w:val="32"/>
                <w:szCs w:val="32"/>
                <w:rtl/>
              </w:rPr>
              <w:t>، مدخل لإدارة الأعمال.</w:t>
            </w:r>
          </w:p>
        </w:tc>
      </w:tr>
      <w:tr w:rsidR="005E22CE" w:rsidRPr="00282C75" w:rsidTr="00232BE8">
        <w:trPr>
          <w:trHeight w:val="1187"/>
          <w:jc w:val="center"/>
        </w:trPr>
        <w:tc>
          <w:tcPr>
            <w:tcW w:w="1399" w:type="dxa"/>
            <w:shd w:val="clear" w:color="auto" w:fill="auto"/>
            <w:vAlign w:val="center"/>
          </w:tcPr>
          <w:p w:rsidR="005E22CE" w:rsidRPr="00282C75" w:rsidRDefault="005E22CE" w:rsidP="0087709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الهدف العام للمادة التعليمية</w:t>
            </w:r>
          </w:p>
        </w:tc>
        <w:tc>
          <w:tcPr>
            <w:tcW w:w="8950" w:type="dxa"/>
            <w:gridSpan w:val="13"/>
            <w:shd w:val="clear" w:color="auto" w:fill="auto"/>
            <w:vAlign w:val="center"/>
          </w:tcPr>
          <w:p w:rsidR="00C47517" w:rsidRPr="00282C75" w:rsidRDefault="002400A9" w:rsidP="00083876">
            <w:pPr>
              <w:bidi/>
              <w:jc w:val="both"/>
              <w:rPr>
                <w:rFonts w:ascii="Sakkal Majalla" w:hAnsi="Sakkal Majalla" w:cs="Sakkal Majalla"/>
                <w:b/>
                <w:sz w:val="32"/>
                <w:szCs w:val="32"/>
                <w:rtl/>
                <w:lang w:bidi="ar-DZ"/>
              </w:rPr>
            </w:pPr>
            <w:r w:rsidRPr="00282C75">
              <w:rPr>
                <w:rFonts w:ascii="Sakkal Majalla" w:hAnsi="Sakkal Majalla" w:cs="Sakkal Majalla"/>
                <w:b/>
                <w:sz w:val="32"/>
                <w:szCs w:val="32"/>
                <w:rtl/>
                <w:lang w:bidi="ar-DZ"/>
              </w:rPr>
              <w:t xml:space="preserve">تمكين الطالب </w:t>
            </w:r>
            <w:r w:rsidR="00C47517" w:rsidRPr="00282C75">
              <w:rPr>
                <w:rFonts w:ascii="Sakkal Majalla" w:hAnsi="Sakkal Majalla" w:cs="Sakkal Majalla"/>
                <w:b/>
                <w:sz w:val="32"/>
                <w:szCs w:val="32"/>
                <w:rtl/>
                <w:lang w:bidi="ar-DZ"/>
              </w:rPr>
              <w:t>من استيعاب</w:t>
            </w:r>
            <w:r w:rsidR="00232BE8">
              <w:rPr>
                <w:rFonts w:ascii="Sakkal Majalla" w:hAnsi="Sakkal Majalla" w:cs="Sakkal Majalla" w:hint="cs"/>
                <w:b/>
                <w:sz w:val="32"/>
                <w:szCs w:val="32"/>
                <w:rtl/>
                <w:lang w:bidi="ar-DZ"/>
              </w:rPr>
              <w:t xml:space="preserve"> </w:t>
            </w:r>
            <w:r w:rsidR="00C47517" w:rsidRPr="00282C75"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bidi="ar-DZ"/>
              </w:rPr>
              <w:t xml:space="preserve">أهمية </w:t>
            </w:r>
            <w:r w:rsidR="00083876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bidi="ar-DZ"/>
              </w:rPr>
              <w:t>تسيير المؤسسة</w:t>
            </w:r>
            <w:r w:rsidR="00234959">
              <w:rPr>
                <w:rFonts w:ascii="Sakkal Majalla" w:hAnsi="Sakkal Majalla" w:cs="Sakkal Majalla" w:hint="cs"/>
                <w:b/>
                <w:sz w:val="32"/>
                <w:szCs w:val="32"/>
                <w:rtl/>
                <w:lang w:bidi="ar-DZ"/>
              </w:rPr>
              <w:t>، مقاربات وطرق التسيير في المؤسسة</w:t>
            </w:r>
          </w:p>
        </w:tc>
      </w:tr>
      <w:tr w:rsidR="005E22CE" w:rsidRPr="00282C75" w:rsidTr="00232BE8">
        <w:trPr>
          <w:trHeight w:val="143"/>
          <w:jc w:val="center"/>
        </w:trPr>
        <w:tc>
          <w:tcPr>
            <w:tcW w:w="1399" w:type="dxa"/>
            <w:shd w:val="clear" w:color="auto" w:fill="auto"/>
            <w:vAlign w:val="center"/>
          </w:tcPr>
          <w:p w:rsidR="005E22CE" w:rsidRPr="00282C75" w:rsidRDefault="005E22CE" w:rsidP="0087709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أهداف التعلم (المهارات المراد الوصول إليها)</w:t>
            </w:r>
          </w:p>
        </w:tc>
        <w:tc>
          <w:tcPr>
            <w:tcW w:w="8950" w:type="dxa"/>
            <w:gridSpan w:val="13"/>
            <w:shd w:val="clear" w:color="auto" w:fill="auto"/>
            <w:vAlign w:val="center"/>
          </w:tcPr>
          <w:p w:rsidR="00FB5DCA" w:rsidRPr="00FB5DCA" w:rsidRDefault="00FB5DCA" w:rsidP="00083876">
            <w:pPr>
              <w:bidi/>
              <w:spacing w:after="120"/>
              <w:jc w:val="both"/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</w:pPr>
            <w:r w:rsidRPr="00FB5DCA">
              <w:rPr>
                <w:rFonts w:ascii="Sakkal Majalla" w:hAnsi="Sakkal Majalla" w:cs="Sakkal Majalla" w:hint="cs"/>
                <w:sz w:val="32"/>
                <w:szCs w:val="32"/>
                <w:rtl/>
                <w:lang w:bidi="ar-DZ"/>
              </w:rPr>
              <w:t xml:space="preserve">تلقين الطالب معارف أساسية في </w:t>
            </w:r>
            <w:r w:rsidR="00083876">
              <w:rPr>
                <w:rFonts w:ascii="Sakkal Majalla" w:hAnsi="Sakkal Majalla" w:cs="Sakkal Majalla" w:hint="cs"/>
                <w:sz w:val="32"/>
                <w:szCs w:val="32"/>
                <w:rtl/>
                <w:lang w:bidi="ar-DZ"/>
              </w:rPr>
              <w:t xml:space="preserve">تسيير المؤسسة </w:t>
            </w:r>
            <w:r w:rsidRPr="00FB5DCA">
              <w:rPr>
                <w:rFonts w:ascii="Sakkal Majalla" w:hAnsi="Sakkal Majalla" w:cs="Sakkal Majalla" w:hint="cs"/>
                <w:sz w:val="32"/>
                <w:szCs w:val="32"/>
                <w:rtl/>
                <w:lang w:bidi="ar-DZ"/>
              </w:rPr>
              <w:t>من جهة وتحضيره لمقاييس ومواد لاحقة في برنامج الليسانس، بصفة خاصة سوف يمكن الطالب من التعرف على:</w:t>
            </w:r>
          </w:p>
          <w:p w:rsidR="00083876" w:rsidRPr="00083876" w:rsidRDefault="00083876" w:rsidP="00083876">
            <w:pPr>
              <w:bidi/>
              <w:spacing w:after="12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lang w:bidi="ar-DZ"/>
              </w:rPr>
            </w:pPr>
            <w:r w:rsidRPr="00083876"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  <w:t>في نهاية المقياس يكون الطالب:</w:t>
            </w:r>
          </w:p>
          <w:p w:rsidR="00083876" w:rsidRPr="00083876" w:rsidRDefault="00083876" w:rsidP="00083876">
            <w:pPr>
              <w:bidi/>
              <w:spacing w:after="12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lang w:bidi="ar-DZ"/>
              </w:rPr>
            </w:pPr>
            <w:r w:rsidRPr="00083876"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  <w:t xml:space="preserve">تعريف الطالب بالوظائف </w:t>
            </w:r>
            <w:r w:rsidRPr="00083876">
              <w:rPr>
                <w:rFonts w:ascii="Sakkal Majalla" w:hAnsi="Sakkal Majalla" w:cs="Sakkal Majalla" w:hint="cs"/>
                <w:sz w:val="32"/>
                <w:szCs w:val="32"/>
                <w:rtl/>
                <w:lang w:bidi="ar-DZ"/>
              </w:rPr>
              <w:t>الأساسية</w:t>
            </w:r>
            <w:r w:rsidRPr="00083876"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  <w:t xml:space="preserve"> في </w:t>
            </w:r>
            <w:r w:rsidRPr="00083876">
              <w:rPr>
                <w:rFonts w:ascii="Sakkal Majalla" w:hAnsi="Sakkal Majalla" w:cs="Sakkal Majalla" w:hint="cs"/>
                <w:sz w:val="32"/>
                <w:szCs w:val="32"/>
                <w:rtl/>
                <w:lang w:bidi="ar-DZ"/>
              </w:rPr>
              <w:t>المؤسسة الاقتصادي</w:t>
            </w:r>
            <w:r w:rsidRPr="00083876">
              <w:rPr>
                <w:rFonts w:ascii="Sakkal Majalla" w:hAnsi="Sakkal Majalla" w:cs="Sakkal Majalla" w:hint="eastAsia"/>
                <w:sz w:val="32"/>
                <w:szCs w:val="32"/>
                <w:rtl/>
                <w:lang w:bidi="ar-DZ"/>
              </w:rPr>
              <w:t>ة</w:t>
            </w:r>
            <w:r w:rsidRPr="00083876"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  <w:t>.</w:t>
            </w:r>
          </w:p>
          <w:p w:rsidR="00083876" w:rsidRPr="00083876" w:rsidRDefault="00083876" w:rsidP="00083876">
            <w:pPr>
              <w:bidi/>
              <w:spacing w:after="12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lang w:bidi="ar-DZ"/>
              </w:rPr>
            </w:pPr>
            <w:r w:rsidRPr="00083876"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  <w:t xml:space="preserve">تنمية السلوك المهني للطالب من خلال توضيح الممارسات العملية لسيرورة العملية </w:t>
            </w:r>
            <w:proofErr w:type="spellStart"/>
            <w:r w:rsidRPr="00083876"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  <w:t>التسييرية</w:t>
            </w:r>
            <w:proofErr w:type="spellEnd"/>
            <w:r w:rsidRPr="00083876"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  <w:t xml:space="preserve"> في المؤسسة</w:t>
            </w:r>
          </w:p>
          <w:p w:rsidR="00083876" w:rsidRPr="00083876" w:rsidRDefault="00083876" w:rsidP="00083876">
            <w:pPr>
              <w:bidi/>
              <w:spacing w:after="12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lang w:bidi="ar-DZ"/>
              </w:rPr>
            </w:pPr>
            <w:r w:rsidRPr="00083876"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  <w:t>استكشاف المفاهيم المرتبطة بمقياس تسيير المؤسسة.</w:t>
            </w:r>
          </w:p>
          <w:p w:rsidR="0084470F" w:rsidRPr="00083876" w:rsidRDefault="00083876" w:rsidP="00083876">
            <w:pPr>
              <w:bidi/>
              <w:spacing w:after="12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  <w:t>استكشاف سيرورة تسيير وظائف المؤسسة.</w:t>
            </w:r>
          </w:p>
        </w:tc>
      </w:tr>
      <w:tr w:rsidR="005E22CE" w:rsidRPr="00282C75" w:rsidTr="00282C75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F2DBDB" w:themeFill="accent2" w:themeFillTint="33"/>
            <w:vAlign w:val="center"/>
          </w:tcPr>
          <w:p w:rsidR="005E22CE" w:rsidRPr="00282C75" w:rsidRDefault="005E22CE" w:rsidP="00D07E3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</w:rPr>
              <w:lastRenderedPageBreak/>
              <w:t>محتوى المادة التعليمية</w:t>
            </w:r>
          </w:p>
        </w:tc>
      </w:tr>
      <w:tr w:rsidR="00083876" w:rsidRPr="00282C75" w:rsidTr="00232BE8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083876" w:rsidRPr="00FB5DCA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FB5DCA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المحور الأول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083876" w:rsidRPr="00083876" w:rsidRDefault="00083876" w:rsidP="00083876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 w:hint="cs"/>
                <w:sz w:val="30"/>
                <w:szCs w:val="30"/>
                <w:rtl/>
                <w:lang w:bidi="ar-DZ"/>
              </w:rPr>
              <w:t>مدخل عام لتسيير المؤسسة</w:t>
            </w:r>
          </w:p>
        </w:tc>
      </w:tr>
      <w:tr w:rsidR="00083876" w:rsidRPr="00282C75" w:rsidTr="00232BE8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083876" w:rsidRPr="00FB5DCA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FB5DCA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المحور الثاني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083876" w:rsidRPr="00083876" w:rsidRDefault="00083876" w:rsidP="00083876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تحديات المسير وأدواره في المؤسسة</w:t>
            </w:r>
          </w:p>
        </w:tc>
      </w:tr>
      <w:tr w:rsidR="00083876" w:rsidRPr="00282C75" w:rsidTr="00232BE8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083876" w:rsidRPr="00FB5DCA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FB5DCA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المحور الثالث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083876" w:rsidRPr="00083876" w:rsidRDefault="00083876" w:rsidP="00083876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التخطيط واتخاذ القرارات في المؤسسة</w:t>
            </w:r>
          </w:p>
        </w:tc>
      </w:tr>
      <w:tr w:rsidR="00083876" w:rsidRPr="00282C75" w:rsidTr="00232BE8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083876" w:rsidRPr="00FB5DCA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FB5DCA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المحور الرابع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083876" w:rsidRPr="00083876" w:rsidRDefault="00083876" w:rsidP="00083876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التنظيم وتصميم الهياكل التنظيمية في المؤسسة</w:t>
            </w:r>
          </w:p>
        </w:tc>
      </w:tr>
      <w:tr w:rsidR="00083876" w:rsidRPr="00282C75" w:rsidTr="00232BE8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083876" w:rsidRPr="00FB5DCA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FB5DCA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المحور الخامس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083876" w:rsidRPr="00083876" w:rsidRDefault="00083876" w:rsidP="00083876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وظيفة التوجيه في المؤسسة</w:t>
            </w:r>
          </w:p>
        </w:tc>
      </w:tr>
      <w:tr w:rsidR="00083876" w:rsidRPr="00282C75" w:rsidTr="00232BE8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083876" w:rsidRPr="00FB5DCA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FB5DCA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المحور السادس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083876" w:rsidRPr="00083876" w:rsidRDefault="00083876" w:rsidP="00083876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وظيفة الرقابة في المؤسسة</w:t>
            </w:r>
          </w:p>
        </w:tc>
      </w:tr>
      <w:tr w:rsidR="00083876" w:rsidRPr="00282C75" w:rsidTr="00232BE8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083876" w:rsidRPr="00FB5DCA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FB5DCA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المحور السابع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083876" w:rsidRPr="00083876" w:rsidRDefault="00083876" w:rsidP="00083876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التسيير الاستراتيجي للمؤسسة</w:t>
            </w:r>
          </w:p>
        </w:tc>
      </w:tr>
      <w:tr w:rsidR="00083876" w:rsidRPr="00282C75" w:rsidTr="00232BE8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083876" w:rsidRPr="00FB5DCA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FB5DCA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المحور الثامن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083876" w:rsidRPr="00083876" w:rsidRDefault="00083876" w:rsidP="00083876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التسيير المالي والمحاسبي للمؤسسة</w:t>
            </w:r>
          </w:p>
        </w:tc>
      </w:tr>
      <w:tr w:rsidR="00083876" w:rsidRPr="00282C75" w:rsidTr="00232BE8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083876" w:rsidRPr="00FB5DCA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FB5DCA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المحور التاسع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083876" w:rsidRPr="00083876" w:rsidRDefault="00083876" w:rsidP="00083876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 xml:space="preserve">تسيير التموين </w:t>
            </w:r>
            <w:r>
              <w:rPr>
                <w:rFonts w:ascii="Sakkal Majalla" w:hAnsi="Sakkal Majalla" w:cs="Sakkal Majalla" w:hint="cs"/>
                <w:sz w:val="30"/>
                <w:szCs w:val="30"/>
                <w:rtl/>
                <w:lang w:bidi="ar-DZ"/>
              </w:rPr>
              <w:t>واللوجستيك</w:t>
            </w: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 xml:space="preserve"> في المؤسسة</w:t>
            </w:r>
          </w:p>
        </w:tc>
      </w:tr>
      <w:tr w:rsidR="00083876" w:rsidRPr="00282C75" w:rsidTr="00232BE8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083876" w:rsidRPr="00FB5DCA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FB5DCA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المحور العاشر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083876" w:rsidRPr="00083876" w:rsidRDefault="00083876" w:rsidP="00083876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 xml:space="preserve">تسيير </w:t>
            </w:r>
            <w:r w:rsidRPr="00083876">
              <w:rPr>
                <w:rFonts w:ascii="Sakkal Majalla" w:hAnsi="Sakkal Majalla" w:cs="Sakkal Majalla" w:hint="cs"/>
                <w:sz w:val="30"/>
                <w:szCs w:val="30"/>
                <w:rtl/>
                <w:lang w:bidi="ar-DZ"/>
              </w:rPr>
              <w:t>الإنتاج</w:t>
            </w: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 xml:space="preserve"> والجودة في المؤسسة</w:t>
            </w:r>
          </w:p>
        </w:tc>
      </w:tr>
      <w:tr w:rsidR="00083876" w:rsidRPr="00282C75" w:rsidTr="00232BE8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083876" w:rsidRPr="00FB5DCA" w:rsidRDefault="00083876" w:rsidP="00EA335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FB5DCA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المحور الحادي عشر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083876" w:rsidRPr="00083876" w:rsidRDefault="00083876" w:rsidP="00083876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 xml:space="preserve">التسيير التجاري </w:t>
            </w:r>
            <w:r w:rsidR="00234959">
              <w:rPr>
                <w:rFonts w:ascii="Sakkal Majalla" w:hAnsi="Sakkal Majalla" w:cs="Sakkal Majalla" w:hint="cs"/>
                <w:sz w:val="30"/>
                <w:szCs w:val="30"/>
                <w:rtl/>
                <w:lang w:bidi="ar-DZ"/>
              </w:rPr>
              <w:t>في ا</w:t>
            </w: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لمؤسسة</w:t>
            </w:r>
          </w:p>
        </w:tc>
      </w:tr>
      <w:tr w:rsidR="00083876" w:rsidRPr="00282C75" w:rsidTr="00232BE8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083876" w:rsidRPr="00083876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proofErr w:type="gramStart"/>
            <w:r w:rsidRPr="00083876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المحور  الثاني</w:t>
            </w:r>
            <w:proofErr w:type="gramEnd"/>
            <w:r w:rsidRPr="00083876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عشر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083876" w:rsidRPr="00083876" w:rsidRDefault="00083876" w:rsidP="00083876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تسيير الموارد البشرية في المؤسسة</w:t>
            </w:r>
          </w:p>
        </w:tc>
      </w:tr>
      <w:tr w:rsidR="00083876" w:rsidRPr="00282C75" w:rsidTr="00232BE8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083876" w:rsidRPr="00083876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083876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المحور الثالث عشر 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083876" w:rsidRPr="00083876" w:rsidRDefault="00083876" w:rsidP="00083876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تسيير عمليات المؤسسة (سلاسل القيمة)</w:t>
            </w:r>
          </w:p>
        </w:tc>
      </w:tr>
      <w:tr w:rsidR="00EA3357" w:rsidRPr="00282C75" w:rsidTr="00282C75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F2DBDB" w:themeFill="accent2" w:themeFillTint="33"/>
            <w:vAlign w:val="center"/>
          </w:tcPr>
          <w:p w:rsidR="00EA3357" w:rsidRPr="00282C75" w:rsidRDefault="00EA3357" w:rsidP="00D07E3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  <w:lang w:bidi="ar-DZ"/>
              </w:rPr>
              <w:t>طريقة</w:t>
            </w:r>
            <w:r w:rsidRPr="00282C75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</w:rPr>
              <w:t xml:space="preserve"> التقييم </w:t>
            </w:r>
          </w:p>
        </w:tc>
      </w:tr>
      <w:tr w:rsidR="00EA3357" w:rsidRPr="00282C75" w:rsidTr="00232BE8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التقييم بالنسبة المئوية</w:t>
            </w:r>
          </w:p>
        </w:tc>
        <w:tc>
          <w:tcPr>
            <w:tcW w:w="2465" w:type="dxa"/>
            <w:gridSpan w:val="4"/>
            <w:shd w:val="clear" w:color="auto" w:fill="auto"/>
          </w:tcPr>
          <w:p w:rsidR="00EA3357" w:rsidRPr="00282C75" w:rsidRDefault="00EA3357" w:rsidP="00E47697">
            <w:pPr>
              <w:tabs>
                <w:tab w:val="right" w:pos="1863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العلامة</w:t>
            </w:r>
            <w:r w:rsidRPr="00282C7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</w:r>
          </w:p>
        </w:tc>
        <w:tc>
          <w:tcPr>
            <w:tcW w:w="4880" w:type="dxa"/>
            <w:gridSpan w:val="5"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الوزن النسبي للتقييم</w:t>
            </w:r>
          </w:p>
        </w:tc>
      </w:tr>
      <w:tr w:rsidR="00EA3357" w:rsidRPr="00282C75" w:rsidTr="00232BE8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امتحان                                         </w:t>
            </w:r>
          </w:p>
        </w:tc>
        <w:tc>
          <w:tcPr>
            <w:tcW w:w="2465" w:type="dxa"/>
            <w:gridSpan w:val="4"/>
            <w:shd w:val="clear" w:color="auto" w:fill="auto"/>
          </w:tcPr>
          <w:p w:rsidR="00EA3357" w:rsidRPr="00AA77F4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20/20</w:t>
            </w:r>
          </w:p>
        </w:tc>
        <w:tc>
          <w:tcPr>
            <w:tcW w:w="1538" w:type="dxa"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وزن المحاضرة</w:t>
            </w:r>
          </w:p>
        </w:tc>
        <w:tc>
          <w:tcPr>
            <w:tcW w:w="1531" w:type="dxa"/>
            <w:gridSpan w:val="3"/>
            <w:shd w:val="clear" w:color="auto" w:fill="auto"/>
            <w:vAlign w:val="center"/>
          </w:tcPr>
          <w:p w:rsidR="00EA3357" w:rsidRPr="00AA77F4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60 </w:t>
            </w:r>
            <w:r w:rsidRPr="00AA7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811" w:type="dxa"/>
            <w:shd w:val="clear" w:color="auto" w:fill="auto"/>
            <w:vAlign w:val="center"/>
          </w:tcPr>
          <w:p w:rsidR="00EA3357" w:rsidRPr="00AA77F4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60 </w:t>
            </w:r>
            <w:r w:rsidRPr="00AA7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EA3357" w:rsidRPr="00282C75" w:rsidTr="00232BE8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امتحان جزئي        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EA3357" w:rsidRPr="00AA77F4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97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A7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1538" w:type="dxa"/>
            <w:vMerge w:val="restart"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وزن الأعمال الموجهة والتطبيقية</w:t>
            </w:r>
          </w:p>
        </w:tc>
        <w:tc>
          <w:tcPr>
            <w:tcW w:w="1531" w:type="dxa"/>
            <w:gridSpan w:val="3"/>
            <w:vMerge w:val="restart"/>
            <w:shd w:val="clear" w:color="auto" w:fill="auto"/>
            <w:vAlign w:val="center"/>
          </w:tcPr>
          <w:p w:rsidR="00EA3357" w:rsidRPr="00AA77F4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40 </w:t>
            </w:r>
            <w:r w:rsidRPr="00AA7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811" w:type="dxa"/>
            <w:shd w:val="clear" w:color="auto" w:fill="auto"/>
          </w:tcPr>
          <w:p w:rsidR="00EA3357" w:rsidRPr="00AA77F4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10 </w:t>
            </w:r>
            <w:r w:rsidRPr="00AA7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EA3357" w:rsidRPr="00282C75" w:rsidTr="00232BE8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أعمال موجهة (</w:t>
            </w:r>
            <w:proofErr w:type="gramStart"/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البحث :</w:t>
            </w:r>
            <w:proofErr w:type="gramEnd"/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إعداد/إلقاء)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EA3357" w:rsidRPr="00AA77F4" w:rsidRDefault="005B25AD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97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531" w:type="dxa"/>
            <w:gridSpan w:val="3"/>
            <w:vMerge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11" w:type="dxa"/>
            <w:shd w:val="clear" w:color="auto" w:fill="auto"/>
          </w:tcPr>
          <w:p w:rsidR="00EA3357" w:rsidRPr="00AA77F4" w:rsidRDefault="005B25AD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="00EA3357" w:rsidRPr="00AA7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A3357" w:rsidRPr="00AA7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EA3357" w:rsidRPr="00282C75" w:rsidTr="00232BE8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أعمال تطبيقية                           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EA3357" w:rsidRPr="00AA77F4" w:rsidRDefault="00EA3357" w:rsidP="00E47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897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EA3357" w:rsidRPr="00282C75" w:rsidRDefault="00EA3357" w:rsidP="00E47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EA3357" w:rsidRPr="00282C75" w:rsidRDefault="00EA3357" w:rsidP="00E47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531" w:type="dxa"/>
            <w:gridSpan w:val="3"/>
            <w:vMerge/>
            <w:shd w:val="clear" w:color="auto" w:fill="auto"/>
          </w:tcPr>
          <w:p w:rsidR="00EA3357" w:rsidRPr="00282C75" w:rsidRDefault="00EA3357" w:rsidP="00E47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11" w:type="dxa"/>
            <w:shd w:val="clear" w:color="auto" w:fill="auto"/>
          </w:tcPr>
          <w:p w:rsidR="00EA3357" w:rsidRPr="00AA77F4" w:rsidRDefault="00EA3357" w:rsidP="00E47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-</w:t>
            </w:r>
          </w:p>
        </w:tc>
      </w:tr>
      <w:tr w:rsidR="00EA3357" w:rsidRPr="00282C75" w:rsidTr="00232BE8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المشروع الفردي                        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EA3357" w:rsidRPr="00AA77F4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897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531" w:type="dxa"/>
            <w:gridSpan w:val="3"/>
            <w:vMerge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11" w:type="dxa"/>
            <w:shd w:val="clear" w:color="auto" w:fill="auto"/>
          </w:tcPr>
          <w:p w:rsidR="00EA3357" w:rsidRPr="00AA77F4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-</w:t>
            </w:r>
          </w:p>
        </w:tc>
      </w:tr>
      <w:tr w:rsidR="00EA3357" w:rsidRPr="00282C75" w:rsidTr="00232BE8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الأعمال الجماعية (ضمن </w:t>
            </w:r>
            <w:proofErr w:type="gramStart"/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فريق)   </w:t>
            </w:r>
            <w:proofErr w:type="gramEnd"/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EA3357" w:rsidRPr="00AA77F4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897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531" w:type="dxa"/>
            <w:gridSpan w:val="3"/>
            <w:vMerge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11" w:type="dxa"/>
            <w:shd w:val="clear" w:color="auto" w:fill="auto"/>
          </w:tcPr>
          <w:p w:rsidR="00EA3357" w:rsidRPr="00AA77F4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-</w:t>
            </w:r>
          </w:p>
        </w:tc>
      </w:tr>
      <w:tr w:rsidR="00EA3357" w:rsidRPr="00282C75" w:rsidTr="00232BE8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خرجات ميدانية                         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EA3357" w:rsidRPr="00AA77F4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897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531" w:type="dxa"/>
            <w:gridSpan w:val="3"/>
            <w:vMerge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11" w:type="dxa"/>
            <w:shd w:val="clear" w:color="auto" w:fill="auto"/>
          </w:tcPr>
          <w:p w:rsidR="00EA3357" w:rsidRPr="00AA77F4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-</w:t>
            </w:r>
          </w:p>
        </w:tc>
      </w:tr>
      <w:tr w:rsidR="00EA3357" w:rsidRPr="00282C75" w:rsidTr="00232BE8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المواظبة (الحضور / </w:t>
            </w:r>
            <w:proofErr w:type="gramStart"/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الغياب )</w:t>
            </w:r>
            <w:proofErr w:type="gramEnd"/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EA3357" w:rsidRPr="00AA77F4" w:rsidRDefault="005B25AD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97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531" w:type="dxa"/>
            <w:gridSpan w:val="3"/>
            <w:vMerge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11" w:type="dxa"/>
            <w:shd w:val="clear" w:color="auto" w:fill="auto"/>
          </w:tcPr>
          <w:p w:rsidR="00EA3357" w:rsidRPr="00AA77F4" w:rsidRDefault="005B25AD" w:rsidP="00E47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="00EA3357" w:rsidRPr="00AA7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A3357" w:rsidRPr="00AA7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EA3357" w:rsidRPr="00282C75" w:rsidTr="00232BE8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عناصر أخرى </w:t>
            </w:r>
            <w:proofErr w:type="gramStart"/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( المشاركة</w:t>
            </w:r>
            <w:proofErr w:type="gramEnd"/>
            <w:r w:rsidRPr="00282C7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)          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EA3357" w:rsidRPr="00AA77F4" w:rsidRDefault="00EA3357" w:rsidP="00E47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97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EA3357" w:rsidRPr="00282C75" w:rsidRDefault="00EA3357" w:rsidP="00E47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EA3357" w:rsidRPr="00282C75" w:rsidRDefault="00EA3357" w:rsidP="00E47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531" w:type="dxa"/>
            <w:gridSpan w:val="3"/>
            <w:vMerge/>
            <w:shd w:val="clear" w:color="auto" w:fill="auto"/>
          </w:tcPr>
          <w:p w:rsidR="00EA3357" w:rsidRPr="00282C75" w:rsidRDefault="00EA3357" w:rsidP="00E47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11" w:type="dxa"/>
            <w:shd w:val="clear" w:color="auto" w:fill="auto"/>
          </w:tcPr>
          <w:p w:rsidR="00EA3357" w:rsidRPr="00AA77F4" w:rsidRDefault="00EA3357" w:rsidP="00E47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% </w:t>
            </w:r>
            <w:r w:rsidRPr="00AA77F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04</w:t>
            </w:r>
          </w:p>
        </w:tc>
      </w:tr>
      <w:tr w:rsidR="00EA3357" w:rsidRPr="00282C75" w:rsidTr="00282C75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auto"/>
          </w:tcPr>
          <w:p w:rsidR="00EA3357" w:rsidRPr="00AA77F4" w:rsidRDefault="00EA3357" w:rsidP="00AA77F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A77F4">
              <w:rPr>
                <w:rFonts w:ascii="Sakkal Majalla" w:hAnsi="Sakkal Majalla" w:cs="Sakkal Majalla" w:hint="cs"/>
                <w:sz w:val="32"/>
                <w:szCs w:val="32"/>
                <w:rtl/>
              </w:rPr>
              <w:t>تدرس</w:t>
            </w:r>
            <w:r w:rsidR="00FB5DCA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المادة</w:t>
            </w:r>
            <w:r w:rsidRPr="00AA77F4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في شكل </w:t>
            </w:r>
            <w:r w:rsidR="00FB5DCA" w:rsidRPr="00AA77F4">
              <w:rPr>
                <w:rFonts w:ascii="Sakkal Majalla" w:hAnsi="Sakkal Majalla" w:cs="Sakkal Majalla" w:hint="cs"/>
                <w:sz w:val="32"/>
                <w:szCs w:val="32"/>
                <w:rtl/>
              </w:rPr>
              <w:t>محاضرات وأعمال</w:t>
            </w:r>
            <w:r w:rsidRPr="00AA77F4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موجهة/تطبيقية أو طبيعة تقييمها امتحان </w:t>
            </w:r>
            <w:proofErr w:type="gramStart"/>
            <w:r w:rsidRPr="00AA77F4">
              <w:rPr>
                <w:rFonts w:ascii="Sakkal Majalla" w:hAnsi="Sakkal Majalla" w:cs="Sakkal Majalla" w:hint="cs"/>
                <w:sz w:val="32"/>
                <w:szCs w:val="32"/>
                <w:rtl/>
              </w:rPr>
              <w:t>و مراقبة</w:t>
            </w:r>
            <w:proofErr w:type="gramEnd"/>
            <w:r w:rsidRPr="00AA77F4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مستمرة يقاس معدل المادة بالوزن الترجيحي للمحاضرة والأعمال </w:t>
            </w:r>
            <w:r w:rsidR="00FB5DCA" w:rsidRPr="00AA77F4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الموجهة: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054"/>
              <w:gridCol w:w="1984"/>
            </w:tblGrid>
            <w:tr w:rsidR="00EA3357" w:rsidRPr="00282C75" w:rsidTr="005E22CE">
              <w:trPr>
                <w:trHeight w:val="143"/>
                <w:jc w:val="center"/>
              </w:trPr>
              <w:tc>
                <w:tcPr>
                  <w:tcW w:w="7054" w:type="dxa"/>
                </w:tcPr>
                <w:p w:rsidR="00EA3357" w:rsidRPr="00282C75" w:rsidRDefault="00EA3357" w:rsidP="00E47697">
                  <w:pPr>
                    <w:bidi/>
                    <w:jc w:val="right"/>
                    <w:rPr>
                      <w:rFonts w:ascii="Arabic Typesetting" w:eastAsia="Times New Roman" w:hAnsi="Arabic Typesetting" w:cs="Arabic Typesetting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 w:rsidRPr="00282C75">
                    <w:rPr>
                      <w:rFonts w:ascii="Arabic Typesetting" w:eastAsia="Times New Roman" w:hAnsi="Arabic Typesetting" w:cs="Arabic Typesetting" w:hint="cs"/>
                      <w:b/>
                      <w:bCs/>
                      <w:sz w:val="40"/>
                      <w:szCs w:val="40"/>
                      <w:rtl/>
                      <w:lang w:val="en-US" w:bidi="ar-DZ"/>
                    </w:rPr>
                    <w:t>نقطة المحاضرة * 0.6 + نقطة الأعمال الموجهة/التطبيقية* 0.4</w:t>
                  </w:r>
                  <w:r w:rsidRPr="00282C75">
                    <w:rPr>
                      <w:rFonts w:ascii="Arabic Typesetting" w:eastAsia="Times New Roman" w:hAnsi="Arabic Typesetting" w:cs="Arabic Typesetting" w:hint="cs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=</w:t>
                  </w:r>
                </w:p>
              </w:tc>
              <w:tc>
                <w:tcPr>
                  <w:tcW w:w="1984" w:type="dxa"/>
                </w:tcPr>
                <w:p w:rsidR="00EA3357" w:rsidRPr="00282C75" w:rsidRDefault="00EA3357" w:rsidP="00E47697">
                  <w:pPr>
                    <w:bidi/>
                    <w:jc w:val="center"/>
                    <w:rPr>
                      <w:rFonts w:ascii="Arabic Typesetting" w:eastAsia="Times New Roman" w:hAnsi="Arabic Typesetting" w:cs="Arabic Typesetting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 w:rsidRPr="00282C75">
                    <w:rPr>
                      <w:rFonts w:ascii="Arabic Typesetting" w:eastAsia="Times New Roman" w:hAnsi="Arabic Typesetting" w:cs="Arabic Typesetting" w:hint="cs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معدل المادة</w:t>
                  </w:r>
                </w:p>
              </w:tc>
            </w:tr>
            <w:tr w:rsidR="00EA3357" w:rsidRPr="00282C75" w:rsidTr="005E22CE">
              <w:trPr>
                <w:trHeight w:val="143"/>
                <w:jc w:val="center"/>
              </w:trPr>
              <w:tc>
                <w:tcPr>
                  <w:tcW w:w="7054" w:type="dxa"/>
                </w:tcPr>
                <w:p w:rsidR="00EA3357" w:rsidRPr="00282C75" w:rsidRDefault="00EA3357" w:rsidP="00E47697">
                  <w:pPr>
                    <w:bidi/>
                    <w:jc w:val="right"/>
                    <w:rPr>
                      <w:rFonts w:asciiTheme="majorBidi" w:eastAsia="Times New Roman" w:hAnsiTheme="majorBidi" w:cstheme="majorBidi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</w:pPr>
                  <w:r w:rsidRPr="00282C75">
                    <w:rPr>
                      <w:rFonts w:asciiTheme="majorBidi" w:eastAsia="Times New Roman" w:hAnsiTheme="majorBidi" w:cstheme="majorBidi"/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  <w:t xml:space="preserve"> (Note Ex * 0.6) + (Note Td * 0.4) </w:t>
                  </w:r>
                  <w:r w:rsidRPr="00282C75">
                    <w:rPr>
                      <w:rFonts w:asciiTheme="majorBidi" w:eastAsia="Times New Roman" w:hAnsiTheme="majorBidi" w:cstheme="majorBidi"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=</w:t>
                  </w:r>
                </w:p>
              </w:tc>
              <w:tc>
                <w:tcPr>
                  <w:tcW w:w="1984" w:type="dxa"/>
                </w:tcPr>
                <w:p w:rsidR="00EA3357" w:rsidRPr="00282C75" w:rsidRDefault="00EA3357" w:rsidP="00E47697">
                  <w:pPr>
                    <w:bidi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proofErr w:type="spellStart"/>
                  <w:r w:rsidRPr="00282C75">
                    <w:rPr>
                      <w:rFonts w:asciiTheme="majorBidi" w:eastAsia="Times New Roman" w:hAnsiTheme="majorBidi" w:cstheme="majorBidi"/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  <w:t>Moy.M</w:t>
                  </w:r>
                  <w:proofErr w:type="spellEnd"/>
                </w:p>
              </w:tc>
            </w:tr>
          </w:tbl>
          <w:p w:rsidR="00EA3357" w:rsidRPr="00282C75" w:rsidRDefault="00EA3357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</w:p>
        </w:tc>
      </w:tr>
      <w:tr w:rsidR="00EA3357" w:rsidRPr="00282C75" w:rsidTr="00282C75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F2DBDB" w:themeFill="accent2" w:themeFillTint="33"/>
          </w:tcPr>
          <w:p w:rsidR="00EA3357" w:rsidRPr="00282C75" w:rsidRDefault="00EA3357" w:rsidP="00AA77F4">
            <w:pPr>
              <w:tabs>
                <w:tab w:val="left" w:pos="2367"/>
                <w:tab w:val="center" w:pos="5066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r w:rsidRPr="00282C75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  <w:tab/>
            </w:r>
            <w:r w:rsidRPr="00282C75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  <w:tab/>
            </w:r>
            <w:r w:rsidRPr="00282C75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</w:rPr>
              <w:t xml:space="preserve"> المصادر والمراجع </w:t>
            </w:r>
          </w:p>
        </w:tc>
      </w:tr>
      <w:tr w:rsidR="00EA3357" w:rsidRPr="00282C75" w:rsidTr="00282C75">
        <w:trPr>
          <w:trHeight w:val="439"/>
          <w:jc w:val="center"/>
        </w:trPr>
        <w:tc>
          <w:tcPr>
            <w:tcW w:w="10349" w:type="dxa"/>
            <w:gridSpan w:val="14"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المرجع الأساسي </w:t>
            </w:r>
            <w:proofErr w:type="spellStart"/>
            <w:r w:rsidRPr="00282C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الموصى</w:t>
            </w:r>
            <w:proofErr w:type="spellEnd"/>
            <w:r w:rsidRPr="00282C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282C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به :</w:t>
            </w:r>
            <w:proofErr w:type="gramEnd"/>
          </w:p>
        </w:tc>
      </w:tr>
      <w:tr w:rsidR="00EA3357" w:rsidRPr="00282C75" w:rsidTr="00232BE8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عنوان المرجع</w:t>
            </w:r>
          </w:p>
        </w:tc>
        <w:tc>
          <w:tcPr>
            <w:tcW w:w="2465" w:type="dxa"/>
            <w:gridSpan w:val="4"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المؤلف</w:t>
            </w:r>
          </w:p>
        </w:tc>
        <w:tc>
          <w:tcPr>
            <w:tcW w:w="4880" w:type="dxa"/>
            <w:gridSpan w:val="5"/>
            <w:shd w:val="clear" w:color="auto" w:fill="auto"/>
          </w:tcPr>
          <w:p w:rsidR="00EA3357" w:rsidRPr="00282C75" w:rsidRDefault="00EA3357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دار النشر </w:t>
            </w:r>
            <w:proofErr w:type="gramStart"/>
            <w:r w:rsidRPr="00282C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 السنة</w:t>
            </w:r>
            <w:proofErr w:type="gramEnd"/>
          </w:p>
        </w:tc>
      </w:tr>
      <w:tr w:rsidR="00972896" w:rsidRPr="00282C75" w:rsidTr="00232BE8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972896" w:rsidRPr="002658EC" w:rsidRDefault="00972896" w:rsidP="002658EC">
            <w:pPr>
              <w:tabs>
                <w:tab w:val="left" w:pos="2367"/>
                <w:tab w:val="center" w:pos="5066"/>
              </w:tabs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 w:rsidRPr="002658EC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  <w:t>Manageor</w:t>
            </w:r>
            <w:proofErr w:type="spellEnd"/>
          </w:p>
        </w:tc>
        <w:tc>
          <w:tcPr>
            <w:tcW w:w="2465" w:type="dxa"/>
            <w:gridSpan w:val="4"/>
            <w:shd w:val="clear" w:color="auto" w:fill="auto"/>
          </w:tcPr>
          <w:p w:rsidR="00972896" w:rsidRPr="00972896" w:rsidRDefault="00972896" w:rsidP="002658E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/>
              </w:rPr>
            </w:pPr>
            <w:r w:rsidRPr="00972896">
              <w:rPr>
                <w:rFonts w:ascii="Sakkal Majalla" w:eastAsia="Times New Roman" w:hAnsi="Sakkal Majalla" w:cs="Sakkal Majalla"/>
                <w:sz w:val="28"/>
                <w:szCs w:val="28"/>
              </w:rPr>
              <w:t xml:space="preserve">Michel </w:t>
            </w:r>
            <w:proofErr w:type="spellStart"/>
            <w:r w:rsidRPr="00972896">
              <w:rPr>
                <w:rFonts w:ascii="Sakkal Majalla" w:eastAsia="Times New Roman" w:hAnsi="Sakkal Majalla" w:cs="Sakkal Majalla"/>
                <w:sz w:val="28"/>
                <w:szCs w:val="28"/>
              </w:rPr>
              <w:t>Barabel</w:t>
            </w:r>
            <w:r>
              <w:rPr>
                <w:rFonts w:ascii="Sakkal Majalla" w:eastAsia="Times New Roman" w:hAnsi="Sakkal Majalla" w:cs="Sakkal Majalla"/>
                <w:sz w:val="28"/>
                <w:szCs w:val="28"/>
              </w:rPr>
              <w:t>&amp;</w:t>
            </w:r>
            <w:r w:rsidRPr="00972896">
              <w:rPr>
                <w:rFonts w:ascii="Sakkal Majalla" w:eastAsia="Times New Roman" w:hAnsi="Sakkal Majalla" w:cs="Sakkal Majalla"/>
                <w:sz w:val="28"/>
                <w:szCs w:val="28"/>
              </w:rPr>
              <w:t>Olivier</w:t>
            </w:r>
            <w:proofErr w:type="spellEnd"/>
            <w:r w:rsidRPr="00972896">
              <w:rPr>
                <w:rFonts w:ascii="Sakkal Majalla" w:eastAsia="Times New Roman" w:hAnsi="Sakkal Majalla" w:cs="Sakkal Majalla"/>
                <w:sz w:val="28"/>
                <w:szCs w:val="28"/>
              </w:rPr>
              <w:t xml:space="preserve"> Meier</w:t>
            </w:r>
          </w:p>
        </w:tc>
        <w:tc>
          <w:tcPr>
            <w:tcW w:w="4880" w:type="dxa"/>
            <w:gridSpan w:val="5"/>
            <w:shd w:val="clear" w:color="auto" w:fill="auto"/>
          </w:tcPr>
          <w:p w:rsidR="00972896" w:rsidRPr="00972896" w:rsidRDefault="00972896" w:rsidP="002658EC">
            <w:pPr>
              <w:tabs>
                <w:tab w:val="left" w:pos="2367"/>
                <w:tab w:val="center" w:pos="5066"/>
              </w:tabs>
              <w:bidi/>
              <w:spacing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Sakkal Majalla" w:hAnsi="Sakkal Majalla" w:cs="Sakkal Majalla"/>
                <w:sz w:val="28"/>
                <w:szCs w:val="28"/>
                <w:lang w:val="en-US"/>
              </w:rPr>
              <w:t>Dunod</w:t>
            </w:r>
            <w:proofErr w:type="spellEnd"/>
            <w:r>
              <w:rPr>
                <w:rFonts w:ascii="Sakkal Majalla" w:hAnsi="Sakkal Majalla" w:cs="Sakkal Majalla"/>
                <w:sz w:val="28"/>
                <w:szCs w:val="28"/>
                <w:lang w:val="en-US"/>
              </w:rPr>
              <w:t>, Paris, 2010</w:t>
            </w:r>
          </w:p>
        </w:tc>
      </w:tr>
      <w:tr w:rsidR="00EA3357" w:rsidRPr="00282C75" w:rsidTr="00282C75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auto"/>
          </w:tcPr>
          <w:p w:rsidR="00EA3357" w:rsidRPr="0026459B" w:rsidRDefault="00EA3357" w:rsidP="00E4769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645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مراجع الدعم الإضافية (إن وجدت): </w:t>
            </w:r>
          </w:p>
        </w:tc>
      </w:tr>
      <w:tr w:rsidR="00EA3357" w:rsidRPr="0026459B" w:rsidTr="00282C75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auto"/>
          </w:tcPr>
          <w:p w:rsidR="0026459B" w:rsidRPr="0026459B" w:rsidRDefault="0026459B" w:rsidP="00A91418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  <w:r w:rsidRPr="0026459B">
              <w:rPr>
                <w:rFonts w:ascii="Sakkal Majalla" w:hAnsi="Sakkal Majalla" w:cs="Sakkal Majalla"/>
                <w:sz w:val="30"/>
                <w:szCs w:val="30"/>
                <w:rtl/>
              </w:rPr>
              <w:lastRenderedPageBreak/>
              <w:t>جمال جعيل (</w:t>
            </w:r>
            <w:r w:rsidRPr="0026459B">
              <w:rPr>
                <w:rFonts w:ascii="Sakkal Majalla" w:hAnsi="Sakkal Majalla" w:cs="Sakkal Majalla" w:hint="cs"/>
                <w:sz w:val="30"/>
                <w:szCs w:val="30"/>
                <w:rtl/>
              </w:rPr>
              <w:t>2018</w:t>
            </w:r>
            <w:r w:rsidRPr="0026459B">
              <w:rPr>
                <w:rFonts w:ascii="Sakkal Majalla" w:hAnsi="Sakkal Majalla" w:cs="Sakkal Majalla"/>
                <w:sz w:val="30"/>
                <w:szCs w:val="30"/>
                <w:rtl/>
              </w:rPr>
              <w:t>)، تسيير المؤسسات</w:t>
            </w:r>
            <w:r w:rsidRPr="0026459B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، </w:t>
            </w:r>
            <w:r w:rsidRPr="0026459B">
              <w:rPr>
                <w:rFonts w:ascii="Sakkal Majalla" w:hAnsi="Sakkal Majalla" w:cs="Sakkal Majalla"/>
                <w:sz w:val="30"/>
                <w:szCs w:val="30"/>
                <w:rtl/>
              </w:rPr>
              <w:t>دار زهدي للنشر والتوزيع، الجزائر.</w:t>
            </w:r>
          </w:p>
          <w:p w:rsidR="0026459B" w:rsidRPr="0026459B" w:rsidRDefault="0026459B" w:rsidP="0026459B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  <w:r w:rsidRPr="0026459B">
              <w:rPr>
                <w:rFonts w:ascii="Sakkal Majalla" w:hAnsi="Sakkal Majalla" w:cs="Sakkal Majalla"/>
                <w:sz w:val="30"/>
                <w:szCs w:val="30"/>
                <w:rtl/>
              </w:rPr>
              <w:t>عبد الرزاق بن حبيب</w:t>
            </w:r>
            <w:r w:rsidRPr="0026459B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. (2002). </w:t>
            </w:r>
            <w:r w:rsidRPr="0026459B">
              <w:rPr>
                <w:rFonts w:ascii="Sakkal Majalla" w:hAnsi="Sakkal Majalla" w:cs="Sakkal Majalla"/>
                <w:sz w:val="30"/>
                <w:szCs w:val="30"/>
                <w:rtl/>
              </w:rPr>
              <w:t xml:space="preserve">اقتصاد </w:t>
            </w:r>
            <w:proofErr w:type="gramStart"/>
            <w:r w:rsidRPr="0026459B">
              <w:rPr>
                <w:rFonts w:ascii="Sakkal Majalla" w:hAnsi="Sakkal Majalla" w:cs="Sakkal Majalla"/>
                <w:sz w:val="30"/>
                <w:szCs w:val="30"/>
                <w:rtl/>
              </w:rPr>
              <w:t>و تسيير</w:t>
            </w:r>
            <w:proofErr w:type="gramEnd"/>
            <w:r w:rsidRPr="0026459B">
              <w:rPr>
                <w:rFonts w:ascii="Sakkal Majalla" w:hAnsi="Sakkal Majalla" w:cs="Sakkal Majalla"/>
                <w:sz w:val="30"/>
                <w:szCs w:val="30"/>
                <w:rtl/>
              </w:rPr>
              <w:t xml:space="preserve"> المؤسسة</w:t>
            </w:r>
            <w:r w:rsidRPr="0026459B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. </w:t>
            </w:r>
            <w:r w:rsidRPr="0026459B">
              <w:rPr>
                <w:rFonts w:ascii="Sakkal Majalla" w:hAnsi="Sakkal Majalla" w:cs="Sakkal Majalla"/>
                <w:sz w:val="30"/>
                <w:szCs w:val="30"/>
                <w:rtl/>
              </w:rPr>
              <w:t>ديوان المطبوعات الجامعية</w:t>
            </w:r>
            <w:r w:rsidRPr="0026459B">
              <w:rPr>
                <w:rFonts w:ascii="Sakkal Majalla" w:hAnsi="Sakkal Majalla" w:cs="Sakkal Majalla" w:hint="cs"/>
                <w:sz w:val="30"/>
                <w:szCs w:val="30"/>
                <w:rtl/>
              </w:rPr>
              <w:t>. الجزائر.</w:t>
            </w:r>
          </w:p>
          <w:p w:rsidR="00840914" w:rsidRDefault="00840914" w:rsidP="00CA2F07">
            <w:pPr>
              <w:numPr>
                <w:ilvl w:val="0"/>
                <w:numId w:val="4"/>
              </w:numPr>
              <w:spacing w:after="0"/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840914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Samson, D., </w:t>
            </w:r>
            <w:proofErr w:type="spellStart"/>
            <w:r w:rsidRPr="00840914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Daft</w:t>
            </w:r>
            <w:proofErr w:type="spellEnd"/>
            <w:r w:rsidRPr="00840914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, R. L., &amp;</w:t>
            </w:r>
            <w:proofErr w:type="spellStart"/>
            <w:r w:rsidRPr="00840914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Donnet</w:t>
            </w:r>
            <w:proofErr w:type="spellEnd"/>
            <w:r w:rsidRPr="00840914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, T. (2017). </w:t>
            </w:r>
            <w:r w:rsidRPr="00840914"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  <w:t xml:space="preserve">Fundamentals of Management with Online Study Tools 12 Months. </w:t>
            </w:r>
            <w:proofErr w:type="spellStart"/>
            <w:r w:rsidRPr="00840914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Cengage</w:t>
            </w:r>
            <w:proofErr w:type="spellEnd"/>
            <w:r w:rsidRPr="00840914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AU.</w:t>
            </w:r>
          </w:p>
          <w:p w:rsidR="0026459B" w:rsidRPr="0026459B" w:rsidRDefault="0026459B" w:rsidP="00CA2F07">
            <w:pPr>
              <w:numPr>
                <w:ilvl w:val="0"/>
                <w:numId w:val="4"/>
              </w:numPr>
              <w:spacing w:after="0"/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26459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Chantal </w:t>
            </w:r>
            <w:proofErr w:type="spellStart"/>
            <w:r w:rsidRPr="0026459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Bussenault</w:t>
            </w:r>
            <w:proofErr w:type="spellEnd"/>
            <w:r w:rsidRPr="0026459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, Martine </w:t>
            </w:r>
            <w:proofErr w:type="spellStart"/>
            <w:r w:rsidRPr="0026459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Pretet</w:t>
            </w:r>
            <w:proofErr w:type="spellEnd"/>
            <w:r w:rsidRPr="0026459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. (2006). Economie et gestion de l'entreprise. Vuibert.</w:t>
            </w:r>
          </w:p>
          <w:p w:rsidR="0026459B" w:rsidRPr="0026459B" w:rsidRDefault="0026459B" w:rsidP="00CA2F07">
            <w:pPr>
              <w:numPr>
                <w:ilvl w:val="0"/>
                <w:numId w:val="4"/>
              </w:numPr>
              <w:spacing w:after="0"/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</w:pPr>
            <w:r w:rsidRPr="0026459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Lehmann, P. J., Constant, A., &amp; Pottier, F. (2020). Toute la gestion de </w:t>
            </w:r>
            <w:proofErr w:type="gramStart"/>
            <w:r w:rsidRPr="0026459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l'entreprise:</w:t>
            </w:r>
            <w:proofErr w:type="gramEnd"/>
            <w:r w:rsidRPr="0026459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Comptabilité, finance, contrôle de gestion. De Boeck Supérieur.</w:t>
            </w:r>
          </w:p>
          <w:p w:rsidR="0026459B" w:rsidRPr="0026459B" w:rsidRDefault="0026459B" w:rsidP="00CA2F07">
            <w:pPr>
              <w:numPr>
                <w:ilvl w:val="0"/>
                <w:numId w:val="4"/>
              </w:numPr>
              <w:spacing w:after="0"/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  <w:rtl/>
                <w:lang w:val="en-US"/>
              </w:rPr>
            </w:pPr>
            <w:r w:rsidRPr="0026459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Patricia Charpentier. (1997). Organisation et gestion de l'entreprise. </w:t>
            </w:r>
            <w:r w:rsidRPr="005B25AD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Nathan.</w:t>
            </w:r>
          </w:p>
          <w:p w:rsidR="0026459B" w:rsidRPr="005B25AD" w:rsidRDefault="0026459B" w:rsidP="00CA2F07">
            <w:pPr>
              <w:numPr>
                <w:ilvl w:val="0"/>
                <w:numId w:val="4"/>
              </w:numPr>
              <w:spacing w:after="0"/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26459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Philippe </w:t>
            </w:r>
            <w:proofErr w:type="spellStart"/>
            <w:r w:rsidRPr="0026459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Guillermic</w:t>
            </w:r>
            <w:proofErr w:type="spellEnd"/>
            <w:r w:rsidRPr="0026459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. (2015). La gestion d'entreprise pas à pas. Vuibert. </w:t>
            </w:r>
          </w:p>
          <w:p w:rsidR="0026459B" w:rsidRPr="0026459B" w:rsidRDefault="0026459B" w:rsidP="00CA2F07">
            <w:pPr>
              <w:numPr>
                <w:ilvl w:val="0"/>
                <w:numId w:val="4"/>
              </w:numPr>
              <w:spacing w:after="0"/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  <w:rtl/>
                <w:lang w:val="en-US"/>
              </w:rPr>
            </w:pPr>
            <w:proofErr w:type="spellStart"/>
            <w:r w:rsidRPr="0026459B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Soparnot</w:t>
            </w:r>
            <w:proofErr w:type="spellEnd"/>
            <w:r w:rsidRPr="0026459B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 xml:space="preserve">, R. (2012). Organisation et gestion de l'entreprise-2e édition. </w:t>
            </w:r>
            <w:proofErr w:type="spellStart"/>
            <w:r w:rsidRPr="0026459B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Dunod</w:t>
            </w:r>
            <w:proofErr w:type="spellEnd"/>
            <w:r w:rsidRPr="0026459B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.</w:t>
            </w:r>
          </w:p>
        </w:tc>
      </w:tr>
      <w:tr w:rsidR="00EA3357" w:rsidRPr="00282C75" w:rsidTr="00282C75">
        <w:trPr>
          <w:trHeight w:val="464"/>
          <w:jc w:val="center"/>
        </w:trPr>
        <w:tc>
          <w:tcPr>
            <w:tcW w:w="10349" w:type="dxa"/>
            <w:gridSpan w:val="14"/>
            <w:shd w:val="clear" w:color="auto" w:fill="F2DBDB" w:themeFill="accent2" w:themeFillTint="33"/>
          </w:tcPr>
          <w:p w:rsidR="00EA3357" w:rsidRPr="00282C75" w:rsidRDefault="00EA3357" w:rsidP="00282C75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r w:rsidRPr="00282C75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  <w:tab/>
            </w:r>
            <w:r w:rsidRPr="00282C75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  <w:tab/>
            </w:r>
            <w:r w:rsidRPr="00282C75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</w:rPr>
              <w:t xml:space="preserve"> التوزيع الزمني المرتقب لبرنامج المادة </w:t>
            </w:r>
          </w:p>
        </w:tc>
      </w:tr>
      <w:tr w:rsidR="00EA3357" w:rsidRPr="00282C75" w:rsidTr="00232BE8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EA3357" w:rsidRPr="00282C75" w:rsidRDefault="00EA3357" w:rsidP="00E47697">
            <w:pPr>
              <w:tabs>
                <w:tab w:val="left" w:pos="2367"/>
                <w:tab w:val="center" w:pos="5066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</w:rPr>
              <w:t>الأسبوع</w:t>
            </w:r>
          </w:p>
        </w:tc>
        <w:tc>
          <w:tcPr>
            <w:tcW w:w="5394" w:type="dxa"/>
            <w:gridSpan w:val="7"/>
            <w:shd w:val="clear" w:color="auto" w:fill="auto"/>
          </w:tcPr>
          <w:p w:rsidR="00EA3357" w:rsidRPr="00282C75" w:rsidRDefault="00EA3357" w:rsidP="00E47697">
            <w:pPr>
              <w:tabs>
                <w:tab w:val="left" w:pos="2367"/>
                <w:tab w:val="center" w:pos="5066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</w:rPr>
              <w:t>محتوى المحاضرة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EA3357" w:rsidRPr="00282C75" w:rsidRDefault="00EA3357" w:rsidP="00E47697">
            <w:pPr>
              <w:tabs>
                <w:tab w:val="left" w:pos="2367"/>
                <w:tab w:val="center" w:pos="5066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</w:rPr>
              <w:t>التاريخ</w:t>
            </w:r>
          </w:p>
        </w:tc>
      </w:tr>
      <w:tr w:rsidR="00083876" w:rsidRPr="00282C75" w:rsidTr="00232BE8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083876" w:rsidRPr="00AA77F4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الأسبوع الأول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083876" w:rsidRPr="00083876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 w:hint="cs"/>
                <w:sz w:val="30"/>
                <w:szCs w:val="30"/>
                <w:rtl/>
                <w:lang w:bidi="ar-DZ"/>
              </w:rPr>
              <w:t>مدخل عام لتسيير المؤسسة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083876" w:rsidRPr="00AA77F4" w:rsidRDefault="00083876" w:rsidP="00E47697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083876" w:rsidRPr="00282C75" w:rsidTr="00232BE8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083876" w:rsidRPr="00AA77F4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الأسبوع الثاني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083876" w:rsidRPr="00083876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تحديات المسير وأدواره في المؤسسة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083876" w:rsidRPr="00AA77F4" w:rsidRDefault="00083876" w:rsidP="00E47697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083876" w:rsidRPr="00282C75" w:rsidTr="00232BE8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083876" w:rsidRPr="00AA77F4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الأسبوع الثالث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083876" w:rsidRPr="00083876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التخطيط واتخاذ القرارات في المؤسسة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083876" w:rsidRPr="00AA77F4" w:rsidRDefault="00083876" w:rsidP="00E47697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083876" w:rsidRPr="00282C75" w:rsidTr="00232BE8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083876" w:rsidRPr="00AA77F4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الأسبوع الرابع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083876" w:rsidRPr="00083876" w:rsidRDefault="00083876" w:rsidP="00E47697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التنظيم وتصميم الهياكل التنظيمية في المؤسسة</w:t>
            </w:r>
            <w:r w:rsidR="00680204">
              <w:rPr>
                <w:rFonts w:ascii="Sakkal Majalla" w:hAnsi="Sakkal Majalla" w:cs="Sakkal Majalla" w:hint="cs"/>
                <w:sz w:val="30"/>
                <w:szCs w:val="30"/>
                <w:rtl/>
                <w:lang w:bidi="ar-DZ"/>
              </w:rPr>
              <w:t xml:space="preserve"> 1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083876" w:rsidRPr="00AA77F4" w:rsidRDefault="00083876" w:rsidP="00E47697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680204" w:rsidRPr="00282C75" w:rsidTr="00232BE8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680204" w:rsidRPr="00AA77F4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الأسبوع الخامس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680204" w:rsidRPr="00083876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التنظيم وتصميم الهياكل التنظيمية في المؤسسة</w:t>
            </w:r>
            <w:r>
              <w:rPr>
                <w:rFonts w:ascii="Sakkal Majalla" w:hAnsi="Sakkal Majalla" w:cs="Sakkal Majalla" w:hint="cs"/>
                <w:sz w:val="30"/>
                <w:szCs w:val="30"/>
                <w:rtl/>
                <w:lang w:bidi="ar-DZ"/>
              </w:rPr>
              <w:t xml:space="preserve"> 2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680204" w:rsidRPr="00AA77F4" w:rsidRDefault="00680204" w:rsidP="00680204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680204" w:rsidRPr="00282C75" w:rsidTr="00232BE8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680204" w:rsidRPr="00AA77F4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الأسبوع السادس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680204" w:rsidRPr="00083876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وظيفة التوجيه في المؤسسة</w:t>
            </w:r>
            <w:r>
              <w:rPr>
                <w:rFonts w:ascii="Sakkal Majalla" w:hAnsi="Sakkal Majalla" w:cs="Sakkal Majalla" w:hint="cs"/>
                <w:sz w:val="30"/>
                <w:szCs w:val="30"/>
                <w:rtl/>
                <w:lang w:bidi="ar-DZ"/>
              </w:rPr>
              <w:t xml:space="preserve"> 1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680204" w:rsidRPr="00AA77F4" w:rsidRDefault="00680204" w:rsidP="00680204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680204" w:rsidRPr="00282C75" w:rsidTr="00232BE8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680204" w:rsidRPr="00AA77F4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الأسبوع السابع</w:t>
            </w:r>
          </w:p>
        </w:tc>
        <w:tc>
          <w:tcPr>
            <w:tcW w:w="539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204" w:rsidRPr="00083876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وظيفة التوجيه في المؤسسة</w:t>
            </w:r>
            <w:r>
              <w:rPr>
                <w:rFonts w:ascii="Sakkal Majalla" w:hAnsi="Sakkal Majalla" w:cs="Sakkal Majalla" w:hint="cs"/>
                <w:sz w:val="30"/>
                <w:szCs w:val="30"/>
                <w:rtl/>
                <w:lang w:bidi="ar-DZ"/>
              </w:rPr>
              <w:t xml:space="preserve"> 2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680204" w:rsidRPr="00AA77F4" w:rsidRDefault="00680204" w:rsidP="00680204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680204" w:rsidRPr="00282C75" w:rsidTr="00232BE8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680204" w:rsidRPr="00AA77F4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الأسبوع الثامن</w:t>
            </w:r>
          </w:p>
        </w:tc>
        <w:tc>
          <w:tcPr>
            <w:tcW w:w="539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80204" w:rsidRPr="00083876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وظيفة الرقابة في المؤسسة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680204" w:rsidRPr="00AA77F4" w:rsidRDefault="00680204" w:rsidP="00680204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680204" w:rsidRPr="00282C75" w:rsidTr="00232BE8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680204" w:rsidRPr="00AA77F4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الأسبوع التاسع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680204" w:rsidRPr="00083876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التسيير الاستراتيجي للمؤسسة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680204" w:rsidRPr="00AA77F4" w:rsidRDefault="00680204" w:rsidP="00680204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680204" w:rsidRPr="00282C75" w:rsidTr="00232BE8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680204" w:rsidRPr="00AA77F4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الأسبوع العاشر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680204" w:rsidRPr="00083876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التسيير المالي والمحاسبي للمؤسسة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680204" w:rsidRPr="00AA77F4" w:rsidRDefault="00680204" w:rsidP="00680204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680204" w:rsidRPr="00282C75" w:rsidTr="00232BE8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680204" w:rsidRPr="00AA77F4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proofErr w:type="gramStart"/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الأسبوع  الحادي</w:t>
            </w:r>
            <w:proofErr w:type="gramEnd"/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عشر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680204" w:rsidRPr="00083876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 xml:space="preserve">تسيير التموين </w:t>
            </w:r>
            <w:r>
              <w:rPr>
                <w:rFonts w:ascii="Sakkal Majalla" w:hAnsi="Sakkal Majalla" w:cs="Sakkal Majalla" w:hint="cs"/>
                <w:sz w:val="30"/>
                <w:szCs w:val="30"/>
                <w:rtl/>
                <w:lang w:bidi="ar-DZ"/>
              </w:rPr>
              <w:t>واللوجستيك</w:t>
            </w: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 xml:space="preserve"> في المؤسسة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680204" w:rsidRPr="00AA77F4" w:rsidRDefault="00680204" w:rsidP="00680204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680204" w:rsidRPr="00282C75" w:rsidTr="00232BE8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680204" w:rsidRPr="00AA77F4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proofErr w:type="gramStart"/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الأسبوع  الثاني</w:t>
            </w:r>
            <w:proofErr w:type="gramEnd"/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عشر</w:t>
            </w:r>
          </w:p>
        </w:tc>
        <w:tc>
          <w:tcPr>
            <w:tcW w:w="539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0204" w:rsidRPr="00083876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 xml:space="preserve">تسيير </w:t>
            </w:r>
            <w:r w:rsidRPr="00083876">
              <w:rPr>
                <w:rFonts w:ascii="Sakkal Majalla" w:hAnsi="Sakkal Majalla" w:cs="Sakkal Majalla" w:hint="cs"/>
                <w:sz w:val="30"/>
                <w:szCs w:val="30"/>
                <w:rtl/>
                <w:lang w:bidi="ar-DZ"/>
              </w:rPr>
              <w:t>الإنتاج</w:t>
            </w: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 xml:space="preserve"> والجودة في المؤسسة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680204" w:rsidRPr="00AA77F4" w:rsidRDefault="00680204" w:rsidP="00680204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680204" w:rsidRPr="00282C75" w:rsidTr="00232BE8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680204" w:rsidRPr="00AA77F4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proofErr w:type="gramStart"/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الأسبوع  الثالث</w:t>
            </w:r>
            <w:proofErr w:type="gramEnd"/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عشر</w:t>
            </w:r>
          </w:p>
        </w:tc>
        <w:tc>
          <w:tcPr>
            <w:tcW w:w="539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80204" w:rsidRPr="00083876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 xml:space="preserve">التسيير التجاري </w:t>
            </w:r>
            <w:r>
              <w:rPr>
                <w:rFonts w:ascii="Sakkal Majalla" w:hAnsi="Sakkal Majalla" w:cs="Sakkal Majalla" w:hint="cs"/>
                <w:sz w:val="30"/>
                <w:szCs w:val="30"/>
                <w:rtl/>
                <w:lang w:bidi="ar-DZ"/>
              </w:rPr>
              <w:t>في ا</w:t>
            </w: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لمؤسسة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680204" w:rsidRPr="00AA77F4" w:rsidRDefault="00680204" w:rsidP="00680204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680204" w:rsidRPr="00282C75" w:rsidTr="00232BE8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680204" w:rsidRPr="00AA77F4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proofErr w:type="gramStart"/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الأسبوع  الرابع</w:t>
            </w:r>
            <w:proofErr w:type="gramEnd"/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عشر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680204" w:rsidRPr="00083876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تسيير الموارد البشرية في المؤسسة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680204" w:rsidRPr="00AA77F4" w:rsidRDefault="00680204" w:rsidP="00680204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680204" w:rsidRPr="00282C75" w:rsidTr="00232BE8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680204" w:rsidRPr="00AA77F4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proofErr w:type="gramStart"/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الأسبوع  الخامس</w:t>
            </w:r>
            <w:proofErr w:type="gramEnd"/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عشر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680204" w:rsidRPr="0058217A" w:rsidRDefault="00680204" w:rsidP="00680204">
            <w:pPr>
              <w:tabs>
                <w:tab w:val="left" w:pos="2367"/>
                <w:tab w:val="center" w:pos="5066"/>
              </w:tabs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83876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تسيير عمليات المؤسسة (سلاسل القيمة)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680204" w:rsidRPr="00AA77F4" w:rsidRDefault="00680204" w:rsidP="00680204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680204" w:rsidRPr="00282C75" w:rsidTr="00232BE8">
        <w:trPr>
          <w:trHeight w:val="352"/>
          <w:jc w:val="center"/>
        </w:trPr>
        <w:tc>
          <w:tcPr>
            <w:tcW w:w="3004" w:type="dxa"/>
            <w:gridSpan w:val="5"/>
            <w:vMerge w:val="restart"/>
            <w:shd w:val="clear" w:color="auto" w:fill="auto"/>
            <w:vAlign w:val="center"/>
          </w:tcPr>
          <w:p w:rsidR="00680204" w:rsidRPr="00AA77F4" w:rsidRDefault="00680204" w:rsidP="0068020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5394" w:type="dxa"/>
            <w:gridSpan w:val="7"/>
            <w:shd w:val="clear" w:color="auto" w:fill="auto"/>
          </w:tcPr>
          <w:p w:rsidR="00680204" w:rsidRPr="00AA77F4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>امتحان نهاية السداسي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680204" w:rsidRPr="00AA77F4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>تحدده الإدارة</w:t>
            </w:r>
          </w:p>
        </w:tc>
      </w:tr>
      <w:tr w:rsidR="00680204" w:rsidRPr="00282C75" w:rsidTr="00232BE8">
        <w:trPr>
          <w:trHeight w:val="371"/>
          <w:jc w:val="center"/>
        </w:trPr>
        <w:tc>
          <w:tcPr>
            <w:tcW w:w="3004" w:type="dxa"/>
            <w:gridSpan w:val="5"/>
            <w:vMerge/>
            <w:shd w:val="clear" w:color="auto" w:fill="auto"/>
            <w:vAlign w:val="center"/>
          </w:tcPr>
          <w:p w:rsidR="00680204" w:rsidRPr="00AA77F4" w:rsidRDefault="00680204" w:rsidP="00680204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5394" w:type="dxa"/>
            <w:gridSpan w:val="7"/>
            <w:shd w:val="clear" w:color="auto" w:fill="auto"/>
          </w:tcPr>
          <w:p w:rsidR="00680204" w:rsidRPr="00AA77F4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>الامتحان الاستدراكي للمادة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680204" w:rsidRPr="00AA77F4" w:rsidRDefault="00680204" w:rsidP="00680204">
            <w:p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AA77F4">
              <w:rPr>
                <w:rFonts w:ascii="Sakkal Majalla" w:hAnsi="Sakkal Majalla" w:cs="Sakkal Majalla" w:hint="cs"/>
                <w:sz w:val="30"/>
                <w:szCs w:val="30"/>
                <w:rtl/>
              </w:rPr>
              <w:t>تحدده الإدارة</w:t>
            </w:r>
          </w:p>
        </w:tc>
      </w:tr>
      <w:tr w:rsidR="00680204" w:rsidRPr="00282C75" w:rsidTr="00282C75">
        <w:trPr>
          <w:trHeight w:val="371"/>
          <w:jc w:val="center"/>
        </w:trPr>
        <w:tc>
          <w:tcPr>
            <w:tcW w:w="10349" w:type="dxa"/>
            <w:gridSpan w:val="14"/>
            <w:shd w:val="clear" w:color="auto" w:fill="F2DBDB" w:themeFill="accent2" w:themeFillTint="33"/>
            <w:vAlign w:val="center"/>
          </w:tcPr>
          <w:p w:rsidR="00680204" w:rsidRPr="00282C75" w:rsidRDefault="00680204" w:rsidP="0068020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282C7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الأعمال الشخصية المقررة للمادة</w:t>
            </w:r>
          </w:p>
        </w:tc>
      </w:tr>
      <w:tr w:rsidR="00680204" w:rsidRPr="00282C75" w:rsidTr="00282C75">
        <w:trPr>
          <w:trHeight w:val="371"/>
          <w:jc w:val="center"/>
        </w:trPr>
        <w:tc>
          <w:tcPr>
            <w:tcW w:w="10349" w:type="dxa"/>
            <w:gridSpan w:val="14"/>
            <w:shd w:val="clear" w:color="auto" w:fill="auto"/>
            <w:vAlign w:val="center"/>
          </w:tcPr>
          <w:p w:rsidR="00680204" w:rsidRPr="00AA77F4" w:rsidRDefault="00680204" w:rsidP="00680204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</w:rPr>
            </w:pPr>
            <w:r w:rsidRPr="00AA77F4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 xml:space="preserve">أعمال وواجبات مكتبية وإعداد أبحاث حول </w:t>
            </w:r>
            <w:r>
              <w:rPr>
                <w:rFonts w:ascii="Sakkal Majalla" w:hAnsi="Sakkal Majalla" w:cs="Sakkal Majalla" w:hint="cs"/>
                <w:sz w:val="30"/>
                <w:szCs w:val="30"/>
                <w:rtl/>
                <w:lang w:bidi="ar-DZ"/>
              </w:rPr>
              <w:t>التسيير وأساليبه</w:t>
            </w:r>
            <w:r w:rsidRPr="00AA77F4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.</w:t>
            </w:r>
          </w:p>
          <w:p w:rsidR="00680204" w:rsidRPr="00AA77F4" w:rsidRDefault="00680204" w:rsidP="00680204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</w:rPr>
            </w:pPr>
            <w:r w:rsidRPr="00AA77F4">
              <w:rPr>
                <w:rFonts w:ascii="Sakkal Majalla" w:hAnsi="Sakkal Majalla" w:cs="Sakkal Majalla"/>
                <w:sz w:val="30"/>
                <w:szCs w:val="30"/>
                <w:rtl/>
              </w:rPr>
              <w:t>تكليف الطالب بإعداد بطاقات قراءة لمقالات علمية أو كتاب أو فصل منه ضمن محاور المادة بشكل دوري.</w:t>
            </w:r>
          </w:p>
          <w:p w:rsidR="00680204" w:rsidRPr="00AA77F4" w:rsidRDefault="00680204" w:rsidP="00680204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</w:rPr>
            </w:pPr>
            <w:r w:rsidRPr="00AA77F4">
              <w:rPr>
                <w:rFonts w:ascii="Sakkal Majalla" w:hAnsi="Sakkal Majalla" w:cs="Sakkal Majalla"/>
                <w:sz w:val="30"/>
                <w:szCs w:val="30"/>
                <w:rtl/>
              </w:rPr>
              <w:t>ترجمات مصطلحات المادة؛</w:t>
            </w:r>
          </w:p>
          <w:p w:rsidR="00680204" w:rsidRPr="00AA77F4" w:rsidRDefault="00680204" w:rsidP="00680204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</w:rPr>
            </w:pPr>
            <w:r w:rsidRPr="00AA77F4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 xml:space="preserve">تحليل حالات عملية حول </w:t>
            </w:r>
            <w:r>
              <w:rPr>
                <w:rFonts w:ascii="Sakkal Majalla" w:hAnsi="Sakkal Majalla" w:cs="Sakkal Majalla" w:hint="cs"/>
                <w:sz w:val="30"/>
                <w:szCs w:val="30"/>
                <w:rtl/>
                <w:lang w:bidi="ar-DZ"/>
              </w:rPr>
              <w:t>مشكلات التسيير</w:t>
            </w:r>
            <w:r w:rsidRPr="00AA77F4">
              <w:rPr>
                <w:rFonts w:ascii="Sakkal Majalla" w:hAnsi="Sakkal Majalla" w:cs="Sakkal Majalla"/>
                <w:sz w:val="30"/>
                <w:szCs w:val="30"/>
                <w:rtl/>
                <w:lang w:bidi="ar-DZ"/>
              </w:rPr>
              <w:t>.</w:t>
            </w:r>
          </w:p>
          <w:p w:rsidR="00680204" w:rsidRPr="00AA77F4" w:rsidRDefault="00680204" w:rsidP="00680204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AA77F4">
              <w:rPr>
                <w:rFonts w:ascii="Sakkal Majalla" w:hAnsi="Sakkal Majalla" w:cs="Sakkal Majalla"/>
                <w:sz w:val="30"/>
                <w:szCs w:val="30"/>
                <w:rtl/>
              </w:rPr>
              <w:lastRenderedPageBreak/>
              <w:t xml:space="preserve">تقييم الأسئلة التفاعلية للطلبة عبر منصة </w:t>
            </w:r>
            <w:r w:rsidRPr="00AA77F4">
              <w:rPr>
                <w:rFonts w:ascii="Sakkal Majalla" w:hAnsi="Sakkal Majalla" w:cs="Sakkal Majalla"/>
                <w:sz w:val="30"/>
                <w:szCs w:val="30"/>
              </w:rPr>
              <w:t>Moodle</w:t>
            </w:r>
            <w:r w:rsidRPr="00AA77F4">
              <w:rPr>
                <w:rFonts w:ascii="Sakkal Majalla" w:hAnsi="Sakkal Majalla" w:cs="Sakkal Majalla"/>
                <w:sz w:val="30"/>
                <w:szCs w:val="30"/>
                <w:rtl/>
              </w:rPr>
              <w:t>.</w:t>
            </w:r>
          </w:p>
          <w:p w:rsidR="00680204" w:rsidRPr="00AA77F4" w:rsidRDefault="00680204" w:rsidP="00680204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sz w:val="30"/>
                <w:szCs w:val="30"/>
              </w:rPr>
            </w:pPr>
            <w:r w:rsidRPr="00AA77F4">
              <w:rPr>
                <w:rFonts w:ascii="Sakkal Majalla" w:hAnsi="Sakkal Majalla" w:cs="Sakkal Majalla"/>
                <w:sz w:val="30"/>
                <w:szCs w:val="30"/>
                <w:rtl/>
              </w:rPr>
              <w:t xml:space="preserve">الحضور والتفاعل في منصة </w:t>
            </w:r>
            <w:r w:rsidRPr="00AA77F4">
              <w:rPr>
                <w:rFonts w:ascii="Sakkal Majalla" w:hAnsi="Sakkal Majalla" w:cs="Sakkal Majalla"/>
                <w:sz w:val="30"/>
                <w:szCs w:val="30"/>
              </w:rPr>
              <w:t>Moodle</w:t>
            </w:r>
            <w:r w:rsidRPr="00AA77F4">
              <w:rPr>
                <w:rFonts w:ascii="Sakkal Majalla" w:hAnsi="Sakkal Majalla" w:cs="Sakkal Majalla"/>
                <w:sz w:val="30"/>
                <w:szCs w:val="30"/>
                <w:rtl/>
              </w:rPr>
              <w:t>.</w:t>
            </w:r>
          </w:p>
          <w:p w:rsidR="00680204" w:rsidRPr="00DF28AA" w:rsidRDefault="00680204" w:rsidP="00680204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AA77F4">
              <w:rPr>
                <w:rFonts w:ascii="Sakkal Majalla" w:hAnsi="Sakkal Majalla" w:cs="Sakkal Majalla"/>
                <w:sz w:val="30"/>
                <w:szCs w:val="30"/>
                <w:rtl/>
              </w:rPr>
              <w:t xml:space="preserve">إنشاء دردشة ومنتدى في منصة </w:t>
            </w:r>
            <w:r w:rsidRPr="00AA77F4">
              <w:rPr>
                <w:rFonts w:ascii="Sakkal Majalla" w:hAnsi="Sakkal Majalla" w:cs="Sakkal Majalla"/>
                <w:sz w:val="30"/>
                <w:szCs w:val="30"/>
              </w:rPr>
              <w:t>Moodle</w:t>
            </w:r>
            <w:r w:rsidRPr="00AA77F4">
              <w:rPr>
                <w:rFonts w:ascii="Sakkal Majalla" w:hAnsi="Sakkal Majalla" w:cs="Sakkal Majalla"/>
                <w:sz w:val="30"/>
                <w:szCs w:val="30"/>
                <w:rtl/>
              </w:rPr>
              <w:t xml:space="preserve"> للتعليم الالكتروني.</w:t>
            </w:r>
          </w:p>
        </w:tc>
      </w:tr>
    </w:tbl>
    <w:p w:rsidR="005B0C3F" w:rsidRDefault="005B0C3F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</w:p>
    <w:p w:rsidR="004222C6" w:rsidRDefault="004222C6" w:rsidP="00A91ADB">
      <w:pPr>
        <w:rPr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921825A">
            <wp:extent cx="5438140" cy="8108315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810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2C6" w:rsidRPr="005E22CE" w:rsidRDefault="004222C6" w:rsidP="004222C6">
      <w:pPr>
        <w:bidi/>
      </w:pPr>
      <w:r w:rsidRPr="004222C6">
        <w:rPr>
          <w:rFonts w:cs="Arial"/>
          <w:noProof/>
          <w:rtl/>
        </w:rPr>
        <w:lastRenderedPageBreak/>
        <w:drawing>
          <wp:inline distT="0" distB="0" distL="0" distR="0">
            <wp:extent cx="6449478" cy="8977201"/>
            <wp:effectExtent l="0" t="0" r="8890" b="0"/>
            <wp:docPr id="5" name="Image 5" descr="C:\Users\Kouachi\Downloads\482819566_1181695740160330_44859921252218468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uachi\Downloads\482819566_1181695740160330_4485992125221846818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588" cy="900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2C6">
        <w:rPr>
          <w:rFonts w:cs="Arial"/>
          <w:noProof/>
          <w:rtl/>
        </w:rPr>
        <w:lastRenderedPageBreak/>
        <w:drawing>
          <wp:inline distT="0" distB="0" distL="0" distR="0">
            <wp:extent cx="6202680" cy="9892263"/>
            <wp:effectExtent l="0" t="0" r="7620" b="0"/>
            <wp:docPr id="4" name="Image 4" descr="C:\Users\Kouachi\Downloads\483360777_644557074653809_2297427275743966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uachi\Downloads\483360777_644557074653809_229742727574396645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29" cy="991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2C6">
        <w:rPr>
          <w:rFonts w:cs="Arial"/>
          <w:noProof/>
          <w:rtl/>
        </w:rPr>
        <w:lastRenderedPageBreak/>
        <w:drawing>
          <wp:inline distT="0" distB="0" distL="0" distR="0">
            <wp:extent cx="8723924" cy="6542943"/>
            <wp:effectExtent l="4762" t="0" r="6033" b="6032"/>
            <wp:docPr id="3" name="Image 3" descr="C:\Users\Kouachi\Downloads\482735026_1173442297516892_16241689644668582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uachi\Downloads\482735026_1173442297516892_1624168964466858282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7608" cy="654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2C6">
        <w:rPr>
          <w:rFonts w:cs="Arial"/>
          <w:noProof/>
          <w:rtl/>
        </w:rPr>
        <w:lastRenderedPageBreak/>
        <w:drawing>
          <wp:inline distT="0" distB="0" distL="0" distR="0">
            <wp:extent cx="5955956" cy="7941274"/>
            <wp:effectExtent l="0" t="0" r="6985" b="3175"/>
            <wp:docPr id="2" name="Image 2" descr="C:\Users\Kouachi\Downloads\482058544_624078777150875_4617685831581973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uachi\Downloads\482058544_624078777150875_461768583158197364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99" cy="79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22C6" w:rsidRPr="005E22CE" w:rsidSect="005E22CE">
      <w:footerReference w:type="default" r:id="rId13"/>
      <w:pgSz w:w="11906" w:h="16838"/>
      <w:pgMar w:top="851" w:right="1304" w:bottom="130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F47" w:rsidRDefault="00001F47" w:rsidP="00C56A4E">
      <w:pPr>
        <w:spacing w:after="0" w:line="240" w:lineRule="auto"/>
      </w:pPr>
      <w:r>
        <w:separator/>
      </w:r>
    </w:p>
  </w:endnote>
  <w:endnote w:type="continuationSeparator" w:id="0">
    <w:p w:rsidR="00001F47" w:rsidRDefault="00001F47" w:rsidP="00C56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Arabic-Bold">
    <w:altName w:val="Times New Roman"/>
    <w:panose1 w:val="00000000000000000000"/>
    <w:charset w:val="00"/>
    <w:family w:val="roman"/>
    <w:notTrueType/>
    <w:pitch w:val="default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697" w:rsidRDefault="00E47697" w:rsidP="00C56A4E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Style w:val="fontstyle01"/>
      </w:rPr>
      <w:t>CPND SEGC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4222C6" w:rsidRPr="004222C6">
      <w:rPr>
        <w:rFonts w:asciiTheme="majorHAnsi" w:hAnsiTheme="majorHAnsi"/>
        <w:noProof/>
      </w:rPr>
      <w:t>9</w:t>
    </w:r>
    <w:r>
      <w:rPr>
        <w:rFonts w:asciiTheme="majorHAnsi" w:hAnsiTheme="majorHAnsi"/>
        <w:noProof/>
      </w:rPr>
      <w:fldChar w:fldCharType="end"/>
    </w:r>
  </w:p>
  <w:p w:rsidR="00E47697" w:rsidRDefault="00E4769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F47" w:rsidRDefault="00001F47" w:rsidP="00C56A4E">
      <w:pPr>
        <w:spacing w:after="0" w:line="240" w:lineRule="auto"/>
      </w:pPr>
      <w:r>
        <w:separator/>
      </w:r>
    </w:p>
  </w:footnote>
  <w:footnote w:type="continuationSeparator" w:id="0">
    <w:p w:rsidR="00001F47" w:rsidRDefault="00001F47" w:rsidP="00C56A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57977"/>
    <w:multiLevelType w:val="hybridMultilevel"/>
    <w:tmpl w:val="142069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50203"/>
    <w:multiLevelType w:val="hybridMultilevel"/>
    <w:tmpl w:val="98AA39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E2A49"/>
    <w:multiLevelType w:val="hybridMultilevel"/>
    <w:tmpl w:val="EFFA12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81613"/>
    <w:multiLevelType w:val="hybridMultilevel"/>
    <w:tmpl w:val="675EE346"/>
    <w:lvl w:ilvl="0" w:tplc="60505AF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74B68"/>
    <w:multiLevelType w:val="hybridMultilevel"/>
    <w:tmpl w:val="361AFF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46158F"/>
    <w:multiLevelType w:val="hybridMultilevel"/>
    <w:tmpl w:val="09F43AB4"/>
    <w:lvl w:ilvl="0" w:tplc="A1722E70"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E64E8"/>
    <w:multiLevelType w:val="hybridMultilevel"/>
    <w:tmpl w:val="D5908072"/>
    <w:lvl w:ilvl="0" w:tplc="7D3CEB5E">
      <w:start w:val="2021"/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46556B"/>
    <w:multiLevelType w:val="hybridMultilevel"/>
    <w:tmpl w:val="6E9CB1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F42EA0"/>
    <w:multiLevelType w:val="hybridMultilevel"/>
    <w:tmpl w:val="FADEE3DE"/>
    <w:lvl w:ilvl="0" w:tplc="8CCCFA72">
      <w:start w:val="1"/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9" w15:restartNumberingAfterBreak="0">
    <w:nsid w:val="7B860FDC"/>
    <w:multiLevelType w:val="hybridMultilevel"/>
    <w:tmpl w:val="5D5E70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9"/>
  </w:num>
  <w:num w:numId="5">
    <w:abstractNumId w:val="0"/>
  </w:num>
  <w:num w:numId="6">
    <w:abstractNumId w:val="2"/>
  </w:num>
  <w:num w:numId="7">
    <w:abstractNumId w:val="3"/>
  </w:num>
  <w:num w:numId="8">
    <w:abstractNumId w:val="5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BB9"/>
    <w:rsid w:val="00001F47"/>
    <w:rsid w:val="00016516"/>
    <w:rsid w:val="00083876"/>
    <w:rsid w:val="000860B5"/>
    <w:rsid w:val="00090106"/>
    <w:rsid w:val="000A1582"/>
    <w:rsid w:val="000A2CC2"/>
    <w:rsid w:val="00107A57"/>
    <w:rsid w:val="001308EE"/>
    <w:rsid w:val="001C12EC"/>
    <w:rsid w:val="001C7EA3"/>
    <w:rsid w:val="002203EB"/>
    <w:rsid w:val="00232BE8"/>
    <w:rsid w:val="00234959"/>
    <w:rsid w:val="002400A9"/>
    <w:rsid w:val="00244FF4"/>
    <w:rsid w:val="0026459B"/>
    <w:rsid w:val="002658EC"/>
    <w:rsid w:val="0028233F"/>
    <w:rsid w:val="00282C75"/>
    <w:rsid w:val="002927BA"/>
    <w:rsid w:val="002D5F6A"/>
    <w:rsid w:val="00362BE5"/>
    <w:rsid w:val="003A5997"/>
    <w:rsid w:val="003D1011"/>
    <w:rsid w:val="004222C6"/>
    <w:rsid w:val="00450116"/>
    <w:rsid w:val="00452A6D"/>
    <w:rsid w:val="004A65C3"/>
    <w:rsid w:val="004F4A67"/>
    <w:rsid w:val="00562E25"/>
    <w:rsid w:val="00563E57"/>
    <w:rsid w:val="0058217A"/>
    <w:rsid w:val="005B0C3F"/>
    <w:rsid w:val="005B25AD"/>
    <w:rsid w:val="005C2635"/>
    <w:rsid w:val="005E22CE"/>
    <w:rsid w:val="005F3E75"/>
    <w:rsid w:val="00625459"/>
    <w:rsid w:val="00680204"/>
    <w:rsid w:val="00684D09"/>
    <w:rsid w:val="006D1ADD"/>
    <w:rsid w:val="00724099"/>
    <w:rsid w:val="00763A0B"/>
    <w:rsid w:val="00771566"/>
    <w:rsid w:val="00785277"/>
    <w:rsid w:val="00790766"/>
    <w:rsid w:val="00795D93"/>
    <w:rsid w:val="007D78D3"/>
    <w:rsid w:val="007E3763"/>
    <w:rsid w:val="00811D67"/>
    <w:rsid w:val="00837B04"/>
    <w:rsid w:val="00840914"/>
    <w:rsid w:val="0084470F"/>
    <w:rsid w:val="0087709D"/>
    <w:rsid w:val="008E7CD5"/>
    <w:rsid w:val="00906AC9"/>
    <w:rsid w:val="009258DC"/>
    <w:rsid w:val="00937D6D"/>
    <w:rsid w:val="00972896"/>
    <w:rsid w:val="009825A5"/>
    <w:rsid w:val="00A20BAE"/>
    <w:rsid w:val="00A325D7"/>
    <w:rsid w:val="00A91418"/>
    <w:rsid w:val="00A91ADB"/>
    <w:rsid w:val="00AA77F4"/>
    <w:rsid w:val="00AC7A4B"/>
    <w:rsid w:val="00AE0379"/>
    <w:rsid w:val="00B00657"/>
    <w:rsid w:val="00B14F5C"/>
    <w:rsid w:val="00B30297"/>
    <w:rsid w:val="00B41DCE"/>
    <w:rsid w:val="00BC618E"/>
    <w:rsid w:val="00BE3052"/>
    <w:rsid w:val="00C47517"/>
    <w:rsid w:val="00C5263C"/>
    <w:rsid w:val="00C53EF4"/>
    <w:rsid w:val="00C54D69"/>
    <w:rsid w:val="00C56A4E"/>
    <w:rsid w:val="00C730A7"/>
    <w:rsid w:val="00CA2F07"/>
    <w:rsid w:val="00D07E3D"/>
    <w:rsid w:val="00D57B68"/>
    <w:rsid w:val="00DB590C"/>
    <w:rsid w:val="00DF28AA"/>
    <w:rsid w:val="00E00FE9"/>
    <w:rsid w:val="00E11704"/>
    <w:rsid w:val="00E47697"/>
    <w:rsid w:val="00E71FE6"/>
    <w:rsid w:val="00E77088"/>
    <w:rsid w:val="00EA3357"/>
    <w:rsid w:val="00EB4E2F"/>
    <w:rsid w:val="00EF0065"/>
    <w:rsid w:val="00EF1942"/>
    <w:rsid w:val="00EF7A96"/>
    <w:rsid w:val="00F12BB9"/>
    <w:rsid w:val="00F20EEC"/>
    <w:rsid w:val="00F87C51"/>
    <w:rsid w:val="00FB5DCA"/>
    <w:rsid w:val="00FC45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685103-FC23-4FC7-9CC3-9A4B550B8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3E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F12BB9"/>
    <w:pPr>
      <w:ind w:left="720"/>
      <w:contextualSpacing/>
    </w:pPr>
    <w:rPr>
      <w:rFonts w:ascii="Calibri" w:eastAsia="Calibri" w:hAnsi="Calibri" w:cs="Arial"/>
      <w:lang w:eastAsia="en-US"/>
    </w:rPr>
  </w:style>
  <w:style w:type="table" w:styleId="Grilledutableau">
    <w:name w:val="Table Grid"/>
    <w:basedOn w:val="TableauNormal"/>
    <w:uiPriority w:val="59"/>
    <w:rsid w:val="005E22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E2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22C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56A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56A4E"/>
  </w:style>
  <w:style w:type="paragraph" w:styleId="Pieddepage">
    <w:name w:val="footer"/>
    <w:basedOn w:val="Normal"/>
    <w:link w:val="PieddepageCar"/>
    <w:uiPriority w:val="99"/>
    <w:unhideWhenUsed/>
    <w:rsid w:val="00C56A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6A4E"/>
  </w:style>
  <w:style w:type="character" w:customStyle="1" w:styleId="fontstyle01">
    <w:name w:val="fontstyle01"/>
    <w:basedOn w:val="Policepardfaut"/>
    <w:rsid w:val="00C56A4E"/>
    <w:rPr>
      <w:rFonts w:ascii="TraditionalArabic-Bold" w:hAnsi="TraditionalArabic-Bold" w:hint="default"/>
      <w:b/>
      <w:bCs/>
      <w:i w:val="0"/>
      <w:iCs w:val="0"/>
      <w:color w:val="000000"/>
      <w:sz w:val="24"/>
      <w:szCs w:val="24"/>
    </w:rPr>
  </w:style>
  <w:style w:type="character" w:styleId="Lienhypertexte">
    <w:name w:val="Hyperlink"/>
    <w:unhideWhenUsed/>
    <w:rsid w:val="00B41DCE"/>
    <w:rPr>
      <w:color w:val="0000FF"/>
      <w:u w:val="single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F28AA"/>
    <w:rPr>
      <w:rFonts w:ascii="Calibri" w:eastAsia="Calibri" w:hAnsi="Calibri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37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F2220-996D-411D-97F4-6E81F9297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802</Words>
  <Characters>4417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brahim</dc:creator>
  <cp:lastModifiedBy>Kouachi</cp:lastModifiedBy>
  <cp:revision>4</cp:revision>
  <cp:lastPrinted>2024-04-14T08:27:00Z</cp:lastPrinted>
  <dcterms:created xsi:type="dcterms:W3CDTF">2024-04-14T16:10:00Z</dcterms:created>
  <dcterms:modified xsi:type="dcterms:W3CDTF">2025-03-11T07:27:00Z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4eb0ef31e8c8707f97c34851e2865b0470718b2d7a8f02965db8d2b68824dc59</vt:lpwstr>
  </property>
</Properties>
</file>