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F04C1D" w14:textId="77777777" w:rsidR="002E008E" w:rsidRPr="00024951" w:rsidRDefault="00593727" w:rsidP="00476156">
      <w:pPr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024951">
        <w:rPr>
          <w:rFonts w:hint="cs"/>
          <w:b/>
          <w:bCs/>
          <w:rtl/>
          <w:lang w:bidi="ar-DZ"/>
        </w:rPr>
        <w:t xml:space="preserve">                                       </w:t>
      </w:r>
      <w:r w:rsidR="00476156" w:rsidRPr="00024951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محاضرة حول من خلق القيمة إلى القيمة المدركة من طرف الزبون</w:t>
      </w:r>
    </w:p>
    <w:p w14:paraId="2CA4DD70" w14:textId="77777777" w:rsidR="002E008E" w:rsidRPr="00024951" w:rsidRDefault="002E008E" w:rsidP="002E008E">
      <w:p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024951">
        <w:rPr>
          <w:rFonts w:ascii="Sakkal Majalla" w:hAnsi="Sakkal Majalla" w:cs="Sakkal Majalla"/>
          <w:sz w:val="28"/>
          <w:szCs w:val="28"/>
          <w:rtl/>
          <w:lang w:bidi="ar-DZ"/>
        </w:rPr>
        <w:t>حسب وجهة الزبون تعتبر القيمة</w:t>
      </w:r>
      <w:r w:rsidR="00476156" w:rsidRPr="0002495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02495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هي ما يحصل عليه من مزايا مقابل ما سيتخلى عليه أو (يضحي به)</w:t>
      </w:r>
      <w:r w:rsidRPr="00024951">
        <w:rPr>
          <w:rFonts w:ascii="Sakkal Majalla" w:hAnsi="Sakkal Majalla" w:cs="Sakkal Majalla"/>
          <w:sz w:val="28"/>
          <w:szCs w:val="28"/>
          <w:lang w:bidi="ar-DZ"/>
        </w:rPr>
        <w:t xml:space="preserve"> (</w:t>
      </w:r>
      <w:proofErr w:type="spellStart"/>
      <w:r w:rsidRPr="00024951">
        <w:rPr>
          <w:rFonts w:ascii="Sakkal Majalla" w:hAnsi="Sakkal Majalla" w:cs="Sakkal Majalla"/>
          <w:sz w:val="28"/>
          <w:szCs w:val="28"/>
          <w:lang w:bidi="ar-DZ"/>
        </w:rPr>
        <w:t>Zeithaml</w:t>
      </w:r>
      <w:proofErr w:type="spellEnd"/>
      <w:r w:rsidRPr="00024951">
        <w:rPr>
          <w:rFonts w:ascii="Sakkal Majalla" w:hAnsi="Sakkal Majalla" w:cs="Sakkal Majalla"/>
          <w:sz w:val="28"/>
          <w:szCs w:val="28"/>
          <w:lang w:bidi="ar-DZ"/>
        </w:rPr>
        <w:t xml:space="preserve"> 1988)</w:t>
      </w:r>
    </w:p>
    <w:p w14:paraId="4BCFD08D" w14:textId="77777777" w:rsidR="002E008E" w:rsidRPr="00024951" w:rsidRDefault="00F76759" w:rsidP="001F666D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024951">
        <w:rPr>
          <w:rFonts w:ascii="Simplified Arabic" w:hAnsi="Simplified Arabic" w:cs="Simplified Arabic"/>
          <w:sz w:val="28"/>
          <w:szCs w:val="28"/>
          <w:rtl/>
          <w:lang w:bidi="ar-DZ"/>
        </w:rPr>
        <w:t>و يعتبر خلق القيمة  كمفهوم مركزي و محوري في التسويق</w:t>
      </w:r>
      <w:r w:rsidRPr="00024951">
        <w:rPr>
          <w:rFonts w:ascii="Simplified Arabic" w:hAnsi="Simplified Arabic" w:cs="Simplified Arabic"/>
          <w:sz w:val="28"/>
          <w:szCs w:val="28"/>
          <w:lang w:bidi="ar-DZ"/>
        </w:rPr>
        <w:t>(</w:t>
      </w:r>
      <w:proofErr w:type="spellStart"/>
      <w:r w:rsidRPr="00024951">
        <w:rPr>
          <w:rFonts w:ascii="Simplified Arabic" w:hAnsi="Simplified Arabic" w:cs="Simplified Arabic"/>
          <w:sz w:val="28"/>
          <w:szCs w:val="28"/>
          <w:lang w:bidi="ar-DZ"/>
        </w:rPr>
        <w:t>Woodruff</w:t>
      </w:r>
      <w:proofErr w:type="spellEnd"/>
      <w:r w:rsidRPr="00024951">
        <w:rPr>
          <w:rFonts w:ascii="Simplified Arabic" w:hAnsi="Simplified Arabic" w:cs="Simplified Arabic"/>
          <w:sz w:val="28"/>
          <w:szCs w:val="28"/>
          <w:lang w:bidi="ar-DZ"/>
        </w:rPr>
        <w:t xml:space="preserve"> 1997)</w:t>
      </w:r>
      <w:r w:rsidRPr="0002495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 القاعدة الأساسية لكل نشاط تسويقي</w:t>
      </w:r>
      <w:r w:rsidRPr="00024951">
        <w:rPr>
          <w:rFonts w:ascii="Simplified Arabic" w:hAnsi="Simplified Arabic" w:cs="Simplified Arabic"/>
          <w:sz w:val="28"/>
          <w:szCs w:val="28"/>
          <w:lang w:bidi="ar-DZ"/>
        </w:rPr>
        <w:t>(Holbrook 1994</w:t>
      </w:r>
      <w:r w:rsidRPr="0002495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) و مفتاح اساسي </w:t>
      </w:r>
      <w:r w:rsidR="00876FB7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</w:t>
      </w:r>
      <w:r w:rsidRPr="00024951">
        <w:rPr>
          <w:rFonts w:ascii="Simplified Arabic" w:hAnsi="Simplified Arabic" w:cs="Simplified Arabic"/>
          <w:sz w:val="28"/>
          <w:szCs w:val="28"/>
          <w:rtl/>
          <w:lang w:bidi="ar-DZ"/>
        </w:rPr>
        <w:t>نجاح لمنظمات الأعمال</w:t>
      </w:r>
      <w:r w:rsidRPr="00024951">
        <w:rPr>
          <w:rFonts w:ascii="Simplified Arabic" w:hAnsi="Simplified Arabic" w:cs="Simplified Arabic"/>
          <w:sz w:val="28"/>
          <w:szCs w:val="28"/>
          <w:lang w:bidi="ar-DZ"/>
        </w:rPr>
        <w:t xml:space="preserve">(Slater 1997) </w:t>
      </w:r>
      <w:r w:rsidRPr="0002495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024951">
        <w:rPr>
          <w:rFonts w:ascii="Simplified Arabic" w:hAnsi="Simplified Arabic" w:cs="Simplified Arabic"/>
          <w:sz w:val="28"/>
          <w:szCs w:val="28"/>
          <w:rtl/>
          <w:lang w:bidi="ar-DZ"/>
        </w:rPr>
        <w:t>للتموقع</w:t>
      </w:r>
      <w:proofErr w:type="spellEnd"/>
      <w:r w:rsidRPr="0002495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في السوق المستهدف و تمايز منتجاتها</w:t>
      </w:r>
      <w:r w:rsidRPr="00024951">
        <w:rPr>
          <w:rFonts w:ascii="Simplified Arabic" w:hAnsi="Simplified Arabic" w:cs="Simplified Arabic"/>
          <w:sz w:val="28"/>
          <w:szCs w:val="28"/>
          <w:lang w:bidi="ar-DZ"/>
        </w:rPr>
        <w:t>(Cooper 2001)</w:t>
      </w:r>
      <w:r w:rsidRPr="0002495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يضمن رضا الزبائن وولائهم</w:t>
      </w:r>
      <w:r w:rsidRPr="00024951">
        <w:rPr>
          <w:rFonts w:ascii="Simplified Arabic" w:hAnsi="Simplified Arabic" w:cs="Simplified Arabic"/>
          <w:sz w:val="28"/>
          <w:szCs w:val="28"/>
          <w:lang w:bidi="ar-DZ"/>
        </w:rPr>
        <w:t>(</w:t>
      </w:r>
      <w:proofErr w:type="spellStart"/>
      <w:r w:rsidRPr="00024951">
        <w:rPr>
          <w:rFonts w:ascii="Simplified Arabic" w:hAnsi="Simplified Arabic" w:cs="Simplified Arabic"/>
          <w:sz w:val="28"/>
          <w:szCs w:val="28"/>
          <w:lang w:bidi="ar-DZ"/>
        </w:rPr>
        <w:t>Woodall</w:t>
      </w:r>
      <w:proofErr w:type="spellEnd"/>
      <w:r w:rsidRPr="00024951">
        <w:rPr>
          <w:rFonts w:ascii="Simplified Arabic" w:hAnsi="Simplified Arabic" w:cs="Simplified Arabic"/>
          <w:sz w:val="28"/>
          <w:szCs w:val="28"/>
          <w:lang w:bidi="ar-DZ"/>
        </w:rPr>
        <w:t xml:space="preserve"> 2003)</w:t>
      </w:r>
    </w:p>
    <w:p w14:paraId="7E809A45" w14:textId="77777777" w:rsidR="00F76759" w:rsidRPr="00024951" w:rsidRDefault="00F76759" w:rsidP="00876FB7">
      <w:pPr>
        <w:bidi/>
        <w:rPr>
          <w:rFonts w:ascii="Simplified Arabic" w:hAnsi="Simplified Arabic" w:cs="Simplified Arabic"/>
          <w:sz w:val="28"/>
          <w:szCs w:val="28"/>
          <w:lang w:bidi="ar-DZ"/>
        </w:rPr>
      </w:pPr>
      <w:r w:rsidRPr="0002495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وقد </w:t>
      </w:r>
      <w:proofErr w:type="spellStart"/>
      <w:r w:rsidRPr="00024951">
        <w:rPr>
          <w:rFonts w:ascii="Simplified Arabic" w:hAnsi="Simplified Arabic" w:cs="Simplified Arabic"/>
          <w:sz w:val="28"/>
          <w:szCs w:val="28"/>
          <w:rtl/>
          <w:lang w:bidi="ar-DZ"/>
        </w:rPr>
        <w:t>دعى</w:t>
      </w:r>
      <w:proofErr w:type="spellEnd"/>
      <w:r w:rsidRPr="0002495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العديد من الباحثين منظمات الأعمال إلى البحث في المفهوم تحديده و أنماطه و قد سلكوا عدة مقاربات و حاو</w:t>
      </w:r>
      <w:r w:rsidR="00876FB7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</w:t>
      </w:r>
      <w:r w:rsidRPr="00024951">
        <w:rPr>
          <w:rFonts w:ascii="Simplified Arabic" w:hAnsi="Simplified Arabic" w:cs="Simplified Arabic"/>
          <w:sz w:val="28"/>
          <w:szCs w:val="28"/>
          <w:rtl/>
          <w:lang w:bidi="ar-DZ"/>
        </w:rPr>
        <w:t>وا تحديد عدة نماذج لتحديد مفهوم خلق القيمة للزبون و القيمة المدركة من طرف الزبون</w:t>
      </w:r>
      <w:r w:rsidR="00593727" w:rsidRPr="0002495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،</w:t>
      </w:r>
      <w:r w:rsidR="00876FB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أبعادها المختلفة.</w:t>
      </w:r>
      <w:r w:rsidR="00593727" w:rsidRPr="0002495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وهذا ما يسهم ويساعد منظمات الأعمال على تطوير استراتيجيات تسويقية و مزيج تسويقي يسمح بخلق القيمة للزبون يتناسب مع توقعاته أو حتى يتجاوز سقف توقعاته</w:t>
      </w:r>
      <w:r w:rsidR="00024951" w:rsidRPr="00024951">
        <w:rPr>
          <w:rFonts w:ascii="Simplified Arabic" w:hAnsi="Simplified Arabic" w:cs="Simplified Arabic"/>
          <w:sz w:val="28"/>
          <w:szCs w:val="28"/>
          <w:rtl/>
          <w:lang w:bidi="ar-DZ"/>
        </w:rPr>
        <w:t>.</w:t>
      </w:r>
      <w:r w:rsidR="003123AA" w:rsidRPr="003123A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3123AA" w:rsidRPr="00024951">
        <w:rPr>
          <w:rFonts w:ascii="Simplified Arabic" w:hAnsi="Simplified Arabic" w:cs="Simplified Arabic"/>
          <w:sz w:val="28"/>
          <w:szCs w:val="28"/>
          <w:rtl/>
          <w:lang w:bidi="ar-DZ"/>
        </w:rPr>
        <w:t>فعلى سبيل المثال أن المنتجات التي تقدم قيمة عالية للزبائن هي أكثر نجاحًا من تلك التي تقدم قيمة محدودة أو تقدم قيمة تقدمها بالفعل علامات تجارية أخرى</w:t>
      </w:r>
    </w:p>
    <w:p w14:paraId="26AB3C3C" w14:textId="77777777" w:rsidR="003123AA" w:rsidRDefault="00111AD1" w:rsidP="00876FB7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024951">
        <w:rPr>
          <w:rFonts w:ascii="Simplified Arabic" w:hAnsi="Simplified Arabic" w:cs="Simplified Arabic"/>
          <w:sz w:val="28"/>
          <w:szCs w:val="28"/>
          <w:rtl/>
          <w:lang w:bidi="ar-DZ"/>
        </w:rPr>
        <w:t>وي</w:t>
      </w:r>
      <w:r w:rsidR="00AB0E1E" w:rsidRPr="0002495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درك </w:t>
      </w:r>
      <w:r w:rsidRPr="0002495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الباحثون في مجال الإدارة الإستراتيجية </w:t>
      </w:r>
      <w:r w:rsidR="00AB0E1E" w:rsidRPr="00024951">
        <w:rPr>
          <w:rFonts w:ascii="Simplified Arabic" w:hAnsi="Simplified Arabic" w:cs="Simplified Arabic"/>
          <w:sz w:val="28"/>
          <w:szCs w:val="28"/>
          <w:rtl/>
          <w:lang w:bidi="ar-DZ"/>
        </w:rPr>
        <w:t>أيضًا أهمية إنشاء القيمة وأنشطة خلق القيمة ، مثل سلاسل القيمة على سبيل المثال</w:t>
      </w:r>
      <w:r w:rsidR="0002495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التي أشار إليها </w:t>
      </w:r>
      <w:r w:rsidR="00024951">
        <w:rPr>
          <w:rFonts w:ascii="Simplified Arabic" w:hAnsi="Simplified Arabic" w:cs="Simplified Arabic"/>
          <w:sz w:val="28"/>
          <w:szCs w:val="28"/>
          <w:lang w:bidi="ar-DZ"/>
        </w:rPr>
        <w:t>p</w:t>
      </w:r>
      <w:r w:rsidR="00AB0E1E" w:rsidRPr="00024951">
        <w:rPr>
          <w:rFonts w:ascii="Simplified Arabic" w:hAnsi="Simplified Arabic" w:cs="Simplified Arabic"/>
          <w:sz w:val="28"/>
          <w:szCs w:val="28"/>
          <w:lang w:bidi="ar-DZ"/>
        </w:rPr>
        <w:t>orter 1985)</w:t>
      </w:r>
      <w:r w:rsidRPr="0002495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)، </w:t>
      </w:r>
      <w:r w:rsidR="0002495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حيث توجد سلاسل قيمة لكل من المورد و الموزع و الزبون  وهي تختلف من منظمة أعمال إلى أخرى حسب طبيعة نشاطها وحجمها</w:t>
      </w:r>
      <w:r w:rsidR="003123A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، و فيما يلي سنركز </w:t>
      </w:r>
      <w:r w:rsidR="00876FB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في المحاضرة على</w:t>
      </w:r>
      <w:r w:rsidR="003123AA">
        <w:rPr>
          <w:rFonts w:ascii="Simplified Arabic" w:hAnsi="Simplified Arabic" w:cs="Simplified Arabic" w:hint="cs"/>
          <w:sz w:val="28"/>
          <w:szCs w:val="28"/>
          <w:rtl/>
          <w:lang w:bidi="ar-DZ"/>
        </w:rPr>
        <w:t>:</w:t>
      </w:r>
    </w:p>
    <w:p w14:paraId="12328452" w14:textId="77777777" w:rsidR="00111AD1" w:rsidRPr="003123AA" w:rsidRDefault="003123AA" w:rsidP="002F1623">
      <w:pPr>
        <w:pStyle w:val="Paragraphedeliste"/>
        <w:numPr>
          <w:ilvl w:val="0"/>
          <w:numId w:val="6"/>
        </w:num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3123A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مفهوم القيمة المدركة عند الزبون؛ </w:t>
      </w:r>
    </w:p>
    <w:p w14:paraId="370AEBF2" w14:textId="77777777" w:rsidR="003123AA" w:rsidRPr="003123AA" w:rsidRDefault="003123AA" w:rsidP="002F1623">
      <w:pPr>
        <w:pStyle w:val="Paragraphedeliste"/>
        <w:numPr>
          <w:ilvl w:val="0"/>
          <w:numId w:val="6"/>
        </w:num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3123A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أبعاد قيمة الزبون؛</w:t>
      </w:r>
    </w:p>
    <w:p w14:paraId="390A788F" w14:textId="77777777" w:rsidR="003123AA" w:rsidRDefault="003123AA" w:rsidP="002F1623">
      <w:pPr>
        <w:pStyle w:val="Paragraphedeliste"/>
        <w:numPr>
          <w:ilvl w:val="0"/>
          <w:numId w:val="6"/>
        </w:numPr>
        <w:bidi/>
        <w:rPr>
          <w:rFonts w:ascii="Simplified Arabic" w:hAnsi="Simplified Arabic" w:cs="Simplified Arabic"/>
          <w:sz w:val="28"/>
          <w:szCs w:val="28"/>
          <w:lang w:bidi="ar-DZ"/>
        </w:rPr>
      </w:pPr>
      <w:r w:rsidRPr="003123AA">
        <w:rPr>
          <w:rFonts w:ascii="Simplified Arabic" w:hAnsi="Simplified Arabic" w:cs="Simplified Arabic" w:hint="cs"/>
          <w:sz w:val="28"/>
          <w:szCs w:val="28"/>
          <w:rtl/>
          <w:lang w:bidi="ar-DZ"/>
        </w:rPr>
        <w:t>نماذج الق</w:t>
      </w:r>
      <w:r w:rsidR="00D63FF7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</w:t>
      </w:r>
      <w:r w:rsidRPr="003123AA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مة</w:t>
      </w:r>
      <w:r w:rsidR="00D63FF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المدركة</w:t>
      </w:r>
      <w:r w:rsidRPr="003123A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عند الزبون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14:paraId="61BFD107" w14:textId="77777777" w:rsidR="006F32C8" w:rsidRDefault="006F32C8" w:rsidP="006F32C8">
      <w:pPr>
        <w:pStyle w:val="Paragraphedeliste"/>
        <w:numPr>
          <w:ilvl w:val="0"/>
          <w:numId w:val="2"/>
        </w:numPr>
        <w:bidi/>
        <w:ind w:left="423"/>
        <w:jc w:val="lowKashida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6F32C8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مفهوم القيمة عند الزبون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</w:t>
      </w:r>
    </w:p>
    <w:p w14:paraId="16C2D389" w14:textId="77777777" w:rsidR="002B3C11" w:rsidRDefault="008F4D23" w:rsidP="00D63FF7">
      <w:pPr>
        <w:bidi/>
        <w:ind w:left="63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8F4D23">
        <w:rPr>
          <w:rFonts w:ascii="Simplified Arabic" w:hAnsi="Simplified Arabic" w:cs="Simplified Arabic"/>
          <w:sz w:val="28"/>
          <w:szCs w:val="28"/>
          <w:rtl/>
          <w:lang w:bidi="ar-DZ"/>
        </w:rPr>
        <w:t>إن مصطلح قيمة ال</w:t>
      </w:r>
      <w:r w:rsidRPr="008F4D2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زبون </w:t>
      </w:r>
      <w:r w:rsidRPr="008F4D2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له معاني عديدة، ولكن </w:t>
      </w:r>
      <w:r w:rsidRPr="008F4D2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أكثرها استخداما واعتمادا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بالنسبة</w:t>
      </w:r>
      <w:r w:rsidRPr="008F4D2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ل</w:t>
      </w:r>
      <w:r w:rsidRPr="008F4D23">
        <w:rPr>
          <w:rFonts w:ascii="Simplified Arabic" w:hAnsi="Simplified Arabic" w:cs="Simplified Arabic"/>
          <w:sz w:val="28"/>
          <w:szCs w:val="28"/>
          <w:rtl/>
          <w:lang w:bidi="ar-DZ"/>
        </w:rPr>
        <w:t>قيمة لل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زبون هي </w:t>
      </w:r>
      <w:r w:rsidRPr="008F4D23">
        <w:rPr>
          <w:rFonts w:ascii="Simplified Arabic" w:hAnsi="Simplified Arabic" w:cs="Simplified Arabic"/>
          <w:sz w:val="28"/>
          <w:szCs w:val="28"/>
          <w:rtl/>
          <w:lang w:bidi="ar-DZ"/>
        </w:rPr>
        <w:t>(القيمة المدركة لل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زبون </w:t>
      </w:r>
      <w:r w:rsidRPr="008F4D2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أو القيمة المستلمة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 طرف الزبون</w:t>
      </w:r>
      <w:r w:rsidRPr="008F4D2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) </w:t>
      </w:r>
      <w:r w:rsidR="00D63FF7">
        <w:rPr>
          <w:rFonts w:ascii="Simplified Arabic" w:hAnsi="Simplified Arabic" w:cs="Simplified Arabic" w:hint="cs"/>
          <w:sz w:val="28"/>
          <w:szCs w:val="28"/>
          <w:rtl/>
          <w:lang w:bidi="ar-DZ"/>
        </w:rPr>
        <w:t>(</w:t>
      </w:r>
      <w:r w:rsidR="00D63FF7">
        <w:rPr>
          <w:rFonts w:ascii="Simplified Arabic" w:hAnsi="Simplified Arabic" w:cs="Simplified Arabic"/>
          <w:sz w:val="28"/>
          <w:szCs w:val="28"/>
          <w:lang w:bidi="ar-DZ"/>
        </w:rPr>
        <w:t>woowall2003</w:t>
      </w:r>
      <w:r w:rsidR="00D63FF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) </w:t>
      </w:r>
      <w:r w:rsidRPr="008F4D23">
        <w:rPr>
          <w:rFonts w:ascii="Simplified Arabic" w:hAnsi="Simplified Arabic" w:cs="Simplified Arabic"/>
          <w:sz w:val="28"/>
          <w:szCs w:val="28"/>
          <w:rtl/>
          <w:lang w:bidi="ar-DZ"/>
        </w:rPr>
        <w:t>والقيمة لـ</w:t>
      </w:r>
      <w:r w:rsidRPr="008F4D23">
        <w:rPr>
          <w:rFonts w:ascii="Simplified Arabic" w:hAnsi="Simplified Arabic" w:cs="Simplified Arabic"/>
          <w:sz w:val="28"/>
          <w:szCs w:val="28"/>
          <w:lang w:bidi="ar-DZ"/>
        </w:rPr>
        <w:t> </w:t>
      </w:r>
      <w:r w:rsidRPr="008F4D23">
        <w:rPr>
          <w:rFonts w:ascii="Simplified Arabic" w:hAnsi="Simplified Arabic" w:cs="Simplified Arabic"/>
          <w:sz w:val="28"/>
          <w:szCs w:val="28"/>
          <w:rtl/>
          <w:lang w:bidi="ar-DZ"/>
        </w:rPr>
        <w:t>ال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منظمات الأعمال أو بما يسمى (ال</w:t>
      </w:r>
      <w:r w:rsidRPr="008F4D2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قيمة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للزبون) </w:t>
      </w:r>
      <w:r w:rsidRPr="008F4D23">
        <w:rPr>
          <w:rFonts w:ascii="Simplified Arabic" w:hAnsi="Simplified Arabic" w:cs="Simplified Arabic"/>
          <w:sz w:val="28"/>
          <w:szCs w:val="28"/>
          <w:rtl/>
          <w:lang w:bidi="ar-DZ"/>
        </w:rPr>
        <w:t>، يُشار إليها الآن على أنها القيمة الدائمة</w:t>
      </w:r>
      <w:r w:rsidR="002B3C1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للزبون</w:t>
      </w:r>
      <w:r w:rsidR="007D3709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14:paraId="4B39E804" w14:textId="77777777" w:rsidR="002B3C11" w:rsidRDefault="002B3C11" w:rsidP="00876FB7">
      <w:pPr>
        <w:bidi/>
        <w:ind w:left="63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و يعرف</w:t>
      </w:r>
      <w:r w:rsidR="008F4D23" w:rsidRPr="008F4D23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proofErr w:type="spellStart"/>
      <w:r w:rsidRPr="008F4D23">
        <w:rPr>
          <w:rFonts w:ascii="Simplified Arabic" w:hAnsi="Simplified Arabic" w:cs="Simplified Arabic"/>
          <w:sz w:val="28"/>
          <w:szCs w:val="28"/>
          <w:lang w:bidi="ar-DZ"/>
        </w:rPr>
        <w:t>Woodruff</w:t>
      </w:r>
      <w:proofErr w:type="spellEnd"/>
      <w:r w:rsidRPr="002B3C11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قيمة الزبون كالتفضيلات المدركة من طرف الزبون لمنتجات محددة وخصائصها و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الآداء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المتعلق  بخصائص هذه المنتجات والنتائج</w:t>
      </w:r>
      <w:r w:rsidR="00D63FF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أو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(التبعات)  المتعلقة باستخدام</w:t>
      </w:r>
      <w:r w:rsidR="007D370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ها والتي( سهلت) أو في </w:t>
      </w:r>
      <w:r w:rsidR="007D3709">
        <w:rPr>
          <w:rFonts w:ascii="Simplified Arabic" w:hAnsi="Simplified Arabic" w:cs="Simplified Arabic" w:hint="cs"/>
          <w:sz w:val="28"/>
          <w:szCs w:val="28"/>
          <w:rtl/>
          <w:lang w:bidi="ar-DZ"/>
        </w:rPr>
        <w:lastRenderedPageBreak/>
        <w:t xml:space="preserve">الحالة العكس </w:t>
      </w:r>
      <w:r w:rsidR="00876FB7">
        <w:rPr>
          <w:rFonts w:ascii="Simplified Arabic" w:hAnsi="Simplified Arabic" w:cs="Simplified Arabic" w:hint="cs"/>
          <w:sz w:val="28"/>
          <w:szCs w:val="28"/>
          <w:rtl/>
          <w:lang w:bidi="ar-DZ"/>
        </w:rPr>
        <w:t>(</w:t>
      </w:r>
      <w:r w:rsidR="007D3709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منعت</w:t>
      </w:r>
      <w:r w:rsidR="00876FB7">
        <w:rPr>
          <w:rFonts w:ascii="Simplified Arabic" w:hAnsi="Simplified Arabic" w:cs="Simplified Arabic" w:hint="cs"/>
          <w:sz w:val="28"/>
          <w:szCs w:val="28"/>
          <w:rtl/>
          <w:lang w:bidi="ar-DZ"/>
        </w:rPr>
        <w:t>)</w:t>
      </w:r>
      <w:r w:rsidR="007D370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تحقيق الأهداف المرجوة من استخدام هذه المنتجات، حيث بإمكان الزبون إجراء مقارنة قبل استخدام المنتج و بعد استخدامه.  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</w:p>
    <w:p w14:paraId="0786B29B" w14:textId="77777777" w:rsidR="008A6D57" w:rsidRPr="002F1623" w:rsidRDefault="008A6D57" w:rsidP="002F1623">
      <w:pPr>
        <w:bidi/>
        <w:ind w:left="63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2F162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و سيتم التركيز</w:t>
      </w:r>
      <w:r w:rsidR="002F162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عند دراسة العنصر الثاني </w:t>
      </w:r>
      <w:r w:rsidR="002F1623" w:rsidRPr="002F1623">
        <w:rPr>
          <w:rFonts w:ascii="Simplified Arabic" w:hAnsi="Simplified Arabic" w:cs="Simplified Arabic" w:hint="cs"/>
          <w:b/>
          <w:bCs/>
          <w:sz w:val="28"/>
          <w:szCs w:val="28"/>
          <w:highlight w:val="green"/>
          <w:u w:val="single"/>
          <w:rtl/>
          <w:lang w:bidi="ar-DZ"/>
        </w:rPr>
        <w:t>أبعاد القيمة</w:t>
      </w:r>
      <w:r w:rsidRPr="002F162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 على المفهوم الموسع لقيمة الزبون لأنها تشمل عدة مجالات(قبل و بعد </w:t>
      </w:r>
      <w:proofErr w:type="spellStart"/>
      <w:r w:rsidRPr="002F162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الإستخدام</w:t>
      </w:r>
      <w:proofErr w:type="spellEnd"/>
      <w:r w:rsidRPr="002F162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)، و القيام بعدة مهام  المقارنة ما بين التفضيلات و  التقييمات  عن طريق استخدام عدة معايير تقييمية (الخصائص، الأداء، و النتائج) و لكن تطرح من جهة أخرى مؤشرات القياس وكيفية تفعيلها عمليا.</w:t>
      </w:r>
    </w:p>
    <w:p w14:paraId="557E8CEB" w14:textId="77777777" w:rsidR="008A6D57" w:rsidRDefault="008A6D57" w:rsidP="004E1906">
      <w:pPr>
        <w:bidi/>
        <w:ind w:left="63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ويعرف </w:t>
      </w:r>
      <w:r w:rsidRPr="008F4D23">
        <w:rPr>
          <w:rFonts w:ascii="Simplified Arabic" w:hAnsi="Simplified Arabic" w:cs="Simplified Arabic"/>
          <w:sz w:val="28"/>
          <w:szCs w:val="28"/>
          <w:lang w:bidi="ar-DZ"/>
        </w:rPr>
        <w:t>Holbrook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قيمة الزبون باعتبارها:"</w:t>
      </w:r>
      <w:r w:rsidRPr="008A6D57">
        <w:rPr>
          <w:rtl/>
        </w:rPr>
        <w:t xml:space="preserve"> </w:t>
      </w:r>
      <w:r w:rsidRPr="008A6D57">
        <w:rPr>
          <w:rFonts w:ascii="Simplified Arabic" w:hAnsi="Simplified Arabic" w:cs="Simplified Arabic"/>
          <w:sz w:val="28"/>
          <w:szCs w:val="28"/>
          <w:rtl/>
          <w:lang w:bidi="ar-DZ"/>
        </w:rPr>
        <w:t>التفضيل والخبرة النسبية والتفاعلية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"</w:t>
      </w:r>
      <w:r w:rsidR="004E1906" w:rsidRPr="004E1906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،</w:t>
      </w:r>
      <w:r w:rsidR="004E1906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</w:p>
    <w:p w14:paraId="72F0FE71" w14:textId="77777777" w:rsidR="001F666D" w:rsidRDefault="008F4D23" w:rsidP="001F666D">
      <w:pPr>
        <w:bidi/>
        <w:ind w:left="63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4E1906">
        <w:rPr>
          <w:rFonts w:ascii="Simplified Arabic" w:hAnsi="Simplified Arabic" w:cs="Simplified Arabic"/>
          <w:sz w:val="28"/>
          <w:szCs w:val="28"/>
          <w:lang w:bidi="ar-DZ"/>
        </w:rPr>
        <w:t xml:space="preserve">  </w:t>
      </w:r>
      <w:proofErr w:type="gramStart"/>
      <w:r w:rsidRPr="004E1906">
        <w:rPr>
          <w:rFonts w:ascii="Simplified Arabic" w:hAnsi="Simplified Arabic" w:cs="Simplified Arabic"/>
          <w:sz w:val="28"/>
          <w:szCs w:val="28"/>
          <w:rtl/>
          <w:lang w:bidi="ar-DZ"/>
        </w:rPr>
        <w:t>و</w:t>
      </w:r>
      <w:r w:rsidR="004E1906" w:rsidRPr="004E1906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حسب</w:t>
      </w:r>
      <w:proofErr w:type="gramEnd"/>
      <w:r w:rsidR="004E1906" w:rsidRPr="004E1906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هذا التعريف ينظر</w:t>
      </w:r>
      <w:r w:rsidR="004E1906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إلى القيمة </w:t>
      </w:r>
      <w:r w:rsidRPr="004E190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بشكل </w:t>
      </w:r>
      <w:r w:rsidRPr="004E190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فريد </w:t>
      </w:r>
      <w:r w:rsidRPr="004E190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من قبل </w:t>
      </w:r>
      <w:r w:rsidR="004E1906" w:rsidRPr="004E1906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الزبائن </w:t>
      </w:r>
      <w:r w:rsidRPr="004E1906">
        <w:rPr>
          <w:rFonts w:ascii="Simplified Arabic" w:hAnsi="Simplified Arabic" w:cs="Simplified Arabic"/>
          <w:sz w:val="28"/>
          <w:szCs w:val="28"/>
          <w:rtl/>
          <w:lang w:bidi="ar-DZ"/>
        </w:rPr>
        <w:t>الأفراد</w:t>
      </w:r>
      <w:r w:rsidRPr="008F4D23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؛ </w:t>
      </w:r>
      <w:r w:rsidR="004E1906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وهي </w:t>
      </w:r>
      <w:r w:rsidRPr="008F4D23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مشروطة أو سياقية (</w:t>
      </w:r>
      <w:r w:rsidRPr="004E1906">
        <w:rPr>
          <w:rFonts w:ascii="Simplified Arabic" w:hAnsi="Simplified Arabic" w:cs="Simplified Arabic"/>
          <w:sz w:val="28"/>
          <w:szCs w:val="28"/>
          <w:rtl/>
          <w:lang w:bidi="ar-DZ"/>
        </w:rPr>
        <w:t>اعتمادًا على الفرد أو الوضع أو المنتج</w:t>
      </w:r>
      <w:r w:rsidRPr="008F4D23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)؛</w:t>
      </w:r>
      <w:r w:rsidR="004E1906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4E1906" w:rsidRPr="004E190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وهي</w:t>
      </w:r>
      <w:r w:rsidR="004E1906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نسبية </w:t>
      </w:r>
      <w:r w:rsidRPr="008F4D23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(</w:t>
      </w:r>
      <w:r w:rsidRPr="004E1906">
        <w:rPr>
          <w:rFonts w:ascii="Simplified Arabic" w:hAnsi="Simplified Arabic" w:cs="Simplified Arabic"/>
          <w:sz w:val="28"/>
          <w:szCs w:val="28"/>
          <w:rtl/>
          <w:lang w:bidi="ar-DZ"/>
        </w:rPr>
        <w:t>مقارنة بالبدائل المعروفة أو المتخيلة</w:t>
      </w:r>
      <w:r w:rsidRPr="008F4D23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)؛</w:t>
      </w:r>
      <w:r w:rsidR="001F666D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Pr="001F666D">
        <w:rPr>
          <w:rFonts w:ascii="Simplified Arabic" w:hAnsi="Simplified Arabic" w:cs="Simplified Arabic"/>
          <w:sz w:val="28"/>
          <w:szCs w:val="28"/>
          <w:rtl/>
          <w:lang w:bidi="ar-DZ"/>
        </w:rPr>
        <w:t>وهي</w:t>
      </w:r>
      <w:r w:rsidRPr="008F4D23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ديناميكية (</w:t>
      </w:r>
      <w:r w:rsidRPr="004E1906">
        <w:rPr>
          <w:rFonts w:ascii="Simplified Arabic" w:hAnsi="Simplified Arabic" w:cs="Simplified Arabic"/>
          <w:sz w:val="28"/>
          <w:szCs w:val="28"/>
          <w:rtl/>
          <w:lang w:bidi="ar-DZ"/>
        </w:rPr>
        <w:t>تتغير داخل الأفراد بمرور الوقت</w:t>
      </w:r>
      <w:r w:rsidR="004E1906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). </w:t>
      </w:r>
    </w:p>
    <w:p w14:paraId="225E248C" w14:textId="77777777" w:rsidR="00876FB7" w:rsidRPr="00876FB7" w:rsidRDefault="002F1623" w:rsidP="002F1623">
      <w:pPr>
        <w:bidi/>
        <w:ind w:left="63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و حسب </w:t>
      </w:r>
      <w:proofErr w:type="spellStart"/>
      <w:r w:rsidRPr="00876FB7">
        <w:rPr>
          <w:rFonts w:ascii="Simplified Arabic" w:hAnsi="Simplified Arabic" w:cs="Simplified Arabic"/>
          <w:sz w:val="28"/>
          <w:szCs w:val="28"/>
          <w:lang w:bidi="ar-DZ"/>
        </w:rPr>
        <w:t>Zeithaml</w:t>
      </w:r>
      <w:proofErr w:type="spellEnd"/>
      <w:r>
        <w:rPr>
          <w:rFonts w:ascii="Simplified Arabic" w:hAnsi="Simplified Arabic" w:cs="Simplified Arabic"/>
          <w:sz w:val="28"/>
          <w:szCs w:val="28"/>
          <w:lang w:bidi="ar-DZ"/>
        </w:rPr>
        <w:t>(</w:t>
      </w:r>
      <w:r w:rsidRPr="00876FB7">
        <w:rPr>
          <w:rFonts w:ascii="Simplified Arabic" w:hAnsi="Simplified Arabic" w:cs="Simplified Arabic"/>
          <w:sz w:val="28"/>
          <w:szCs w:val="28"/>
          <w:lang w:bidi="ar-DZ"/>
        </w:rPr>
        <w:t>1988</w:t>
      </w:r>
      <w:r>
        <w:rPr>
          <w:rFonts w:ascii="Simplified Arabic" w:hAnsi="Simplified Arabic" w:cs="Simplified Arabic"/>
          <w:sz w:val="28"/>
          <w:szCs w:val="28"/>
          <w:lang w:bidi="ar-DZ"/>
        </w:rPr>
        <w:t>)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  <w:r w:rsidRPr="00876FB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876FB7" w:rsidRPr="00876FB7">
        <w:rPr>
          <w:rFonts w:ascii="Simplified Arabic" w:hAnsi="Simplified Arabic" w:cs="Simplified Arabic"/>
          <w:sz w:val="28"/>
          <w:szCs w:val="28"/>
          <w:rtl/>
          <w:lang w:bidi="ar-DZ"/>
        </w:rPr>
        <w:t>القيمة هي التقييم العام للمستهلك لجدوى المنتج بناءً على تصورات ما يتم استلامه وما يتم تقديمه</w:t>
      </w:r>
      <w:r w:rsidR="00876FB7" w:rsidRPr="00876FB7">
        <w:rPr>
          <w:rFonts w:ascii="Simplified Arabic" w:hAnsi="Simplified Arabic" w:cs="Simplified Arabic"/>
          <w:sz w:val="28"/>
          <w:szCs w:val="28"/>
          <w:lang w:bidi="ar-DZ"/>
        </w:rPr>
        <w:t xml:space="preserve">. </w:t>
      </w:r>
    </w:p>
    <w:p w14:paraId="10ACCD21" w14:textId="77777777" w:rsidR="002F1623" w:rsidRDefault="002F1623" w:rsidP="002F1623">
      <w:pPr>
        <w:bidi/>
        <w:ind w:left="63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 حين عرف (</w:t>
      </w:r>
      <w:r w:rsidRPr="00876FB7">
        <w:rPr>
          <w:rFonts w:ascii="Simplified Arabic" w:hAnsi="Simplified Arabic" w:cs="Simplified Arabic"/>
          <w:sz w:val="28"/>
          <w:szCs w:val="28"/>
          <w:lang w:bidi="ar-DZ"/>
        </w:rPr>
        <w:t>Monroe I990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)قيمة الزبون  على أنها  </w:t>
      </w:r>
      <w:r w:rsidRPr="00876FB7">
        <w:rPr>
          <w:rFonts w:ascii="Simplified Arabic" w:hAnsi="Simplified Arabic" w:cs="Simplified Arabic"/>
          <w:sz w:val="28"/>
          <w:szCs w:val="28"/>
          <w:rtl/>
          <w:lang w:bidi="ar-DZ"/>
        </w:rPr>
        <w:t>تصورات المشترين للقيمة مفاضلة بين الجودة أو الفوائد التي يرونها في المنتج بالنسبة للتضحية التي يرونها من خلال دفع الثمن</w:t>
      </w:r>
      <w:r w:rsidRPr="00876FB7">
        <w:rPr>
          <w:rFonts w:ascii="Simplified Arabic" w:hAnsi="Simplified Arabic" w:cs="Simplified Arabic"/>
          <w:sz w:val="28"/>
          <w:szCs w:val="28"/>
          <w:lang w:bidi="ar-DZ"/>
        </w:rPr>
        <w:t xml:space="preserve">. </w:t>
      </w:r>
    </w:p>
    <w:p w14:paraId="50461C4A" w14:textId="77777777" w:rsidR="00476163" w:rsidRDefault="00476163" w:rsidP="00476163">
      <w:pPr>
        <w:bidi/>
        <w:ind w:left="63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47616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حسب </w:t>
      </w:r>
      <w:r w:rsidRPr="00476163">
        <w:rPr>
          <w:rFonts w:ascii="Simplified Arabic" w:hAnsi="Simplified Arabic" w:cs="Simplified Arabic"/>
          <w:sz w:val="28"/>
          <w:szCs w:val="28"/>
          <w:rtl/>
          <w:lang w:bidi="ar-DZ"/>
        </w:rPr>
        <w:t>(</w:t>
      </w:r>
      <w:r w:rsidRPr="00476163">
        <w:rPr>
          <w:rFonts w:ascii="Simplified Arabic" w:hAnsi="Simplified Arabic" w:cs="Simplified Arabic"/>
          <w:sz w:val="28"/>
          <w:szCs w:val="28"/>
          <w:lang w:bidi="ar-DZ"/>
        </w:rPr>
        <w:t xml:space="preserve">Butz and </w:t>
      </w:r>
      <w:proofErr w:type="spellStart"/>
      <w:r w:rsidRPr="00476163">
        <w:rPr>
          <w:rFonts w:ascii="Simplified Arabic" w:hAnsi="Simplified Arabic" w:cs="Simplified Arabic"/>
          <w:sz w:val="28"/>
          <w:szCs w:val="28"/>
          <w:lang w:bidi="ar-DZ"/>
        </w:rPr>
        <w:t>Goodstein</w:t>
      </w:r>
      <w:proofErr w:type="spellEnd"/>
      <w:r w:rsidRPr="00476163">
        <w:rPr>
          <w:rFonts w:ascii="Simplified Arabic" w:hAnsi="Simplified Arabic" w:cs="Simplified Arabic"/>
          <w:sz w:val="28"/>
          <w:szCs w:val="28"/>
          <w:lang w:bidi="ar-DZ"/>
        </w:rPr>
        <w:t xml:space="preserve"> 1996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)</w:t>
      </w:r>
      <w:r w:rsidRPr="00476163">
        <w:rPr>
          <w:rFonts w:ascii="Simplified Arabic" w:hAnsi="Simplified Arabic" w:cs="Simplified Arabic"/>
          <w:sz w:val="28"/>
          <w:szCs w:val="28"/>
          <w:rtl/>
          <w:lang w:bidi="ar-DZ"/>
        </w:rPr>
        <w:t>،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تعني قيمة الزبون </w:t>
      </w:r>
      <w:r w:rsidRPr="0047616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الرابط العاطفي القائم بين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الزبون</w:t>
      </w:r>
      <w:r w:rsidRPr="0047616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والمنتج بعد أن يستخدم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الزبون</w:t>
      </w:r>
      <w:r w:rsidRPr="0047616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منتجًا أو خدمة بارزة أنتجها ذلك المورد ووجد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الزبون أن </w:t>
      </w:r>
      <w:r w:rsidRPr="0047616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المنتج يقدم قيمة مضافة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له</w:t>
      </w:r>
      <w:r w:rsidRPr="00476163">
        <w:rPr>
          <w:rFonts w:ascii="Simplified Arabic" w:hAnsi="Simplified Arabic" w:cs="Simplified Arabic"/>
          <w:sz w:val="28"/>
          <w:szCs w:val="28"/>
          <w:rtl/>
          <w:lang w:bidi="ar-DZ"/>
        </w:rPr>
        <w:t>.</w:t>
      </w:r>
    </w:p>
    <w:p w14:paraId="2CB830A7" w14:textId="77777777" w:rsidR="002F1623" w:rsidRDefault="00476163" w:rsidP="00476163">
      <w:pPr>
        <w:bidi/>
        <w:ind w:left="63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فما </w:t>
      </w:r>
      <w:r w:rsidR="002F1623" w:rsidRPr="001F666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يحصل عليه </w:t>
      </w:r>
      <w:r w:rsidR="002F1623" w:rsidRPr="001F666D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الزبائن </w:t>
      </w:r>
      <w:r w:rsidR="002F1623" w:rsidRPr="001F666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(الفوائد والجودة والقيمة والمنفعة) من شراء واستخدام المنتج مقابل ما يدفعونه (السعر والتكاليف التضحيات) ، مما </w:t>
      </w:r>
      <w:r w:rsidR="002F162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يؤدي </w:t>
      </w:r>
      <w:r w:rsidR="002F1623" w:rsidRPr="001F666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إلى موقف </w:t>
      </w:r>
      <w:r w:rsidR="002F1623" w:rsidRPr="001F666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</w:t>
      </w:r>
      <w:r w:rsidR="002F1623" w:rsidRPr="001F666D">
        <w:rPr>
          <w:rFonts w:ascii="Simplified Arabic" w:hAnsi="Simplified Arabic" w:cs="Simplified Arabic"/>
          <w:sz w:val="28"/>
          <w:szCs w:val="28"/>
          <w:rtl/>
          <w:lang w:bidi="ar-DZ"/>
        </w:rPr>
        <w:t>تجاه</w:t>
      </w:r>
      <w:r w:rsidR="002F162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المنتج أو </w:t>
      </w:r>
      <w:r w:rsidR="002F1623" w:rsidRPr="001F666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، </w:t>
      </w:r>
      <w:proofErr w:type="spellStart"/>
      <w:r w:rsidR="002F1623" w:rsidRPr="001F666D">
        <w:rPr>
          <w:rFonts w:ascii="Simplified Arabic" w:hAnsi="Simplified Arabic" w:cs="Simplified Arabic"/>
          <w:sz w:val="28"/>
          <w:szCs w:val="28"/>
          <w:rtl/>
          <w:lang w:bidi="ar-DZ"/>
        </w:rPr>
        <w:t>أورابطة</w:t>
      </w:r>
      <w:proofErr w:type="spellEnd"/>
      <w:r w:rsidR="002F1623" w:rsidRPr="001F666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عاطفية مع</w:t>
      </w:r>
      <w:r w:rsidR="002F1623" w:rsidRPr="001F666D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r w:rsidR="002F1623" w:rsidRPr="001F666D">
        <w:rPr>
          <w:rFonts w:ascii="Simplified Arabic" w:hAnsi="Simplified Arabic" w:cs="Simplified Arabic"/>
          <w:sz w:val="28"/>
          <w:szCs w:val="28"/>
          <w:rtl/>
          <w:lang w:bidi="ar-DZ"/>
        </w:rPr>
        <w:t>المنتج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</w:p>
    <w:p w14:paraId="312F547B" w14:textId="77777777" w:rsidR="00913EF8" w:rsidRDefault="002F1623" w:rsidP="002F1623">
      <w:pPr>
        <w:bidi/>
        <w:ind w:left="63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أما في حالة أسواق الأعمال (أي  في حالة العلاقة ما بين منظمات أعمال و المورد</w:t>
      </w:r>
      <w:r>
        <w:rPr>
          <w:rFonts w:ascii="Simplified Arabic" w:hAnsi="Simplified Arabic" w:cs="Simplified Arabic"/>
          <w:sz w:val="28"/>
          <w:szCs w:val="28"/>
          <w:lang w:bidi="ar-DZ"/>
        </w:rPr>
        <w:t>B TO B)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)</w:t>
      </w:r>
      <w:r w:rsidR="005356E0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تم تحديد مفهوم قيمة الزبون على</w:t>
      </w:r>
      <w:r w:rsidR="005356E0" w:rsidRPr="005356E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5356E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أنها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؛</w:t>
      </w:r>
      <w:r w:rsidR="005356E0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5356E0" w:rsidRPr="005356E0">
        <w:rPr>
          <w:rFonts w:ascii="Simplified Arabic" w:hAnsi="Simplified Arabic" w:cs="Simplified Arabic"/>
          <w:sz w:val="28"/>
          <w:szCs w:val="28"/>
          <w:rtl/>
          <w:lang w:bidi="ar-DZ"/>
        </w:rPr>
        <w:t>القيمة المتصورة بالوحدات النقدية لمجموعة المزايا الاقتصادية والفنية والخدمية والاجتماعية التي تتلقاها شركة العملاء مقابل السعر المدفوع لمنتج ،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5356E0" w:rsidRPr="005356E0">
        <w:rPr>
          <w:rFonts w:ascii="Simplified Arabic" w:hAnsi="Simplified Arabic" w:cs="Simplified Arabic"/>
          <w:sz w:val="28"/>
          <w:szCs w:val="28"/>
          <w:rtl/>
          <w:lang w:bidi="ar-DZ"/>
        </w:rPr>
        <w:t>مع مراعاة عروض وأسعار الموردين المتاحة.</w:t>
      </w:r>
    </w:p>
    <w:p w14:paraId="7FC8B60A" w14:textId="77777777" w:rsidR="00476163" w:rsidRPr="00476163" w:rsidRDefault="00476163" w:rsidP="00720A9A">
      <w:pPr>
        <w:bidi/>
        <w:ind w:left="63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lastRenderedPageBreak/>
        <w:t xml:space="preserve"> من خلال كل التعاريف السابقة الذكر</w:t>
      </w:r>
      <w:r w:rsidR="00720A9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ت</w:t>
      </w:r>
      <w:r w:rsidR="00720A9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رز بعض </w:t>
      </w:r>
      <w:r w:rsidRPr="00476163">
        <w:rPr>
          <w:rFonts w:ascii="Simplified Arabic" w:hAnsi="Simplified Arabic" w:cs="Simplified Arabic"/>
          <w:sz w:val="28"/>
          <w:szCs w:val="28"/>
          <w:rtl/>
          <w:lang w:bidi="ar-DZ"/>
        </w:rPr>
        <w:t>مجالات التوافق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،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أو</w:t>
      </w:r>
      <w:r w:rsidRPr="00476163">
        <w:rPr>
          <w:rFonts w:ascii="Simplified Arabic" w:hAnsi="Simplified Arabic" w:cs="Simplified Arabic"/>
          <w:sz w:val="28"/>
          <w:szCs w:val="28"/>
          <w:rtl/>
          <w:lang w:bidi="ar-DZ"/>
        </w:rPr>
        <w:t>القواسم</w:t>
      </w:r>
      <w:proofErr w:type="spellEnd"/>
      <w:r w:rsidRPr="0047616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المشتركة بين هذه التعريفات</w:t>
      </w:r>
      <w:r w:rsidR="00720A9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؛</w:t>
      </w:r>
    </w:p>
    <w:p w14:paraId="51FCA926" w14:textId="77777777" w:rsidR="00476163" w:rsidRPr="00476163" w:rsidRDefault="00720A9A" w:rsidP="00720A9A">
      <w:pPr>
        <w:bidi/>
        <w:ind w:left="63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ف</w:t>
      </w:r>
      <w:r w:rsidR="00476163" w:rsidRPr="0047616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على سبيل </w:t>
      </w:r>
      <w:proofErr w:type="gramStart"/>
      <w:r w:rsidR="00476163" w:rsidRPr="00476163">
        <w:rPr>
          <w:rFonts w:ascii="Simplified Arabic" w:hAnsi="Simplified Arabic" w:cs="Simplified Arabic"/>
          <w:sz w:val="28"/>
          <w:szCs w:val="28"/>
          <w:rtl/>
          <w:lang w:bidi="ar-DZ"/>
        </w:rPr>
        <w:t>المثال ،</w:t>
      </w:r>
      <w:proofErr w:type="gramEnd"/>
      <w:r w:rsidR="00476163" w:rsidRPr="0047616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قيمة ال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زبون </w:t>
      </w:r>
      <w:r w:rsidR="00476163" w:rsidRPr="0047616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مرتبطة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ب</w:t>
      </w:r>
      <w:r w:rsidR="00476163" w:rsidRPr="00476163">
        <w:rPr>
          <w:rFonts w:ascii="Simplified Arabic" w:hAnsi="Simplified Arabic" w:cs="Simplified Arabic"/>
          <w:sz w:val="28"/>
          <w:szCs w:val="28"/>
          <w:rtl/>
          <w:lang w:bidi="ar-DZ"/>
        </w:rPr>
        <w:t>استخدام لبعض المنتجات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أي ما يدركه من قيمة المنتج المستخدم  وقد يختلف تماما أو نسبيا عن ما يحدده </w:t>
      </w:r>
      <w:r w:rsidR="00476163" w:rsidRPr="0047616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البائع بموضوعية</w:t>
      </w:r>
      <w:r w:rsidR="00476163" w:rsidRPr="00476163">
        <w:rPr>
          <w:rFonts w:ascii="Simplified Arabic" w:hAnsi="Simplified Arabic" w:cs="Simplified Arabic"/>
          <w:sz w:val="28"/>
          <w:szCs w:val="28"/>
          <w:lang w:bidi="ar-DZ"/>
        </w:rPr>
        <w:t>.</w:t>
      </w:r>
    </w:p>
    <w:p w14:paraId="64F1F909" w14:textId="77777777" w:rsidR="00913EF8" w:rsidRDefault="00476163" w:rsidP="00720A9A">
      <w:pPr>
        <w:bidi/>
        <w:ind w:left="63"/>
        <w:rPr>
          <w:rFonts w:ascii="Simplified Arabic" w:hAnsi="Simplified Arabic" w:cs="Simplified Arabic"/>
          <w:sz w:val="28"/>
          <w:szCs w:val="28"/>
          <w:lang w:bidi="ar-DZ"/>
        </w:rPr>
      </w:pPr>
      <w:r w:rsidRPr="00476163">
        <w:rPr>
          <w:rFonts w:ascii="Simplified Arabic" w:hAnsi="Simplified Arabic" w:cs="Simplified Arabic"/>
          <w:sz w:val="28"/>
          <w:szCs w:val="28"/>
          <w:rtl/>
          <w:lang w:bidi="ar-DZ"/>
        </w:rPr>
        <w:t>تتضمن هذه التصورات عادةً مفاضلة بين</w:t>
      </w:r>
      <w:r w:rsidR="00720A9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47616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ما يحصل عليه </w:t>
      </w:r>
      <w:r w:rsidR="00720A9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الزبون </w:t>
      </w:r>
      <w:r w:rsidRPr="00476163">
        <w:rPr>
          <w:rFonts w:ascii="Simplified Arabic" w:hAnsi="Simplified Arabic" w:cs="Simplified Arabic"/>
          <w:sz w:val="28"/>
          <w:szCs w:val="28"/>
          <w:rtl/>
          <w:lang w:bidi="ar-DZ"/>
        </w:rPr>
        <w:t>(مثل الجودة والفوائد والقيمة والمرافق) وما يتخلى عنه للحصول على منتج واستخدامه (مثل السعر و</w:t>
      </w:r>
      <w:r w:rsidR="00720A9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مختلف </w:t>
      </w:r>
      <w:r w:rsidRPr="00476163">
        <w:rPr>
          <w:rFonts w:ascii="Simplified Arabic" w:hAnsi="Simplified Arabic" w:cs="Simplified Arabic"/>
          <w:sz w:val="28"/>
          <w:szCs w:val="28"/>
          <w:rtl/>
          <w:lang w:bidi="ar-DZ"/>
        </w:rPr>
        <w:t>التضحيات</w:t>
      </w:r>
      <w:r w:rsidR="00720A9A" w:rsidRPr="00720A9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720A9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والتي قد تكون: وقت مستغرق في البحث عن المنتج، جهد نفسي و عاطفي في المفاضلة، جهد عضلي في البحث في الأسواق، </w:t>
      </w:r>
      <w:proofErr w:type="spellStart"/>
      <w:r w:rsidR="00720A9A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لخ</w:t>
      </w:r>
      <w:proofErr w:type="spellEnd"/>
      <w:r w:rsidRPr="00476163">
        <w:rPr>
          <w:rFonts w:ascii="Simplified Arabic" w:hAnsi="Simplified Arabic" w:cs="Simplified Arabic"/>
          <w:sz w:val="28"/>
          <w:szCs w:val="28"/>
          <w:rtl/>
          <w:lang w:bidi="ar-DZ"/>
        </w:rPr>
        <w:t>).</w:t>
      </w:r>
    </w:p>
    <w:p w14:paraId="31EBAD21" w14:textId="77777777" w:rsidR="009E1982" w:rsidRDefault="009E1982" w:rsidP="009E1982">
      <w:pPr>
        <w:bidi/>
        <w:ind w:left="63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14:paraId="395DA32E" w14:textId="77777777" w:rsidR="003A6CAC" w:rsidRDefault="00913EF8" w:rsidP="00913EF8">
      <w:pPr>
        <w:bidi/>
        <w:ind w:left="63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2 - </w:t>
      </w:r>
      <w:r w:rsidR="003A6CAC" w:rsidRPr="006400D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أبعاد قيمة الزبون:</w:t>
      </w:r>
    </w:p>
    <w:p w14:paraId="5849ED88" w14:textId="77777777" w:rsidR="009E1982" w:rsidRDefault="009E1982" w:rsidP="0048068C">
      <w:pPr>
        <w:bidi/>
        <w:ind w:left="63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اقترحت التعاريف السابقة الذكر التي تمت مناقشتها في النقطة الأولى أنواع لقيمة الزبون او يعتبرها الزبون مصدر للقيمة في منتح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تحعله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يفضل منتح على منتج آخر  أي تساعده على عملية اتخاذ القرار عند المفاضلة ما بين  عدة منتجات </w:t>
      </w:r>
      <w:r w:rsidR="0048068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 هي تشكل </w:t>
      </w:r>
      <w:r w:rsidRPr="009E19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أبعاد قيمة الزبون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48068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، و تتمثل في :</w:t>
      </w:r>
    </w:p>
    <w:p w14:paraId="272A61BC" w14:textId="77777777" w:rsidR="008D5DB8" w:rsidRPr="00ED2B13" w:rsidRDefault="008D5DB8" w:rsidP="00ED2B13">
      <w:pPr>
        <w:pStyle w:val="Paragraphedeliste"/>
        <w:numPr>
          <w:ilvl w:val="0"/>
          <w:numId w:val="7"/>
        </w:num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ED2B1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البعد </w:t>
      </w:r>
      <w:proofErr w:type="spellStart"/>
      <w:r w:rsidRPr="00ED2B1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الإقتصادي</w:t>
      </w:r>
      <w:proofErr w:type="spellEnd"/>
      <w:r w:rsidRPr="00ED2B1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</w:t>
      </w:r>
      <w:r w:rsidRPr="00ED2B1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543100">
        <w:rPr>
          <w:rStyle w:val="Appelnotedebasdep"/>
          <w:rFonts w:ascii="Simplified Arabic" w:hAnsi="Simplified Arabic" w:cs="Simplified Arabic"/>
          <w:sz w:val="28"/>
          <w:szCs w:val="28"/>
          <w:rtl/>
          <w:lang w:bidi="ar-DZ"/>
        </w:rPr>
        <w:footnoteReference w:id="1"/>
      </w:r>
    </w:p>
    <w:p w14:paraId="1FF42F48" w14:textId="77777777" w:rsidR="008D5DB8" w:rsidRPr="008D5DB8" w:rsidRDefault="008D5DB8" w:rsidP="008D5DB8">
      <w:pPr>
        <w:bidi/>
        <w:ind w:left="360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8D5DB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لا يزال السعر أحد أهم محركات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قيمة الزبون و أهم عنصر </w:t>
      </w:r>
      <w:r w:rsidRPr="008D5DB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في جذب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للزبائن </w:t>
      </w:r>
    </w:p>
    <w:p w14:paraId="75C6A9A8" w14:textId="77777777" w:rsidR="008D5DB8" w:rsidRPr="008D5DB8" w:rsidRDefault="008D5DB8" w:rsidP="008D5DB8">
      <w:pPr>
        <w:bidi/>
        <w:ind w:left="360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و تعرف </w:t>
      </w:r>
      <w:r w:rsidRPr="008D5DB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القيمة الاقتصادية على أنها "قيمة نقدية موضوعية للمنتج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بالنسبة للزبون قد تكون  </w:t>
      </w:r>
      <w:r w:rsidRPr="008D5DB8">
        <w:rPr>
          <w:rFonts w:ascii="Simplified Arabic" w:hAnsi="Simplified Arabic" w:cs="Simplified Arabic"/>
          <w:sz w:val="28"/>
          <w:szCs w:val="28"/>
          <w:rtl/>
          <w:lang w:bidi="ar-DZ"/>
        </w:rPr>
        <w:t>معدلة لتوافر منتجات بديلة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أو</w:t>
      </w:r>
      <w:r w:rsidRPr="008D5DB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تنافسية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"</w:t>
      </w:r>
      <w:r w:rsidRPr="008D5DB8">
        <w:rPr>
          <w:rFonts w:ascii="Simplified Arabic" w:hAnsi="Simplified Arabic" w:cs="Simplified Arabic"/>
          <w:sz w:val="28"/>
          <w:szCs w:val="28"/>
          <w:lang w:bidi="ar-DZ"/>
        </w:rPr>
        <w:t>"</w:t>
      </w:r>
      <w:r w:rsidR="00543100" w:rsidRPr="00543100">
        <w:t xml:space="preserve"> </w:t>
      </w:r>
      <w:r w:rsidR="00543100">
        <w:t xml:space="preserve">Smith and </w:t>
      </w:r>
      <w:proofErr w:type="spellStart"/>
      <w:r w:rsidR="00543100">
        <w:t>Nagle</w:t>
      </w:r>
      <w:proofErr w:type="spellEnd"/>
      <w:r w:rsidR="00543100">
        <w:t xml:space="preserve"> (2005, p. 41)</w:t>
      </w:r>
    </w:p>
    <w:p w14:paraId="61677D54" w14:textId="77777777" w:rsidR="008D5DB8" w:rsidRDefault="008D5DB8" w:rsidP="00ED2B13">
      <w:pPr>
        <w:bidi/>
        <w:ind w:left="360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فهناك من الباحثين  من يعرف </w:t>
      </w:r>
      <w:r w:rsidRPr="008D5DB8">
        <w:rPr>
          <w:rFonts w:ascii="Simplified Arabic" w:hAnsi="Simplified Arabic" w:cs="Simplified Arabic"/>
          <w:sz w:val="28"/>
          <w:szCs w:val="28"/>
          <w:rtl/>
          <w:lang w:bidi="ar-DZ"/>
        </w:rPr>
        <w:t>القيمة الاقتصادية على أنها أقل سعر أو أفضل مفاضلة بين الجودة والسعر</w:t>
      </w:r>
      <w:r w:rsidRPr="008D5DB8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r w:rsidRPr="008D5DB8">
        <w:rPr>
          <w:rFonts w:ascii="Simplified Arabic" w:hAnsi="Simplified Arabic" w:cs="Simplified Arabic"/>
          <w:sz w:val="28"/>
          <w:szCs w:val="28"/>
          <w:rtl/>
          <w:lang w:bidi="ar-DZ"/>
        </w:rPr>
        <w:t>هناك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زبائن </w:t>
      </w:r>
      <w:r w:rsidRPr="008D5DB8">
        <w:rPr>
          <w:rFonts w:ascii="Simplified Arabic" w:hAnsi="Simplified Arabic" w:cs="Simplified Arabic"/>
          <w:sz w:val="28"/>
          <w:szCs w:val="28"/>
          <w:rtl/>
          <w:lang w:bidi="ar-DZ"/>
        </w:rPr>
        <w:t>يشترون على أساس السعر فقط وليسوا قادرين أو راغبين في تقديم التضحية النقدية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8D5DB8">
        <w:rPr>
          <w:rFonts w:ascii="Simplified Arabic" w:hAnsi="Simplified Arabic" w:cs="Simplified Arabic"/>
          <w:sz w:val="28"/>
          <w:szCs w:val="28"/>
          <w:rtl/>
          <w:lang w:bidi="ar-DZ"/>
        </w:rPr>
        <w:t>المطلوبة للحصول على جودة أعلى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، فقد</w:t>
      </w:r>
      <w:r w:rsidRPr="008D5DB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يكرسون قدرًا كبيرًا من الوقت والجهد للعثور على أفضل صفقة</w:t>
      </w:r>
      <w:r w:rsidR="00ED2B1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، كما قد يعتمد زبائن اخرين على ابعاد اخرى غير البعد </w:t>
      </w:r>
      <w:proofErr w:type="spellStart"/>
      <w:r w:rsidR="00ED2B1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الإقتصادي</w:t>
      </w:r>
      <w:proofErr w:type="spellEnd"/>
      <w:r w:rsidR="00ED2B1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</w:t>
      </w:r>
      <w:proofErr w:type="spellStart"/>
      <w:r w:rsidR="00ED2B1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لادراك</w:t>
      </w:r>
      <w:proofErr w:type="spellEnd"/>
      <w:r w:rsidR="00ED2B1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القيمة و اتخاذ قرار الشراء المنتج؛</w:t>
      </w:r>
      <w:r w:rsidRPr="008D5DB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543100">
        <w:t xml:space="preserve">(Gale, 1994; </w:t>
      </w:r>
      <w:proofErr w:type="spellStart"/>
      <w:r w:rsidR="00543100">
        <w:t>Zeithaml</w:t>
      </w:r>
      <w:proofErr w:type="spellEnd"/>
      <w:r w:rsidR="00543100">
        <w:t>, 1988)</w:t>
      </w:r>
    </w:p>
    <w:p w14:paraId="5A3FDD8D" w14:textId="77777777" w:rsidR="00ED2B13" w:rsidRPr="00543100" w:rsidRDefault="00ED2B13" w:rsidP="00543100">
      <w:pPr>
        <w:pStyle w:val="Paragraphedeliste"/>
        <w:numPr>
          <w:ilvl w:val="0"/>
          <w:numId w:val="7"/>
        </w:numPr>
        <w:bidi/>
        <w:rPr>
          <w:rFonts w:ascii="Simplified Arabic" w:hAnsi="Simplified Arabic" w:cs="Simplified Arabic"/>
          <w:sz w:val="28"/>
          <w:szCs w:val="28"/>
          <w:lang w:bidi="ar-DZ"/>
        </w:rPr>
      </w:pPr>
      <w:r w:rsidRPr="00543100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lastRenderedPageBreak/>
        <w:t>البعد الوظيفي</w:t>
      </w:r>
      <w:r w:rsidRPr="005431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:</w:t>
      </w:r>
      <w:r w:rsidRPr="00ED2B13">
        <w:rPr>
          <w:rtl/>
        </w:rPr>
        <w:t xml:space="preserve"> </w:t>
      </w:r>
      <w:r w:rsidRPr="00543100">
        <w:rPr>
          <w:rFonts w:ascii="Simplified Arabic" w:hAnsi="Simplified Arabic" w:cs="Simplified Arabic"/>
          <w:sz w:val="28"/>
          <w:szCs w:val="28"/>
          <w:rtl/>
        </w:rPr>
        <w:t xml:space="preserve">تعرف </w:t>
      </w:r>
      <w:r w:rsidRPr="00543100">
        <w:rPr>
          <w:rFonts w:ascii="Simplified Arabic" w:hAnsi="Simplified Arabic" w:cs="Simplified Arabic"/>
          <w:sz w:val="28"/>
          <w:szCs w:val="28"/>
          <w:rtl/>
          <w:lang w:bidi="ar-DZ"/>
        </w:rPr>
        <w:t>القيمة الوظيفية بأنها "المنفعة المتصورة المستمدة من قدرة البديل على الأداء الوظيفي أو النفعي أو المادي"</w:t>
      </w:r>
      <w:r w:rsidR="00A31F6F" w:rsidRPr="005431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 w:rsidR="00543100" w:rsidRPr="00543100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</w:t>
      </w:r>
      <w:r w:rsidR="00543100" w:rsidRPr="00543100">
        <w:rPr>
          <w:rFonts w:ascii="Simplified Arabic" w:hAnsi="Simplified Arabic" w:cs="Simplified Arabic"/>
          <w:sz w:val="28"/>
          <w:szCs w:val="28"/>
          <w:rtl/>
          <w:lang w:bidi="ar-DZ"/>
        </w:rPr>
        <w:t>الجودة والأداء المتوقع للمنتج</w:t>
      </w:r>
      <w:r w:rsidR="00543100" w:rsidRPr="00543100">
        <w:t xml:space="preserve"> </w:t>
      </w:r>
      <w:r w:rsidR="00543100" w:rsidRPr="00543100">
        <w:rPr>
          <w:rFonts w:ascii="Simplified Arabic" w:hAnsi="Simplified Arabic" w:cs="Simplified Arabic"/>
          <w:sz w:val="28"/>
          <w:szCs w:val="28"/>
          <w:lang w:bidi="ar-DZ"/>
        </w:rPr>
        <w:t xml:space="preserve">Sweeney and </w:t>
      </w:r>
      <w:proofErr w:type="spellStart"/>
      <w:r w:rsidR="00543100" w:rsidRPr="00543100">
        <w:rPr>
          <w:rFonts w:ascii="Simplified Arabic" w:hAnsi="Simplified Arabic" w:cs="Simplified Arabic"/>
          <w:sz w:val="28"/>
          <w:szCs w:val="28"/>
          <w:lang w:bidi="ar-DZ"/>
        </w:rPr>
        <w:t>Soutar</w:t>
      </w:r>
      <w:proofErr w:type="spellEnd"/>
      <w:r w:rsidR="00543100" w:rsidRPr="00543100">
        <w:rPr>
          <w:rFonts w:ascii="Simplified Arabic" w:hAnsi="Simplified Arabic" w:cs="Simplified Arabic"/>
          <w:sz w:val="28"/>
          <w:szCs w:val="28"/>
          <w:lang w:bidi="ar-DZ"/>
        </w:rPr>
        <w:t>, 2001</w:t>
      </w:r>
      <w:r w:rsidR="00543100" w:rsidRPr="00543100">
        <w:rPr>
          <w:rFonts w:ascii="Simplified Arabic" w:hAnsi="Simplified Arabic" w:cs="Simplified Arabic"/>
          <w:sz w:val="28"/>
          <w:szCs w:val="28"/>
          <w:rtl/>
          <w:lang w:bidi="ar-DZ"/>
        </w:rPr>
        <w:t>)</w:t>
      </w:r>
      <w:r w:rsidR="00543100" w:rsidRPr="00543100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A31F6F" w:rsidRPr="00543100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سهولة الحصول عل</w:t>
      </w:r>
      <w:r w:rsidR="00543100" w:rsidRPr="005431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يه</w:t>
      </w:r>
      <w:r w:rsidR="00A31F6F" w:rsidRPr="005431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 ما هو الحل أو المشكلة التي يحلها سهولة استخدامه، ال</w:t>
      </w:r>
      <w:r w:rsidR="00DF5903" w:rsidRPr="005431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</w:t>
      </w:r>
      <w:r w:rsidR="00A31F6F" w:rsidRPr="00543100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مان عند استخدامه، قوة المنتج ، سرعته، </w:t>
      </w:r>
      <w:proofErr w:type="spellStart"/>
      <w:r w:rsidR="00A31F6F" w:rsidRPr="005431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لخ</w:t>
      </w:r>
      <w:proofErr w:type="spellEnd"/>
      <w:r w:rsidR="00DF5903" w:rsidRPr="005431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 و هذا</w:t>
      </w:r>
      <w:r w:rsidR="00A31F6F" w:rsidRPr="00543100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مقارنة بمنتجات أخرى</w:t>
      </w:r>
      <w:r w:rsidR="00DF5903" w:rsidRPr="005431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 w:rsidR="00DF5903" w:rsidRPr="00DF5903">
        <w:rPr>
          <w:rtl/>
        </w:rPr>
        <w:t xml:space="preserve"> </w:t>
      </w:r>
      <w:r w:rsidR="00DF5903" w:rsidRPr="00543100">
        <w:rPr>
          <w:rFonts w:ascii="Simplified Arabic" w:hAnsi="Simplified Arabic" w:cs="Simplified Arabic"/>
          <w:sz w:val="28"/>
          <w:szCs w:val="28"/>
          <w:rtl/>
          <w:lang w:bidi="ar-DZ"/>
        </w:rPr>
        <w:t>يُنظر إلى أهمية وظيفة المنتج على أنها</w:t>
      </w:r>
      <w:r w:rsidR="00360F03" w:rsidRPr="00543100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r w:rsidR="00DF5903" w:rsidRPr="00543100">
        <w:rPr>
          <w:rFonts w:ascii="Simplified Arabic" w:hAnsi="Simplified Arabic" w:cs="Simplified Arabic"/>
          <w:sz w:val="28"/>
          <w:szCs w:val="28"/>
          <w:rtl/>
          <w:lang w:bidi="ar-DZ"/>
        </w:rPr>
        <w:t>المحدد الرئيسي لقرار الشراء</w:t>
      </w:r>
      <w:r w:rsidR="00360F03" w:rsidRPr="005431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 w:rsidR="00DF5903" w:rsidRPr="005431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360F03" w:rsidRPr="00543100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ولكن </w:t>
      </w:r>
      <w:r w:rsidR="00A31F6F" w:rsidRPr="00543100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عادة ما </w:t>
      </w:r>
      <w:proofErr w:type="spellStart"/>
      <w:r w:rsidR="00360F03" w:rsidRPr="005431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ما</w:t>
      </w:r>
      <w:proofErr w:type="spellEnd"/>
      <w:r w:rsidR="00360F03" w:rsidRPr="00543100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A31F6F" w:rsidRPr="00543100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يتم ربط البعد </w:t>
      </w:r>
      <w:proofErr w:type="spellStart"/>
      <w:r w:rsidR="00A31F6F" w:rsidRPr="005431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الإقتصادي</w:t>
      </w:r>
      <w:proofErr w:type="spellEnd"/>
      <w:r w:rsidR="00A31F6F" w:rsidRPr="00543100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بالبعد الوظيفي عند قيام الزبائن بالمفاضلة ما بين المنتجات</w:t>
      </w:r>
      <w:r w:rsidR="00DF5903" w:rsidRPr="005431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14:paraId="5F23427D" w14:textId="77777777" w:rsidR="00ED2B13" w:rsidRDefault="00DF5903" w:rsidP="00DF5903">
      <w:pPr>
        <w:pStyle w:val="Paragraphedeliste"/>
        <w:numPr>
          <w:ilvl w:val="0"/>
          <w:numId w:val="7"/>
        </w:numPr>
        <w:bidi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DF590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البعد العاطفي:</w:t>
      </w:r>
    </w:p>
    <w:p w14:paraId="66BA8E33" w14:textId="77777777" w:rsidR="00DF5903" w:rsidRPr="00DF5903" w:rsidRDefault="00DF5903" w:rsidP="00543100">
      <w:pPr>
        <w:bidi/>
        <w:ind w:left="360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DF5903">
        <w:rPr>
          <w:rFonts w:ascii="Simplified Arabic" w:hAnsi="Simplified Arabic" w:cs="Simplified Arabic"/>
          <w:sz w:val="28"/>
          <w:szCs w:val="28"/>
          <w:rtl/>
          <w:lang w:bidi="ar-DZ"/>
        </w:rPr>
        <w:t>يمكن تعريف القيمة العاطفية بأنها "المنفعة المتصورة المستمدة من قدرة البديل على إثارة المشاعر أو الحالات العاطفية</w:t>
      </w:r>
      <w:r w:rsidRPr="00DF5903">
        <w:rPr>
          <w:rFonts w:ascii="Simplified Arabic" w:hAnsi="Simplified Arabic" w:cs="Simplified Arabic"/>
          <w:sz w:val="28"/>
          <w:szCs w:val="28"/>
          <w:lang w:bidi="ar-DZ"/>
        </w:rPr>
        <w:t>"</w:t>
      </w:r>
      <w:r w:rsidR="00543100" w:rsidRPr="00543100">
        <w:t xml:space="preserve"> </w:t>
      </w:r>
      <w:r w:rsidR="00543100">
        <w:t>Sheth et al., 1991, p. 161</w:t>
      </w:r>
      <w:r w:rsidR="00543100" w:rsidRPr="00543100">
        <w:rPr>
          <w:rtl/>
        </w:rPr>
        <w:t xml:space="preserve"> </w:t>
      </w:r>
      <w:r w:rsidR="00543100">
        <w:rPr>
          <w:rFonts w:cs="Arial"/>
          <w:rtl/>
        </w:rPr>
        <w:t xml:space="preserve">فائدة مشتقة من المشاعر </w:t>
      </w:r>
      <w:proofErr w:type="spellStart"/>
      <w:r w:rsidR="00543100">
        <w:rPr>
          <w:rFonts w:cs="Arial"/>
          <w:rtl/>
        </w:rPr>
        <w:t>أوالحالات</w:t>
      </w:r>
      <w:proofErr w:type="spellEnd"/>
      <w:r w:rsidR="00543100">
        <w:rPr>
          <w:rFonts w:cs="Arial"/>
          <w:rtl/>
        </w:rPr>
        <w:t xml:space="preserve"> العاطفية التي يولدها المنتج</w:t>
      </w:r>
    </w:p>
    <w:p w14:paraId="1DEE1DBC" w14:textId="77777777" w:rsidR="00543100" w:rsidRDefault="00543100" w:rsidP="00DF5903">
      <w:pPr>
        <w:bidi/>
        <w:ind w:left="360"/>
        <w:rPr>
          <w:rFonts w:ascii="Simplified Arabic" w:hAnsi="Simplified Arabic" w:cs="Simplified Arabic"/>
          <w:sz w:val="28"/>
          <w:szCs w:val="28"/>
          <w:lang w:bidi="ar-DZ"/>
        </w:rPr>
      </w:pPr>
    </w:p>
    <w:p w14:paraId="52F77BA7" w14:textId="77777777" w:rsidR="006400DF" w:rsidRPr="006400DF" w:rsidRDefault="00543100" w:rsidP="00543100">
      <w:pPr>
        <w:bidi/>
        <w:ind w:left="360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نماذج القيمة </w:t>
      </w:r>
      <w:r w:rsidR="006400DF" w:rsidRPr="00DF590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ساهم عدة باحثين في محاولة تحديد أبعاد قيمة الزبون  ومن أمهم تصنيفات :</w:t>
      </w:r>
      <w:r w:rsidR="006400DF" w:rsidRPr="006400D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</w:p>
    <w:p w14:paraId="7B4FA502" w14:textId="77777777" w:rsidR="006400DF" w:rsidRPr="006400DF" w:rsidRDefault="006400DF" w:rsidP="006400DF">
      <w:pPr>
        <w:pStyle w:val="Paragraphedeliste"/>
        <w:numPr>
          <w:ilvl w:val="0"/>
          <w:numId w:val="3"/>
        </w:num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6400D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</w:t>
      </w:r>
      <w:r w:rsidRPr="006400D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بعاد القيمة حسب</w:t>
      </w:r>
      <w:r w:rsidRPr="006400DF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 xml:space="preserve"> Park, </w:t>
      </w:r>
      <w:proofErr w:type="spellStart"/>
      <w:r w:rsidRPr="006400DF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Jawarski</w:t>
      </w:r>
      <w:proofErr w:type="spellEnd"/>
      <w:r w:rsidRPr="006400DF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 xml:space="preserve">, and </w:t>
      </w:r>
      <w:proofErr w:type="spellStart"/>
      <w:r w:rsidRPr="006400DF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Maclnnis</w:t>
      </w:r>
      <w:proofErr w:type="spellEnd"/>
      <w:r w:rsidRPr="006400D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</w:p>
    <w:p w14:paraId="397A3AC8" w14:textId="77777777" w:rsidR="003A6CAC" w:rsidRDefault="006400DF" w:rsidP="006400DF">
      <w:pPr>
        <w:bidi/>
        <w:ind w:left="63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3A6CAC" w:rsidRPr="003A6CA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في تصور مبكر لاحتياجات المستهلكين، يصف </w:t>
      </w:r>
      <w:r w:rsidR="003A6CAC" w:rsidRPr="003A6CAC">
        <w:rPr>
          <w:rFonts w:ascii="Simplified Arabic" w:hAnsi="Simplified Arabic" w:cs="Simplified Arabic"/>
          <w:sz w:val="28"/>
          <w:szCs w:val="28"/>
          <w:lang w:bidi="ar-DZ"/>
        </w:rPr>
        <w:t xml:space="preserve">Park, </w:t>
      </w:r>
      <w:proofErr w:type="spellStart"/>
      <w:r w:rsidR="003A6CAC" w:rsidRPr="003A6CAC">
        <w:rPr>
          <w:rFonts w:ascii="Simplified Arabic" w:hAnsi="Simplified Arabic" w:cs="Simplified Arabic"/>
          <w:sz w:val="28"/>
          <w:szCs w:val="28"/>
          <w:lang w:bidi="ar-DZ"/>
        </w:rPr>
        <w:t>Jawarski</w:t>
      </w:r>
      <w:proofErr w:type="spellEnd"/>
      <w:r w:rsidR="003A6CAC" w:rsidRPr="003A6CAC">
        <w:rPr>
          <w:rFonts w:ascii="Simplified Arabic" w:hAnsi="Simplified Arabic" w:cs="Simplified Arabic"/>
          <w:sz w:val="28"/>
          <w:szCs w:val="28"/>
          <w:lang w:bidi="ar-DZ"/>
        </w:rPr>
        <w:t xml:space="preserve">, and </w:t>
      </w:r>
      <w:proofErr w:type="spellStart"/>
      <w:r w:rsidR="003A6CAC" w:rsidRPr="003A6CAC">
        <w:rPr>
          <w:rFonts w:ascii="Simplified Arabic" w:hAnsi="Simplified Arabic" w:cs="Simplified Arabic"/>
          <w:sz w:val="28"/>
          <w:szCs w:val="28"/>
          <w:lang w:bidi="ar-DZ"/>
        </w:rPr>
        <w:t>Maclnnis</w:t>
      </w:r>
      <w:proofErr w:type="spellEnd"/>
      <w:r w:rsidR="003A6CAC" w:rsidRPr="003A6CA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(1986) </w:t>
      </w:r>
      <w:proofErr w:type="gramStart"/>
      <w:r w:rsidR="003A6CAC" w:rsidRPr="003A6CAC">
        <w:rPr>
          <w:rFonts w:ascii="Simplified Arabic" w:hAnsi="Simplified Arabic" w:cs="Simplified Arabic"/>
          <w:sz w:val="28"/>
          <w:szCs w:val="28"/>
          <w:rtl/>
          <w:lang w:bidi="ar-DZ"/>
        </w:rPr>
        <w:t>ثلاثة</w:t>
      </w:r>
      <w:proofErr w:type="gramEnd"/>
      <w:r w:rsidR="003A6CAC" w:rsidRPr="003A6CA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احتياجات أساسية للمستهلك تعكس أبعاد القيمة</w:t>
      </w:r>
      <w:r w:rsidR="003A6CAC">
        <w:rPr>
          <w:rFonts w:ascii="Simplified Arabic" w:hAnsi="Simplified Arabic" w:cs="Simplified Arabic" w:hint="cs"/>
          <w:sz w:val="28"/>
          <w:szCs w:val="28"/>
          <w:rtl/>
          <w:lang w:bidi="ar-DZ"/>
        </w:rPr>
        <w:t>:</w:t>
      </w:r>
      <w:r w:rsidR="003A6CAC" w:rsidRPr="003A6CA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الاحتياجات الوظيفية والاحتياجات الرمزية والاحتياجات التجريبية</w:t>
      </w:r>
      <w:r w:rsidR="003A6CAC">
        <w:rPr>
          <w:rFonts w:ascii="Simplified Arabic" w:hAnsi="Simplified Arabic" w:cs="Simplified Arabic" w:hint="cs"/>
          <w:sz w:val="28"/>
          <w:szCs w:val="28"/>
          <w:rtl/>
          <w:lang w:bidi="ar-DZ"/>
        </w:rPr>
        <w:t>:</w:t>
      </w:r>
    </w:p>
    <w:p w14:paraId="212DEAA4" w14:textId="77777777" w:rsidR="003A6CAC" w:rsidRDefault="003A6CAC" w:rsidP="003A6CAC">
      <w:pPr>
        <w:bidi/>
        <w:ind w:left="63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543100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الاحتياجات الوظيفية</w:t>
      </w:r>
      <w:r w:rsidRPr="003A6CA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هي تلك التي تحفز البحث عن المنتجات التي تحل المشكلات المتعلقة بالاستهلاك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؛</w:t>
      </w:r>
      <w:r w:rsidRPr="003A6CA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D7B7E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الاحتياجات الرمزية</w:t>
      </w:r>
      <w:r w:rsidRPr="003A6CA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هي رغبات للمنتجات التي تفي بالاحتياجات المولدة داخليًا للتحسين الذاتي، أو موضع الدور، أو ذاكرة المجموعة، أو تحديد الأنا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؛</w:t>
      </w:r>
    </w:p>
    <w:p w14:paraId="798F6333" w14:textId="77777777" w:rsidR="003A6CAC" w:rsidRPr="003A6CAC" w:rsidRDefault="003A6CAC" w:rsidP="003A6CAC">
      <w:pPr>
        <w:bidi/>
        <w:ind w:left="63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543100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الاحتياجات التجريبية</w:t>
      </w:r>
      <w:r w:rsidRPr="003A6CA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هي الرغبات للمنتجات التي توفر المتعة الحسية أو التنوع أو التحفيز الإدراكي</w:t>
      </w:r>
      <w:r w:rsidRPr="003A6CAC">
        <w:rPr>
          <w:rFonts w:ascii="Simplified Arabic" w:hAnsi="Simplified Arabic" w:cs="Simplified Arabic"/>
          <w:sz w:val="28"/>
          <w:szCs w:val="28"/>
          <w:lang w:bidi="ar-DZ"/>
        </w:rPr>
        <w:t>.</w:t>
      </w:r>
    </w:p>
    <w:p w14:paraId="0CDDA2A0" w14:textId="77777777" w:rsidR="00D63FF7" w:rsidRDefault="003A6CAC" w:rsidP="00476163">
      <w:pPr>
        <w:bidi/>
        <w:ind w:left="63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3A6CA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 تكمن احتياجات المستهلك ورغباته وتفضيلاته في تصورات القيمة. </w:t>
      </w:r>
      <w:proofErr w:type="gramStart"/>
      <w:r w:rsidRPr="003A6CAC">
        <w:rPr>
          <w:rFonts w:ascii="Simplified Arabic" w:hAnsi="Simplified Arabic" w:cs="Simplified Arabic"/>
          <w:sz w:val="28"/>
          <w:szCs w:val="28"/>
          <w:rtl/>
          <w:lang w:bidi="ar-DZ"/>
        </w:rPr>
        <w:t>وبالتالي ،</w:t>
      </w:r>
      <w:proofErr w:type="gramEnd"/>
      <w:r w:rsidRPr="003A6CA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تم اقتراح ثلاثة أنواع أساسية </w:t>
      </w:r>
      <w:r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r w:rsidRPr="003A6CA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من القيمة بشكل ضمني من قبل </w:t>
      </w:r>
      <w:r w:rsidRPr="003A6CAC">
        <w:rPr>
          <w:rFonts w:ascii="Simplified Arabic" w:hAnsi="Simplified Arabic" w:cs="Simplified Arabic"/>
          <w:sz w:val="28"/>
          <w:szCs w:val="28"/>
          <w:lang w:bidi="ar-DZ"/>
        </w:rPr>
        <w:t xml:space="preserve">Park </w:t>
      </w:r>
      <w:r w:rsidRPr="003A6CA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، </w:t>
      </w:r>
      <w:proofErr w:type="spellStart"/>
      <w:r w:rsidRPr="003A6CAC">
        <w:rPr>
          <w:rFonts w:ascii="Simplified Arabic" w:hAnsi="Simplified Arabic" w:cs="Simplified Arabic"/>
          <w:sz w:val="28"/>
          <w:szCs w:val="28"/>
          <w:lang w:bidi="ar-DZ"/>
        </w:rPr>
        <w:t>Jawarski</w:t>
      </w:r>
      <w:proofErr w:type="spellEnd"/>
      <w:r w:rsidRPr="003A6CA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، و </w:t>
      </w:r>
      <w:proofErr w:type="spellStart"/>
      <w:r w:rsidRPr="003A6CAC">
        <w:rPr>
          <w:rFonts w:ascii="Simplified Arabic" w:hAnsi="Simplified Arabic" w:cs="Simplified Arabic"/>
          <w:sz w:val="28"/>
          <w:szCs w:val="28"/>
          <w:lang w:bidi="ar-DZ"/>
        </w:rPr>
        <w:t>Maclnnis</w:t>
      </w:r>
      <w:proofErr w:type="spellEnd"/>
      <w:r w:rsidRPr="003A6CAC">
        <w:rPr>
          <w:rFonts w:ascii="Simplified Arabic" w:hAnsi="Simplified Arabic" w:cs="Simplified Arabic"/>
          <w:sz w:val="28"/>
          <w:szCs w:val="28"/>
          <w:lang w:bidi="ar-DZ"/>
        </w:rPr>
        <w:t xml:space="preserve"> (1986</w:t>
      </w:r>
      <w:r w:rsidRPr="003A6CA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- القيمة الوظيفية ، والقيمة الرمزية ، والقيمة التجريبية. ومع ذلك ، فإن هذا التصنيف لا يستوعب جانب التكلفة / التضحية في قيمة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الزبون</w:t>
      </w:r>
      <w:r w:rsidRPr="003A6CA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المقترحة</w:t>
      </w:r>
      <w:r w:rsidR="0047616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في هذا التعريف</w:t>
      </w:r>
      <w:r w:rsidRPr="003A6CAC">
        <w:rPr>
          <w:rFonts w:ascii="Simplified Arabic" w:hAnsi="Simplified Arabic" w:cs="Simplified Arabic"/>
          <w:sz w:val="28"/>
          <w:szCs w:val="28"/>
          <w:rtl/>
          <w:lang w:bidi="ar-DZ"/>
        </w:rPr>
        <w:t>.</w:t>
      </w:r>
    </w:p>
    <w:p w14:paraId="2DB49AC9" w14:textId="77777777" w:rsidR="00102A4F" w:rsidRPr="006400DF" w:rsidRDefault="00102A4F" w:rsidP="006400DF">
      <w:pPr>
        <w:pStyle w:val="Paragraphedeliste"/>
        <w:numPr>
          <w:ilvl w:val="0"/>
          <w:numId w:val="3"/>
        </w:num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6400D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lastRenderedPageBreak/>
        <w:t xml:space="preserve">أبعاد القيمة حسب </w:t>
      </w:r>
      <w:r w:rsidRPr="006400DF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Sheth, Newman, and Gross</w:t>
      </w:r>
    </w:p>
    <w:p w14:paraId="04A2CF84" w14:textId="77777777" w:rsidR="00102A4F" w:rsidRDefault="00102A4F" w:rsidP="00F32377">
      <w:pPr>
        <w:bidi/>
        <w:ind w:left="63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102A4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يصف </w:t>
      </w:r>
      <w:r w:rsidRPr="00102A4F">
        <w:rPr>
          <w:rFonts w:ascii="Simplified Arabic" w:hAnsi="Simplified Arabic" w:cs="Simplified Arabic"/>
          <w:sz w:val="28"/>
          <w:szCs w:val="28"/>
          <w:lang w:bidi="ar-DZ"/>
        </w:rPr>
        <w:t>Sheth, Newman, and Gross</w:t>
      </w:r>
      <w:r w:rsidRPr="00102A4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(1991) خمسة أنواع من القيمة التي تدفع اختيار المستهلك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:</w:t>
      </w:r>
      <w:r w:rsidRPr="00102A4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القيمة الوظيفية والقيمة الاجتماعية والقيمة العاطفية والقيمة المعرفية والقيمة الشرطية</w:t>
      </w:r>
      <w:r w:rsidR="006400D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 كما يلي</w:t>
      </w:r>
      <w:r w:rsidR="00697D04">
        <w:rPr>
          <w:rFonts w:ascii="Simplified Arabic" w:hAnsi="Simplified Arabic" w:cs="Simplified Arabic" w:hint="cs"/>
          <w:sz w:val="28"/>
          <w:szCs w:val="28"/>
          <w:rtl/>
          <w:lang w:bidi="ar-DZ"/>
        </w:rPr>
        <w:t>:</w:t>
      </w:r>
    </w:p>
    <w:p w14:paraId="74FF9ACB" w14:textId="77777777" w:rsidR="00697D04" w:rsidRDefault="00102A4F" w:rsidP="00697D04">
      <w:pPr>
        <w:pStyle w:val="Paragraphedeliste"/>
        <w:numPr>
          <w:ilvl w:val="0"/>
          <w:numId w:val="5"/>
        </w:numPr>
        <w:bidi/>
        <w:rPr>
          <w:rFonts w:ascii="Simplified Arabic" w:hAnsi="Simplified Arabic" w:cs="Simplified Arabic"/>
          <w:sz w:val="28"/>
          <w:szCs w:val="28"/>
          <w:lang w:bidi="ar-DZ"/>
        </w:rPr>
      </w:pPr>
      <w:r w:rsidRPr="00697D0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تمثل </w:t>
      </w:r>
      <w:r w:rsidRPr="00C95A0E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القيمة الوظيفية</w:t>
      </w:r>
      <w:r w:rsidRPr="00697D0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المنفعة المتصورة لبديل ناتج عن قدرته المتأصلة والمميزة أو المميزة على أداء أغراضه الوظيفية أو النفعية </w:t>
      </w:r>
      <w:proofErr w:type="spellStart"/>
      <w:r w:rsidRPr="00697D04">
        <w:rPr>
          <w:rFonts w:ascii="Simplified Arabic" w:hAnsi="Simplified Arabic" w:cs="Simplified Arabic"/>
          <w:sz w:val="28"/>
          <w:szCs w:val="28"/>
          <w:rtl/>
          <w:lang w:bidi="ar-DZ"/>
        </w:rPr>
        <w:t>أو</w:t>
      </w:r>
      <w:r w:rsidR="006400DF" w:rsidRPr="00697D04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</w:t>
      </w:r>
      <w:r w:rsidRPr="00697D04">
        <w:rPr>
          <w:rFonts w:ascii="Simplified Arabic" w:hAnsi="Simplified Arabic" w:cs="Simplified Arabic"/>
          <w:sz w:val="28"/>
          <w:szCs w:val="28"/>
          <w:rtl/>
          <w:lang w:bidi="ar-DZ"/>
        </w:rPr>
        <w:t>ادية</w:t>
      </w:r>
      <w:proofErr w:type="spellEnd"/>
      <w:r w:rsidRPr="00697D04">
        <w:rPr>
          <w:rFonts w:ascii="Simplified Arabic" w:hAnsi="Simplified Arabic" w:cs="Simplified Arabic"/>
          <w:sz w:val="28"/>
          <w:szCs w:val="28"/>
          <w:lang w:bidi="ar-DZ"/>
        </w:rPr>
        <w:t>.</w:t>
      </w:r>
      <w:r w:rsidR="006400DF" w:rsidRPr="00697D0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                                                        </w:t>
      </w:r>
    </w:p>
    <w:p w14:paraId="0CE26585" w14:textId="77777777" w:rsidR="00697D04" w:rsidRDefault="00102A4F" w:rsidP="00697D04">
      <w:pPr>
        <w:pStyle w:val="Paragraphedeliste"/>
        <w:numPr>
          <w:ilvl w:val="0"/>
          <w:numId w:val="5"/>
        </w:numPr>
        <w:bidi/>
        <w:rPr>
          <w:rFonts w:ascii="Simplified Arabic" w:hAnsi="Simplified Arabic" w:cs="Simplified Arabic"/>
          <w:sz w:val="28"/>
          <w:szCs w:val="28"/>
          <w:lang w:bidi="ar-DZ"/>
        </w:rPr>
      </w:pPr>
      <w:r w:rsidRPr="00697D0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تمثل </w:t>
      </w:r>
      <w:r w:rsidRPr="00C95A0E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القيمة الاجتماعية</w:t>
      </w:r>
      <w:r w:rsidRPr="00697D0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الفائدة المتصورة لبديل ناتج عن صورته </w:t>
      </w:r>
      <w:proofErr w:type="spellStart"/>
      <w:r w:rsidRPr="00697D04">
        <w:rPr>
          <w:rFonts w:ascii="Simplified Arabic" w:hAnsi="Simplified Arabic" w:cs="Simplified Arabic"/>
          <w:sz w:val="28"/>
          <w:szCs w:val="28"/>
          <w:rtl/>
          <w:lang w:bidi="ar-DZ"/>
        </w:rPr>
        <w:t>ورمزيته</w:t>
      </w:r>
      <w:proofErr w:type="spellEnd"/>
      <w:r w:rsidRPr="00697D0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في ارتباط أو تفكك مع مجموعات مرجعية ديموغرافية واجتماعية واقتصادية وثقافية-عرقية</w:t>
      </w:r>
      <w:r w:rsidRPr="00697D04">
        <w:rPr>
          <w:rFonts w:ascii="Simplified Arabic" w:hAnsi="Simplified Arabic" w:cs="Simplified Arabic"/>
          <w:sz w:val="28"/>
          <w:szCs w:val="28"/>
          <w:lang w:bidi="ar-DZ"/>
        </w:rPr>
        <w:t>.</w:t>
      </w:r>
      <w:r w:rsidR="006400DF" w:rsidRPr="00697D0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</w:p>
    <w:p w14:paraId="645D57E3" w14:textId="77777777" w:rsidR="00697D04" w:rsidRDefault="00102A4F" w:rsidP="00F32377">
      <w:pPr>
        <w:pStyle w:val="Paragraphedeliste"/>
        <w:numPr>
          <w:ilvl w:val="0"/>
          <w:numId w:val="5"/>
        </w:numPr>
        <w:bidi/>
        <w:rPr>
          <w:rFonts w:ascii="Simplified Arabic" w:hAnsi="Simplified Arabic" w:cs="Simplified Arabic"/>
          <w:sz w:val="28"/>
          <w:szCs w:val="28"/>
          <w:lang w:bidi="ar-DZ"/>
        </w:rPr>
      </w:pPr>
      <w:r w:rsidRPr="00697D0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تمثل </w:t>
      </w:r>
      <w:r w:rsidRPr="00C95A0E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القيمة العاطفية</w:t>
      </w:r>
      <w:r w:rsidRPr="00697D0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المنفعة المتصورة التي يكتسبها البديل نتيجة قدرته على إثارة أو إدامة المشاعر أو الحالات العاطفية، مثل الراحة أو الأمان أو الإثارة أو الرومانسية أو العاطفة أو الخوف أو الذنب. </w:t>
      </w:r>
      <w:r w:rsidR="006400DF" w:rsidRPr="00697D0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</w:p>
    <w:p w14:paraId="6C017E9F" w14:textId="77777777" w:rsidR="00697D04" w:rsidRPr="00697D04" w:rsidRDefault="00697D04" w:rsidP="00697D04">
      <w:pPr>
        <w:pStyle w:val="Paragraphedeliste"/>
        <w:numPr>
          <w:ilvl w:val="0"/>
          <w:numId w:val="5"/>
        </w:numPr>
        <w:bidi/>
        <w:rPr>
          <w:rFonts w:ascii="Simplified Arabic" w:hAnsi="Simplified Arabic" w:cs="Simplified Arabic"/>
          <w:sz w:val="28"/>
          <w:szCs w:val="28"/>
          <w:lang w:bidi="ar-DZ"/>
        </w:rPr>
      </w:pPr>
      <w:r w:rsidRPr="00C95A0E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</w:t>
      </w:r>
      <w:r w:rsidRPr="00C95A0E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لقيمة المعرفية</w:t>
      </w:r>
      <w:r w:rsidRPr="00697D0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هي المنفعة المتصورة الناتجة عن قدرة البديل على إثارة الفضول أو إثبات الرغبة في المعرفة أو إشباعها.</w:t>
      </w:r>
    </w:p>
    <w:p w14:paraId="10638DD4" w14:textId="77777777" w:rsidR="00697D04" w:rsidRPr="00697D04" w:rsidRDefault="00697D04" w:rsidP="00F32377">
      <w:pPr>
        <w:pStyle w:val="Paragraphedeliste"/>
        <w:numPr>
          <w:ilvl w:val="0"/>
          <w:numId w:val="5"/>
        </w:numPr>
        <w:bidi/>
        <w:rPr>
          <w:rFonts w:ascii="Simplified Arabic" w:hAnsi="Simplified Arabic" w:cs="Simplified Arabic"/>
          <w:sz w:val="28"/>
          <w:szCs w:val="28"/>
          <w:lang w:bidi="ar-DZ"/>
        </w:rPr>
      </w:pPr>
      <w:r w:rsidRPr="00697D0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أخيرًا، </w:t>
      </w:r>
      <w:r w:rsidRPr="00C95A0E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القيمة المشروطة</w:t>
      </w:r>
      <w:r w:rsidRPr="00697D0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هي المنفعة المتصورة التي حصل عليها البديل نتيجة لحالة معينة أو السياق المادي أو الاجتماعي الذي </w:t>
      </w:r>
      <w:proofErr w:type="spellStart"/>
      <w:r w:rsidRPr="00697D04">
        <w:rPr>
          <w:rFonts w:ascii="Simplified Arabic" w:hAnsi="Simplified Arabic" w:cs="Simplified Arabic"/>
          <w:sz w:val="28"/>
          <w:szCs w:val="28"/>
          <w:rtl/>
          <w:lang w:bidi="ar-DZ"/>
        </w:rPr>
        <w:t>يواجهه</w:t>
      </w:r>
      <w:proofErr w:type="spellEnd"/>
      <w:r w:rsidRPr="00697D0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صانع القرار.</w:t>
      </w:r>
    </w:p>
    <w:p w14:paraId="5644BF6D" w14:textId="77777777" w:rsidR="00E5696D" w:rsidRDefault="00E5696D" w:rsidP="00E5696D">
      <w:pPr>
        <w:bidi/>
        <w:ind w:left="144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14:paraId="2670A864" w14:textId="77777777" w:rsidR="00E5696D" w:rsidRDefault="00E5696D" w:rsidP="00E5696D">
      <w:pPr>
        <w:bidi/>
        <w:ind w:left="144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14:paraId="4AF8DE77" w14:textId="77777777" w:rsidR="00E5696D" w:rsidRDefault="00E5696D" w:rsidP="00E5696D">
      <w:pPr>
        <w:bidi/>
        <w:ind w:left="144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14:paraId="28332E1C" w14:textId="77777777" w:rsidR="005E6D10" w:rsidRDefault="005E6D10" w:rsidP="005E6D10">
      <w:pPr>
        <w:bidi/>
        <w:ind w:left="144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14:paraId="4E7CA58A" w14:textId="77777777" w:rsidR="000C2365" w:rsidRDefault="000C2365" w:rsidP="000C2365">
      <w:pPr>
        <w:bidi/>
        <w:ind w:left="144"/>
        <w:rPr>
          <w:rFonts w:ascii="Simplified Arabic" w:hAnsi="Simplified Arabic" w:cs="Simplified Arabic"/>
          <w:sz w:val="28"/>
          <w:szCs w:val="28"/>
          <w:lang w:bidi="ar-DZ"/>
        </w:rPr>
      </w:pPr>
    </w:p>
    <w:p w14:paraId="1EE76FE8" w14:textId="77777777" w:rsidR="006F32C8" w:rsidRPr="001F666D" w:rsidRDefault="008F4D23" w:rsidP="00102A4F">
      <w:pPr>
        <w:bidi/>
        <w:ind w:left="63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1F666D">
        <w:rPr>
          <w:rFonts w:ascii="Simplified Arabic" w:hAnsi="Simplified Arabic" w:cs="Simplified Arabic"/>
          <w:sz w:val="28"/>
          <w:szCs w:val="28"/>
          <w:lang w:bidi="ar-DZ"/>
        </w:rPr>
        <w:t> </w:t>
      </w:r>
    </w:p>
    <w:p w14:paraId="2FBCE9C7" w14:textId="77777777" w:rsidR="00476156" w:rsidRPr="001F666D" w:rsidRDefault="00476156" w:rsidP="00102A4F">
      <w:pPr>
        <w:bidi/>
        <w:rPr>
          <w:rtl/>
          <w:lang w:bidi="ar-DZ"/>
        </w:rPr>
      </w:pPr>
    </w:p>
    <w:sectPr w:rsidR="00476156" w:rsidRPr="001F666D" w:rsidSect="009123A9">
      <w:pgSz w:w="11906" w:h="16838" w:code="9"/>
      <w:pgMar w:top="1418" w:right="1701" w:bottom="1418" w:left="851" w:header="284" w:footer="28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F92ADA" w14:textId="77777777" w:rsidR="00526371" w:rsidRDefault="00526371" w:rsidP="00543100">
      <w:pPr>
        <w:spacing w:after="0" w:line="240" w:lineRule="auto"/>
      </w:pPr>
      <w:r>
        <w:separator/>
      </w:r>
    </w:p>
  </w:endnote>
  <w:endnote w:type="continuationSeparator" w:id="0">
    <w:p w14:paraId="080FF261" w14:textId="77777777" w:rsidR="00526371" w:rsidRDefault="00526371" w:rsidP="00543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947569" w14:textId="77777777" w:rsidR="00526371" w:rsidRDefault="00526371" w:rsidP="00543100">
      <w:pPr>
        <w:spacing w:after="0" w:line="240" w:lineRule="auto"/>
      </w:pPr>
      <w:r>
        <w:separator/>
      </w:r>
    </w:p>
  </w:footnote>
  <w:footnote w:type="continuationSeparator" w:id="0">
    <w:p w14:paraId="498CBFC3" w14:textId="77777777" w:rsidR="00526371" w:rsidRDefault="00526371" w:rsidP="00543100">
      <w:pPr>
        <w:spacing w:after="0" w:line="240" w:lineRule="auto"/>
      </w:pPr>
      <w:r>
        <w:continuationSeparator/>
      </w:r>
    </w:p>
  </w:footnote>
  <w:footnote w:id="1">
    <w:p w14:paraId="51EFC685" w14:textId="77777777" w:rsidR="00543100" w:rsidRPr="00543100" w:rsidRDefault="00543100">
      <w:pPr>
        <w:pStyle w:val="Notedebasdepage"/>
        <w:rPr>
          <w:rtl/>
          <w:lang w:bidi="ar-DZ"/>
        </w:rPr>
      </w:pPr>
      <w:r>
        <w:rPr>
          <w:rStyle w:val="Appelnotedebasdep"/>
        </w:rPr>
        <w:footnoteRef/>
      </w:r>
      <w:r w:rsidRPr="00543100">
        <w:rPr>
          <w:lang w:val="en-GB"/>
        </w:rPr>
        <w:t xml:space="preserve"> Identifying competitive customer value propositions in retailing Timo Rintama¨ki and Hannu Kuusela Department of Management Studies, University of Tampere, Tampere, Finland, and Lasse Mitronen Kesko Corporation, Kesko, Finland </w:t>
      </w:r>
      <w:r w:rsidRPr="00543100">
        <w:rPr>
          <w:highlight w:val="green"/>
          <w:lang w:val="en-GB"/>
        </w:rPr>
        <w:t>revoir l’article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DE1001"/>
    <w:multiLevelType w:val="hybridMultilevel"/>
    <w:tmpl w:val="5DBA3540"/>
    <w:lvl w:ilvl="0" w:tplc="CAB61E00">
      <w:start w:val="1"/>
      <w:numFmt w:val="bullet"/>
      <w:lvlText w:val=""/>
      <w:lvlJc w:val="left"/>
      <w:pPr>
        <w:ind w:left="86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" w15:restartNumberingAfterBreak="0">
    <w:nsid w:val="52FC5794"/>
    <w:multiLevelType w:val="hybridMultilevel"/>
    <w:tmpl w:val="3CF87CF2"/>
    <w:lvl w:ilvl="0" w:tplc="CAB61E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5C441D"/>
    <w:multiLevelType w:val="hybridMultilevel"/>
    <w:tmpl w:val="BA804492"/>
    <w:lvl w:ilvl="0" w:tplc="040C000D">
      <w:start w:val="1"/>
      <w:numFmt w:val="bullet"/>
      <w:lvlText w:val=""/>
      <w:lvlJc w:val="left"/>
      <w:pPr>
        <w:ind w:left="86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3" w15:restartNumberingAfterBreak="0">
    <w:nsid w:val="63B44994"/>
    <w:multiLevelType w:val="hybridMultilevel"/>
    <w:tmpl w:val="E14254D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E524A4"/>
    <w:multiLevelType w:val="hybridMultilevel"/>
    <w:tmpl w:val="6BB441E0"/>
    <w:lvl w:ilvl="0" w:tplc="CAB61E0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78B550B"/>
    <w:multiLevelType w:val="hybridMultilevel"/>
    <w:tmpl w:val="6492A238"/>
    <w:lvl w:ilvl="0" w:tplc="67360F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0233E7"/>
    <w:multiLevelType w:val="hybridMultilevel"/>
    <w:tmpl w:val="D996CDD2"/>
    <w:lvl w:ilvl="0" w:tplc="CAB61E0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156"/>
    <w:rsid w:val="00024951"/>
    <w:rsid w:val="00084E04"/>
    <w:rsid w:val="000C2365"/>
    <w:rsid w:val="00102A4F"/>
    <w:rsid w:val="00111AD1"/>
    <w:rsid w:val="001F666D"/>
    <w:rsid w:val="002168E3"/>
    <w:rsid w:val="002B3C11"/>
    <w:rsid w:val="002E008E"/>
    <w:rsid w:val="002F1623"/>
    <w:rsid w:val="00304006"/>
    <w:rsid w:val="003123AA"/>
    <w:rsid w:val="0034318B"/>
    <w:rsid w:val="0034771C"/>
    <w:rsid w:val="00360F03"/>
    <w:rsid w:val="003A6CAC"/>
    <w:rsid w:val="00476156"/>
    <w:rsid w:val="00476163"/>
    <w:rsid w:val="0048068C"/>
    <w:rsid w:val="004E1906"/>
    <w:rsid w:val="0051017C"/>
    <w:rsid w:val="00522047"/>
    <w:rsid w:val="00526371"/>
    <w:rsid w:val="005356E0"/>
    <w:rsid w:val="00543100"/>
    <w:rsid w:val="00593727"/>
    <w:rsid w:val="005E6D10"/>
    <w:rsid w:val="006400DF"/>
    <w:rsid w:val="00697D04"/>
    <w:rsid w:val="006F32C8"/>
    <w:rsid w:val="00720A9A"/>
    <w:rsid w:val="007B5082"/>
    <w:rsid w:val="007D3709"/>
    <w:rsid w:val="00860E6D"/>
    <w:rsid w:val="00876FB7"/>
    <w:rsid w:val="008A6D57"/>
    <w:rsid w:val="008D5DB8"/>
    <w:rsid w:val="008D7B7E"/>
    <w:rsid w:val="008F4D23"/>
    <w:rsid w:val="009123A9"/>
    <w:rsid w:val="00913EF8"/>
    <w:rsid w:val="009524CC"/>
    <w:rsid w:val="009E1982"/>
    <w:rsid w:val="00A31F6F"/>
    <w:rsid w:val="00A805BC"/>
    <w:rsid w:val="00AB0E1E"/>
    <w:rsid w:val="00AD58EE"/>
    <w:rsid w:val="00B21D83"/>
    <w:rsid w:val="00B53552"/>
    <w:rsid w:val="00C95A0E"/>
    <w:rsid w:val="00D63FF7"/>
    <w:rsid w:val="00DD2897"/>
    <w:rsid w:val="00DF5903"/>
    <w:rsid w:val="00E5696D"/>
    <w:rsid w:val="00ED2B13"/>
    <w:rsid w:val="00F32377"/>
    <w:rsid w:val="00F7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409FF"/>
  <w15:docId w15:val="{B109119D-0FC4-4504-92FF-6B8BF502D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123AA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43100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43100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543100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56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569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2537A3F5-A4D4-4A8B-B518-7A7C184A7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1189</Words>
  <Characters>6540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LATITUDE E7470</dc:creator>
  <cp:lastModifiedBy>Zeid Info</cp:lastModifiedBy>
  <cp:revision>2</cp:revision>
  <dcterms:created xsi:type="dcterms:W3CDTF">2025-03-12T22:05:00Z</dcterms:created>
  <dcterms:modified xsi:type="dcterms:W3CDTF">2025-03-12T22:05:00Z</dcterms:modified>
</cp:coreProperties>
</file>