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5D" w:rsidRPr="00512814" w:rsidRDefault="0045135D">
      <w:pPr>
        <w:rPr>
          <w:rtl/>
          <w:lang w:val="en-US" w:bidi="ar-DZ"/>
        </w:rPr>
      </w:pPr>
    </w:p>
    <w:p w:rsidR="00504156" w:rsidRPr="002F68EC" w:rsidRDefault="00504156" w:rsidP="00504156">
      <w:pPr>
        <w:pStyle w:val="Header"/>
        <w:pBdr>
          <w:bottom w:val="single" w:sz="4" w:space="1" w:color="auto"/>
        </w:pBdr>
        <w:rPr>
          <w:b/>
          <w:bCs/>
          <w:lang w:bidi="ar-DZ"/>
        </w:rPr>
      </w:pPr>
      <w:r>
        <w:rPr>
          <w:b/>
          <w:bCs/>
          <w:lang w:bidi="ar-DZ"/>
        </w:rPr>
        <w:t>iversité Badji-Mokhtar. Annaba</w:t>
      </w:r>
      <w:r w:rsidRPr="002F68EC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                                </w:t>
      </w:r>
      <w:r w:rsidRPr="002F68EC">
        <w:rPr>
          <w:b/>
          <w:bCs/>
        </w:rPr>
        <w:t xml:space="preserve">        </w:t>
      </w:r>
      <w:r w:rsidRPr="002F68EC">
        <w:rPr>
          <w:rFonts w:hint="cs"/>
          <w:b/>
          <w:bCs/>
          <w:rtl/>
        </w:rPr>
        <w:t xml:space="preserve">جامعة باجي مختار </w:t>
      </w:r>
      <w:r w:rsidRPr="002F68EC">
        <w:rPr>
          <w:b/>
          <w:bCs/>
          <w:rtl/>
        </w:rPr>
        <w:t>–</w:t>
      </w:r>
      <w:r w:rsidRPr="002F68EC">
        <w:rPr>
          <w:rFonts w:hint="cs"/>
          <w:b/>
          <w:bCs/>
          <w:rtl/>
        </w:rPr>
        <w:t xml:space="preserve"> عنابة</w:t>
      </w:r>
      <w:r w:rsidRPr="002F68EC">
        <w:rPr>
          <w:b/>
          <w:bCs/>
        </w:rPr>
        <w:t xml:space="preserve">           </w:t>
      </w:r>
    </w:p>
    <w:p w:rsidR="00504156" w:rsidRPr="003F6262" w:rsidRDefault="00504156" w:rsidP="003F6262">
      <w:pPr>
        <w:pStyle w:val="Header"/>
        <w:pBdr>
          <w:bottom w:val="single" w:sz="4" w:space="1" w:color="auto"/>
        </w:pBdr>
        <w:bidi/>
        <w:rPr>
          <w:rFonts w:ascii="Arial" w:hAnsi="Arial"/>
          <w:b/>
          <w:bCs/>
          <w:rtl/>
          <w:lang w:bidi="ar-DZ"/>
        </w:rPr>
      </w:pPr>
      <w:r w:rsidRPr="002F68EC">
        <w:rPr>
          <w:rFonts w:ascii="Arial" w:hAnsi="Arial"/>
          <w:b/>
          <w:bCs/>
          <w:rtl/>
          <w:lang w:bidi="ar-DZ"/>
        </w:rPr>
        <w:t>الكلية</w:t>
      </w:r>
      <w:r>
        <w:rPr>
          <w:rFonts w:ascii="Arial" w:hAnsi="Arial" w:hint="cs"/>
          <w:b/>
          <w:bCs/>
          <w:rtl/>
          <w:lang w:bidi="ar-DZ"/>
        </w:rPr>
        <w:t>:</w:t>
      </w:r>
      <w:r>
        <w:rPr>
          <w:rFonts w:ascii="Arial" w:hAnsi="Arial" w:hint="cs"/>
          <w:b/>
          <w:bCs/>
          <w:rtl/>
        </w:rPr>
        <w:t xml:space="preserve"> العلوم الاقتصادية و</w:t>
      </w:r>
      <w:r w:rsidR="003F6262">
        <w:rPr>
          <w:rFonts w:ascii="Arial" w:hAnsi="Arial"/>
          <w:b/>
          <w:bCs/>
        </w:rPr>
        <w:t xml:space="preserve"> </w:t>
      </w:r>
      <w:r w:rsidR="003F6262">
        <w:rPr>
          <w:rFonts w:ascii="Arial" w:hAnsi="Arial" w:hint="cs"/>
          <w:b/>
          <w:bCs/>
          <w:rtl/>
          <w:lang w:bidi="ar-DZ"/>
        </w:rPr>
        <w:t>التجارية</w:t>
      </w:r>
      <w:r w:rsidR="003F6262">
        <w:rPr>
          <w:rFonts w:ascii="Arial" w:hAnsi="Arial" w:hint="cs"/>
          <w:b/>
          <w:bCs/>
          <w:lang w:bidi="ar-DZ"/>
        </w:rPr>
        <w:t xml:space="preserve"> </w:t>
      </w:r>
      <w:r w:rsidR="003F6262">
        <w:rPr>
          <w:rFonts w:ascii="Arial" w:hAnsi="Arial" w:hint="cs"/>
          <w:b/>
          <w:bCs/>
          <w:rtl/>
          <w:lang w:bidi="ar-DZ"/>
        </w:rPr>
        <w:t>و</w:t>
      </w:r>
      <w:r>
        <w:rPr>
          <w:rFonts w:ascii="Arial" w:hAnsi="Arial" w:hint="cs"/>
          <w:b/>
          <w:bCs/>
          <w:rtl/>
        </w:rPr>
        <w:t xml:space="preserve">علوم التسيير </w:t>
      </w:r>
      <w:r>
        <w:rPr>
          <w:rFonts w:hint="cs"/>
          <w:rtl/>
          <w:lang w:bidi="ar-DZ"/>
        </w:rPr>
        <w:t>.............</w:t>
      </w:r>
      <w:r w:rsidRPr="00F103B0">
        <w:rPr>
          <w:rtl/>
          <w:lang w:bidi="ar-DZ"/>
        </w:rPr>
        <w:t>.........</w:t>
      </w:r>
      <w:r w:rsidRPr="002F68EC">
        <w:rPr>
          <w:b/>
          <w:bCs/>
          <w:rtl/>
          <w:lang w:bidi="ar-DZ"/>
        </w:rPr>
        <w:t>القسم</w:t>
      </w:r>
      <w:r>
        <w:rPr>
          <w:rFonts w:hint="cs"/>
          <w:b/>
          <w:bCs/>
          <w:rtl/>
          <w:lang w:bidi="ar-DZ"/>
        </w:rPr>
        <w:t>: العلوم المالية</w:t>
      </w:r>
      <w:r>
        <w:rPr>
          <w:rFonts w:hint="cs"/>
          <w:rtl/>
          <w:lang w:bidi="ar-DZ"/>
        </w:rPr>
        <w:t>.....</w:t>
      </w:r>
      <w:r>
        <w:rPr>
          <w:rtl/>
          <w:lang w:bidi="ar-DZ"/>
        </w:rPr>
        <w:t>........</w:t>
      </w:r>
      <w:r w:rsidRPr="00F103B0">
        <w:rPr>
          <w:rtl/>
          <w:lang w:bidi="ar-DZ"/>
        </w:rPr>
        <w:t>..............</w:t>
      </w:r>
      <w:r>
        <w:rPr>
          <w:rtl/>
          <w:lang w:bidi="ar-DZ"/>
        </w:rPr>
        <w:t>...........</w:t>
      </w:r>
      <w:r>
        <w:rPr>
          <w:rFonts w:hint="cs"/>
          <w:rtl/>
          <w:lang w:bidi="ar-DZ"/>
        </w:rPr>
        <w:t>.</w:t>
      </w: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8E3B97" w:rsidP="00504156">
      <w:pPr>
        <w:spacing w:before="120" w:after="0" w:line="240" w:lineRule="auto"/>
        <w:jc w:val="both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76835</wp:posOffset>
                </wp:positionV>
                <wp:extent cx="6019800" cy="361950"/>
                <wp:effectExtent l="19050" t="17780" r="19050" b="2032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135D" w:rsidRPr="00693BCF" w:rsidRDefault="0045135D" w:rsidP="0050415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منهاج</w:t>
                            </w:r>
                            <w:r w:rsidRPr="00693BC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المادة التعليمية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693BC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EF55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15pt;margin-top:6.05pt;width:474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" filled="f" strokecolor="#243f60" strokeweight="2pt">
                <v:path arrowok="t"/>
                <v:textbox>
                  <w:txbxContent>
                    <w:p w:rsidR="0045135D" w:rsidRPr="00693BCF" w:rsidRDefault="0045135D" w:rsidP="00504156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منهاج</w:t>
                      </w:r>
                      <w:r w:rsidRPr="00693BC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المادة التعليمية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693BC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Pr="00EF550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ar-DZ"/>
                        </w:rPr>
                        <w:t>SYLLABUS</w:t>
                      </w:r>
                    </w:p>
                  </w:txbxContent>
                </v:textbox>
              </v:rect>
            </w:pict>
          </mc:Fallback>
        </mc:AlternateContent>
      </w: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Default="00504156" w:rsidP="00504156">
      <w:pPr>
        <w:spacing w:before="120" w:after="0" w:line="240" w:lineRule="auto"/>
        <w:jc w:val="both"/>
        <w:rPr>
          <w:rtl/>
        </w:rPr>
      </w:pPr>
    </w:p>
    <w:p w:rsidR="00504156" w:rsidRPr="006A6907" w:rsidRDefault="008E3B97" w:rsidP="00504156">
      <w:pPr>
        <w:spacing w:before="120"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172085</wp:posOffset>
                </wp:positionV>
                <wp:extent cx="6019800" cy="914400"/>
                <wp:effectExtent l="19050" t="12700" r="19050" b="15875"/>
                <wp:wrapNone/>
                <wp:docPr id="1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914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E36EC" id="Rectangle 1" o:spid="_x0000_s1026" style="position:absolute;margin-left:-9.35pt;margin-top:13.55pt;width:47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" filled="f" strokecolor="#243f60" strokeweight="2pt">
                <v:path arrowok="t"/>
              </v:rect>
            </w:pict>
          </mc:Fallback>
        </mc:AlternateContent>
      </w:r>
    </w:p>
    <w:p w:rsidR="00504156" w:rsidRPr="00AA2B35" w:rsidRDefault="00504156" w:rsidP="00504156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يدان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علوم اقتصادية و</w:t>
      </w:r>
      <w:r w:rsidR="000F4F1B">
        <w:rPr>
          <w:rFonts w:ascii="Times New Roman" w:hAnsi="Times New Roman" w:cs="Times New Roman" w:hint="cs"/>
          <w:sz w:val="28"/>
          <w:szCs w:val="28"/>
          <w:rtl/>
          <w:lang w:bidi="ar-DZ"/>
        </w:rPr>
        <w:t>تجارية و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علوم التسيير                               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الشعبة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: علوم مالية </w:t>
      </w:r>
    </w:p>
    <w:p w:rsidR="00504156" w:rsidRPr="00AA2B35" w:rsidRDefault="00504156" w:rsidP="00504156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 :</w:t>
      </w:r>
      <w:r w:rsidR="00496D6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1F42ED" w:rsidRPr="001F42E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سنة ثالثة ليسانس </w:t>
      </w:r>
      <w:r w:rsidR="001F42E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مالية وصيرفة اسلامية</w:t>
      </w:r>
    </w:p>
    <w:p w:rsidR="005B1BF3" w:rsidRDefault="00504156" w:rsidP="004B6FDF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</w:t>
      </w:r>
      <w:r w:rsidR="001F42ED">
        <w:rPr>
          <w:rFonts w:ascii="Times New Roman" w:hAnsi="Times New Roman" w:cs="Times New Roman" w:hint="cs"/>
          <w:b/>
          <w:bCs/>
          <w:sz w:val="28"/>
          <w:szCs w:val="28"/>
          <w:rtl/>
        </w:rPr>
        <w:t>سادس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</w:t>
      </w:r>
      <w:r w:rsidR="004166E6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السنة الجامعي</w:t>
      </w:r>
      <w:r w:rsidR="004166E6">
        <w:rPr>
          <w:rFonts w:ascii="Times New Roman" w:hAnsi="Times New Roman" w:cs="Times New Roman"/>
          <w:b/>
          <w:bCs/>
          <w:sz w:val="28"/>
          <w:szCs w:val="28"/>
        </w:rPr>
        <w:t xml:space="preserve">2024/2025 </w:t>
      </w:r>
    </w:p>
    <w:p w:rsidR="00504156" w:rsidRDefault="008E3B97" w:rsidP="005B1BF3">
      <w:pPr>
        <w:bidi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295275</wp:posOffset>
                </wp:positionV>
                <wp:extent cx="6019800" cy="2114550"/>
                <wp:effectExtent l="19050" t="15240" r="19050" b="1333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2114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9B7B6" id="Rectangle 3" o:spid="_x0000_s1026" style="position:absolute;margin-left:-9.35pt;margin-top:23.25pt;width:474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" filled="f" strokecolor="#243f60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152400</wp:posOffset>
                </wp:positionV>
                <wp:extent cx="2085975" cy="323850"/>
                <wp:effectExtent l="19050" t="24765" r="19050" b="22860"/>
                <wp:wrapNone/>
                <wp:docPr id="13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35D" w:rsidRPr="00DF331A" w:rsidRDefault="0045135D" w:rsidP="005041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التعرف على ال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مادة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142.9pt;margin-top:12pt;width:164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" strokeweight="3pt">
                <v:path arrowok="t"/>
                <v:textbox>
                  <w:txbxContent>
                    <w:p w:rsidR="0045135D" w:rsidRPr="00DF331A" w:rsidRDefault="0045135D" w:rsidP="005041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التعرف على ال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مادة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504156" w:rsidRDefault="00504156" w:rsidP="00504156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504156" w:rsidRDefault="00504156" w:rsidP="00504156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504156" w:rsidRPr="00985CA9" w:rsidRDefault="00504156" w:rsidP="00545AFC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1F42E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لغة انجليزية </w:t>
      </w:r>
      <w:r w:rsidR="00545AFC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متخصصة 2</w:t>
      </w:r>
    </w:p>
    <w:p w:rsidR="00504156" w:rsidRDefault="00504156" w:rsidP="0050415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وحدة التعليم : </w:t>
      </w:r>
      <w:r w:rsidR="00CB7BC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أفقية </w:t>
      </w:r>
    </w:p>
    <w:p w:rsidR="00504156" w:rsidRPr="00985CA9" w:rsidRDefault="00CB7BC8" w:rsidP="00CB7BC8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عدد الأرصدة :   01</w:t>
      </w:r>
      <w:r w:rsidR="00504156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المعامل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01</w:t>
      </w:r>
    </w:p>
    <w:p w:rsidR="00504156" w:rsidRPr="00985CA9" w:rsidRDefault="00504156" w:rsidP="0050415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الحجم الساعي الأسبوعي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ساعة ونصف </w:t>
      </w:r>
    </w:p>
    <w:p w:rsidR="00504156" w:rsidRPr="00263B85" w:rsidRDefault="00504156" w:rsidP="00263B85">
      <w:pPr>
        <w:pStyle w:val="ListParagraph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المحاضرة</w:t>
      </w:r>
      <w:r w:rsidR="00263B85">
        <w:rPr>
          <w:rFonts w:ascii="Times New Roman" w:hAnsi="Times New Roman" w:cs="Times New Roman"/>
          <w:b/>
          <w:bCs/>
          <w:sz w:val="28"/>
          <w:szCs w:val="28"/>
          <w:rtl/>
        </w:rPr>
        <w:t≯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63B85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توجيهية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( عدد الساعات في الأسبوع )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F1727" w:rsidRPr="004853C9">
        <w:rPr>
          <w:rFonts w:ascii="Times New Roman" w:hAnsi="Times New Roman" w:cs="Times New Roman" w:hint="cs"/>
          <w:b/>
          <w:bCs/>
          <w:sz w:val="28"/>
          <w:szCs w:val="28"/>
          <w:rtl/>
        </w:rPr>
        <w:t>1.30</w:t>
      </w:r>
      <w:r w:rsidR="00AF483D">
        <w:rPr>
          <w:rFonts w:ascii="Times New Roman" w:hAnsi="Times New Roman" w:cs="Times New Roman" w:hint="cs"/>
          <w:sz w:val="28"/>
          <w:szCs w:val="28"/>
          <w:rtl/>
        </w:rPr>
        <w:t xml:space="preserve"> ساعة</w:t>
      </w:r>
      <w:r w:rsidR="00263B85" w:rsidRPr="007B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88" w:rsidRDefault="00A86088" w:rsidP="00504156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</w:p>
    <w:p w:rsidR="00E420D4" w:rsidRDefault="00E420D4" w:rsidP="00504156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504156" w:rsidRPr="006A6907" w:rsidRDefault="008E3B97" w:rsidP="00504156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134620</wp:posOffset>
                </wp:positionV>
                <wp:extent cx="2305050" cy="342900"/>
                <wp:effectExtent l="19050" t="23495" r="19050" b="24130"/>
                <wp:wrapNone/>
                <wp:docPr id="1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5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35D" w:rsidRPr="00DF331A" w:rsidRDefault="0045135D" w:rsidP="005041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مسؤول المادة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137.65pt;margin-top:10.6pt;width:181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" strokeweight="3pt">
                <v:path arrowok="t"/>
                <v:textbox>
                  <w:txbxContent>
                    <w:p w:rsidR="0045135D" w:rsidRPr="00DF331A" w:rsidRDefault="0045135D" w:rsidP="005041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مسؤول المادة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504156" w:rsidRPr="00AA2B35" w:rsidRDefault="008E3B97" w:rsidP="00504156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164465</wp:posOffset>
                </wp:positionV>
                <wp:extent cx="6019800" cy="2686050"/>
                <wp:effectExtent l="18415" t="13970" r="19685" b="1460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268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E28DE" id="Rectangle 7" o:spid="_x0000_s1026" style="position:absolute;margin-left:-15.4pt;margin-top:12.95pt;width:474pt;height:2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" filled="f" strokecolor="#243f60" strokeweight="2pt">
                <v:path arrowok="t"/>
              </v:rect>
            </w:pict>
          </mc:Fallback>
        </mc:AlternateContent>
      </w:r>
    </w:p>
    <w:p w:rsidR="00504156" w:rsidRPr="007E3A2C" w:rsidRDefault="00504156" w:rsidP="0050415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الاسم، اللقب، الرتبة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جمعة ، هوام ، أستاذة التعليم العالي</w:t>
      </w:r>
    </w:p>
    <w:p w:rsidR="00504156" w:rsidRPr="007E3A2C" w:rsidRDefault="00504156" w:rsidP="00504156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تحديد موقع المكتب ( مدخل ، مكتب )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بناية المدرج 320 ، مكتب رقم 01</w:t>
      </w:r>
    </w:p>
    <w:p w:rsidR="00504156" w:rsidRPr="007E3A2C" w:rsidRDefault="00504156" w:rsidP="00504156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البريد الالكتروني : </w:t>
      </w:r>
      <w:r>
        <w:rPr>
          <w:rFonts w:ascii="Times New Roman" w:hAnsi="Times New Roman" w:cs="Times New Roman"/>
          <w:b/>
          <w:bCs/>
          <w:sz w:val="28"/>
          <w:szCs w:val="28"/>
        </w:rPr>
        <w:t>djemaa.haouam@gmail.com</w:t>
      </w:r>
    </w:p>
    <w:p w:rsidR="00B449EF" w:rsidRDefault="00504156" w:rsidP="00EF72F9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توقيت الدرس ومكانه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B5EDC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الخميس</w:t>
      </w:r>
      <w:r w:rsidR="006739B0" w:rsidRPr="006739B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BC722C" w:rsidRPr="00EF1C6D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المحاضرة  17-18.30 عن بعد</w:t>
      </w:r>
      <w:r w:rsidR="00091B2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via </w:t>
      </w:r>
      <w:r w:rsidR="00EF72F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Google meet </w:t>
      </w:r>
    </w:p>
    <w:p w:rsidR="004B6FDF" w:rsidRDefault="004B6FDF" w:rsidP="00A86088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95270E" w:rsidRDefault="0095270E" w:rsidP="0095270E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95270E" w:rsidRDefault="0095270E" w:rsidP="0095270E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95270E" w:rsidRDefault="0095270E" w:rsidP="0095270E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E420D4" w:rsidRDefault="00E420D4" w:rsidP="00E420D4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E420D4" w:rsidRDefault="00E420D4" w:rsidP="00E420D4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E420D4" w:rsidRDefault="008E3B97" w:rsidP="00E420D4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6350</wp:posOffset>
                </wp:positionV>
                <wp:extent cx="6115050" cy="3524250"/>
                <wp:effectExtent l="17145" t="20320" r="20955" b="1778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3524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337F2" id="Rectangle 12" o:spid="_x0000_s1026" style="position:absolute;margin-left:-22.25pt;margin-top:.5pt;width:481.5pt;height:27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" filled="f" strokecolor="#243f60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-430530</wp:posOffset>
                </wp:positionV>
                <wp:extent cx="2266950" cy="381000"/>
                <wp:effectExtent l="20955" t="21590" r="26670" b="26035"/>
                <wp:wrapNone/>
                <wp:docPr id="9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35D" w:rsidRPr="00DF331A" w:rsidRDefault="0045135D" w:rsidP="005041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وصف ال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مادة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left:0;text-align:left;margin-left:120.55pt;margin-top:-33.9pt;width:178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" strokeweight="3pt">
                <v:path arrowok="t"/>
                <v:textbox>
                  <w:txbxContent>
                    <w:p w:rsidR="0045135D" w:rsidRPr="00DF331A" w:rsidRDefault="0045135D" w:rsidP="005041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وصف ال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مادة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504156" w:rsidRDefault="00504156" w:rsidP="00504156">
      <w:pPr>
        <w:spacing w:after="0" w:line="240" w:lineRule="auto"/>
        <w:jc w:val="both"/>
      </w:pPr>
    </w:p>
    <w:p w:rsidR="00276D93" w:rsidRPr="00FB5C46" w:rsidRDefault="00504156" w:rsidP="00261F45">
      <w:pPr>
        <w:bidi/>
        <w:spacing w:after="0" w:line="240" w:lineRule="auto"/>
        <w:rPr>
          <w:rFonts w:asciiTheme="majorBidi" w:hAnsiTheme="majorBidi" w:cstheme="majorBidi"/>
          <w:b/>
          <w:bCs/>
          <w:noProof/>
          <w:sz w:val="20"/>
          <w:szCs w:val="20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المكتسبا</w:t>
      </w:r>
      <w:r w:rsidR="00261F45">
        <w:rPr>
          <w:rFonts w:ascii="Times New Roman" w:hAnsi="Times New Roman" w:cs="Times New Roman"/>
          <w:b/>
          <w:bCs/>
          <w:sz w:val="28"/>
          <w:szCs w:val="28"/>
        </w:rPr>
        <w:t>Prerequisites</w:t>
      </w:r>
      <w:r w:rsidR="00261F45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7233F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61F45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</w:p>
    <w:p w:rsidR="00E420D4" w:rsidRPr="00FB5C46" w:rsidRDefault="005252D2" w:rsidP="00E420D4">
      <w:pPr>
        <w:spacing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FB5C46">
        <w:rPr>
          <w:rFonts w:asciiTheme="majorBidi" w:hAnsiTheme="majorBidi" w:cstheme="majorBidi"/>
          <w:noProof/>
          <w:sz w:val="24"/>
          <w:szCs w:val="24"/>
        </w:rPr>
        <w:t xml:space="preserve">  (Pré </w:t>
      </w:r>
      <w:r w:rsidRPr="00FB5C46">
        <w:rPr>
          <w:rFonts w:asciiTheme="majorBidi" w:hAnsiTheme="majorBidi" w:cstheme="majorBidi"/>
          <w:b/>
          <w:bCs/>
          <w:noProof/>
          <w:sz w:val="24"/>
          <w:szCs w:val="24"/>
        </w:rPr>
        <w:t>requis</w:t>
      </w:r>
      <w:r w:rsidRPr="00FB5C46">
        <w:rPr>
          <w:rFonts w:asciiTheme="majorBidi" w:hAnsiTheme="majorBidi" w:cstheme="majorBidi"/>
          <w:noProof/>
          <w:sz w:val="24"/>
          <w:szCs w:val="24"/>
        </w:rPr>
        <w:t>):  Students must have successfully complet</w:t>
      </w:r>
      <w:r w:rsidR="00D072F9" w:rsidRPr="00FB5C46">
        <w:rPr>
          <w:rFonts w:asciiTheme="majorBidi" w:hAnsiTheme="majorBidi" w:cstheme="majorBidi"/>
          <w:noProof/>
          <w:sz w:val="24"/>
          <w:szCs w:val="24"/>
        </w:rPr>
        <w:t>ed the lessons of</w:t>
      </w:r>
      <w:r w:rsidR="00243DDB" w:rsidRPr="00FB5C46">
        <w:rPr>
          <w:rFonts w:asciiTheme="majorBidi" w:hAnsiTheme="majorBidi" w:cstheme="majorBidi"/>
          <w:noProof/>
          <w:sz w:val="24"/>
          <w:szCs w:val="24"/>
        </w:rPr>
        <w:t xml:space="preserve"> S1,S2 and S3</w:t>
      </w:r>
      <w:r w:rsidR="00D072F9" w:rsidRPr="00FB5C46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FB5C46">
        <w:rPr>
          <w:rFonts w:asciiTheme="majorBidi" w:hAnsiTheme="majorBidi" w:cstheme="majorBidi"/>
          <w:noProof/>
          <w:sz w:val="24"/>
          <w:szCs w:val="24"/>
        </w:rPr>
        <w:t>. They should have developed a strong understanding of the basic concepts related to their fields of expertise, as well as improved their verbal communication skills.</w:t>
      </w:r>
    </w:p>
    <w:p w:rsidR="00E420D4" w:rsidRDefault="005252D2" w:rsidP="00E420D4">
      <w:pPr>
        <w:spacing w:line="240" w:lineRule="auto"/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</w:pPr>
      <w:r w:rsidRPr="00FB5C46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E420D4" w:rsidRPr="00E420D4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t>Learning objectives</w:t>
      </w:r>
    </w:p>
    <w:p w:rsidR="002A728A" w:rsidRPr="00274041" w:rsidRDefault="00BB4ACE" w:rsidP="00E420D4">
      <w:pPr>
        <w:spacing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274041">
        <w:rPr>
          <w:rFonts w:asciiTheme="majorBidi" w:hAnsiTheme="majorBidi" w:cstheme="majorBidi"/>
          <w:noProof/>
          <w:sz w:val="24"/>
          <w:szCs w:val="24"/>
          <w:lang w:val="en-US"/>
        </w:rPr>
        <w:t>Achieving high levels of linguistic richness in the field of Islamic banking</w:t>
      </w:r>
    </w:p>
    <w:p w:rsidR="00E22417" w:rsidRPr="00E22417" w:rsidRDefault="00E22417" w:rsidP="00E22417">
      <w:pPr>
        <w:spacing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E22417">
        <w:rPr>
          <w:rFonts w:asciiTheme="majorBidi" w:hAnsiTheme="majorBidi" w:cstheme="majorBidi"/>
          <w:noProof/>
          <w:sz w:val="24"/>
          <w:szCs w:val="24"/>
          <w:lang w:val="en-US"/>
        </w:rPr>
        <w:t>Learning Objectives (Skills to be Achieved):</w:t>
      </w:r>
    </w:p>
    <w:p w:rsidR="00E22417" w:rsidRPr="00E22417" w:rsidRDefault="00E22417" w:rsidP="00E22417">
      <w:pPr>
        <w:spacing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E22417">
        <w:rPr>
          <w:rFonts w:asciiTheme="majorBidi" w:hAnsiTheme="majorBidi" w:cstheme="majorBidi"/>
          <w:noProof/>
          <w:sz w:val="24"/>
          <w:szCs w:val="24"/>
          <w:lang w:val="en-US"/>
        </w:rPr>
        <w:t>- Learn the terminology in the field of Islamic finance and banking.</w:t>
      </w:r>
    </w:p>
    <w:p w:rsidR="00E22417" w:rsidRPr="00E22417" w:rsidRDefault="00E22417" w:rsidP="00E22417">
      <w:pPr>
        <w:spacing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E22417">
        <w:rPr>
          <w:rFonts w:asciiTheme="majorBidi" w:hAnsiTheme="majorBidi" w:cstheme="majorBidi"/>
          <w:noProof/>
          <w:sz w:val="24"/>
          <w:szCs w:val="24"/>
          <w:lang w:val="en-US"/>
        </w:rPr>
        <w:t>- Develop the student's ability to understand specific texts.</w:t>
      </w:r>
    </w:p>
    <w:p w:rsidR="002A728A" w:rsidRPr="00E22417" w:rsidRDefault="00E22417" w:rsidP="00E22417">
      <w:pPr>
        <w:spacing w:line="240" w:lineRule="auto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E22417">
        <w:rPr>
          <w:rFonts w:asciiTheme="majorBidi" w:hAnsiTheme="majorBidi" w:cstheme="majorBidi"/>
          <w:noProof/>
          <w:sz w:val="24"/>
          <w:szCs w:val="24"/>
          <w:lang w:val="en-US"/>
        </w:rPr>
        <w:t>- Research in English in the students' field of specialization</w:t>
      </w:r>
    </w:p>
    <w:p w:rsidR="002A728A" w:rsidRDefault="002A728A" w:rsidP="00E420D4">
      <w:pPr>
        <w:spacing w:line="240" w:lineRule="auto"/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</w:pPr>
    </w:p>
    <w:p w:rsidR="002A728A" w:rsidRDefault="002A728A" w:rsidP="00E420D4">
      <w:pPr>
        <w:spacing w:line="240" w:lineRule="auto"/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</w:pPr>
    </w:p>
    <w:p w:rsidR="003019D1" w:rsidRPr="00533F32" w:rsidRDefault="008E3B97" w:rsidP="00E420D4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31115</wp:posOffset>
                </wp:positionV>
                <wp:extent cx="2295525" cy="333375"/>
                <wp:effectExtent l="19050" t="25400" r="19050" b="22225"/>
                <wp:wrapNone/>
                <wp:docPr id="8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5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35D" w:rsidRPr="00DF331A" w:rsidRDefault="0045135D" w:rsidP="005041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محتوى ال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مادة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0" type="#_x0000_t202" style="position:absolute;margin-left:133.15pt;margin-top:2.45pt;width:180.7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" strokeweight="3pt">
                <v:path arrowok="t"/>
                <v:textbox>
                  <w:txbxContent>
                    <w:p w:rsidR="0045135D" w:rsidRPr="00DF331A" w:rsidRDefault="0045135D" w:rsidP="005041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محتوى ال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مادة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0D4C62" w:rsidRDefault="008E3B97" w:rsidP="000D4C62">
      <w:pPr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120015</wp:posOffset>
                </wp:positionV>
                <wp:extent cx="6019800" cy="2108835"/>
                <wp:effectExtent l="19050" t="16510" r="19050" b="1778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21088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78133" id="Rectangle 5" o:spid="_x0000_s1026" style="position:absolute;margin-left:-4.85pt;margin-top:9.45pt;width:474pt;height:16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" filled="f" strokecolor="#243f60" strokeweight="2pt">
                <v:path arrowok="t"/>
              </v:rect>
            </w:pict>
          </mc:Fallback>
        </mc:AlternateContent>
      </w:r>
      <w:r w:rsidR="000D4C62">
        <w:rPr>
          <w:rFonts w:asciiTheme="majorBidi" w:hAnsiTheme="majorBidi" w:cstheme="majorBidi"/>
          <w:b/>
          <w:iCs/>
          <w:sz w:val="24"/>
          <w:szCs w:val="24"/>
          <w:lang w:val="en-US"/>
        </w:rPr>
        <w:t>\</w:t>
      </w:r>
    </w:p>
    <w:p w:rsidR="000D4C62" w:rsidRDefault="000D4C62" w:rsidP="002B50BE">
      <w:pPr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 w:rsidRPr="000D4C62">
        <w:rPr>
          <w:rFonts w:asciiTheme="majorBidi" w:hAnsiTheme="majorBidi" w:cstheme="majorBidi"/>
          <w:b/>
          <w:iCs/>
          <w:sz w:val="24"/>
          <w:szCs w:val="24"/>
          <w:lang w:val="en-US"/>
        </w:rPr>
        <w:t>Introduction to</w:t>
      </w:r>
      <w:r w:rsidR="002B50BE">
        <w:rPr>
          <w:rFonts w:asciiTheme="majorBidi" w:hAnsiTheme="majorBidi" w:cstheme="majorBidi"/>
          <w:b/>
          <w:iCs/>
          <w:sz w:val="24"/>
          <w:szCs w:val="24"/>
          <w:lang w:val="en-US"/>
        </w:rPr>
        <w:t xml:space="preserve"> Islamic finance and</w:t>
      </w:r>
      <w:r w:rsidRPr="000D4C62">
        <w:rPr>
          <w:rFonts w:asciiTheme="majorBidi" w:hAnsiTheme="majorBidi" w:cstheme="majorBidi"/>
          <w:b/>
          <w:iCs/>
          <w:sz w:val="24"/>
          <w:szCs w:val="24"/>
          <w:lang w:val="en-US"/>
        </w:rPr>
        <w:t xml:space="preserve"> Islamic Banking: </w:t>
      </w:r>
    </w:p>
    <w:p w:rsidR="000A23EC" w:rsidRPr="0076510C" w:rsidRDefault="00FB5C46" w:rsidP="002D35E8">
      <w:pPr>
        <w:spacing w:after="0" w:line="240" w:lineRule="auto"/>
        <w:jc w:val="both"/>
        <w:rPr>
          <w:rFonts w:asciiTheme="majorBidi" w:hAnsiTheme="majorBidi" w:cstheme="majorBidi"/>
          <w:b/>
          <w:iCs/>
          <w:sz w:val="20"/>
          <w:szCs w:val="20"/>
          <w:lang w:val="en-US"/>
        </w:rPr>
      </w:pPr>
      <w:r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>Islamic</w:t>
      </w:r>
      <w:r w:rsidR="002D35E8"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 xml:space="preserve"> financing modes</w:t>
      </w:r>
    </w:p>
    <w:p w:rsidR="00FB5C46" w:rsidRPr="0076510C" w:rsidRDefault="000A23EC" w:rsidP="000A23EC">
      <w:pPr>
        <w:spacing w:after="0" w:line="240" w:lineRule="auto"/>
        <w:jc w:val="both"/>
        <w:rPr>
          <w:rFonts w:asciiTheme="majorBidi" w:hAnsiTheme="majorBidi" w:cstheme="majorBidi"/>
          <w:b/>
          <w:iCs/>
          <w:sz w:val="20"/>
          <w:szCs w:val="20"/>
          <w:lang w:val="en-US"/>
        </w:rPr>
      </w:pPr>
      <w:r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 xml:space="preserve"> </w:t>
      </w:r>
      <w:r w:rsidR="00015140"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>Economics of Waqf and Zakat</w:t>
      </w:r>
    </w:p>
    <w:p w:rsidR="00015140" w:rsidRPr="0076510C" w:rsidRDefault="00015140" w:rsidP="00015140">
      <w:pPr>
        <w:spacing w:after="0" w:line="240" w:lineRule="auto"/>
        <w:jc w:val="both"/>
        <w:rPr>
          <w:rFonts w:asciiTheme="majorBidi" w:hAnsiTheme="majorBidi" w:cstheme="majorBidi"/>
          <w:b/>
          <w:iCs/>
          <w:sz w:val="20"/>
          <w:szCs w:val="20"/>
          <w:lang w:val="en-US"/>
        </w:rPr>
      </w:pPr>
      <w:r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>Sharia Standards Islamic Financial Institutions</w:t>
      </w:r>
    </w:p>
    <w:p w:rsidR="00015140" w:rsidRPr="0076510C" w:rsidRDefault="00015140" w:rsidP="00C63C51">
      <w:pPr>
        <w:spacing w:after="0" w:line="240" w:lineRule="auto"/>
        <w:jc w:val="both"/>
        <w:rPr>
          <w:rFonts w:asciiTheme="majorBidi" w:hAnsiTheme="majorBidi" w:cstheme="majorBidi"/>
          <w:b/>
          <w:iCs/>
          <w:sz w:val="20"/>
          <w:szCs w:val="20"/>
          <w:lang w:val="en-US"/>
        </w:rPr>
      </w:pPr>
      <w:r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>Governance in Islamic Banks</w:t>
      </w:r>
    </w:p>
    <w:p w:rsidR="000A23EC" w:rsidRPr="0076510C" w:rsidRDefault="000A23EC" w:rsidP="00C63C51">
      <w:pPr>
        <w:spacing w:after="0" w:line="240" w:lineRule="auto"/>
        <w:jc w:val="both"/>
        <w:rPr>
          <w:rFonts w:asciiTheme="majorBidi" w:hAnsiTheme="majorBidi" w:cstheme="majorBidi"/>
          <w:b/>
          <w:iCs/>
          <w:sz w:val="20"/>
          <w:szCs w:val="20"/>
          <w:lang w:val="en-US"/>
        </w:rPr>
      </w:pPr>
      <w:r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 xml:space="preserve">Ethis in Islamic </w:t>
      </w:r>
      <w:r w:rsidR="00CC3E56"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>perspective</w:t>
      </w:r>
    </w:p>
    <w:p w:rsidR="00C63C51" w:rsidRPr="0076510C" w:rsidRDefault="00C63C51" w:rsidP="00C63C51">
      <w:pPr>
        <w:spacing w:after="0"/>
        <w:jc w:val="both"/>
        <w:rPr>
          <w:rFonts w:asciiTheme="majorBidi" w:hAnsiTheme="majorBidi" w:cstheme="majorBidi"/>
          <w:b/>
          <w:iCs/>
          <w:sz w:val="20"/>
          <w:szCs w:val="20"/>
          <w:lang w:val="en-US"/>
        </w:rPr>
      </w:pPr>
      <w:r w:rsidRPr="0076510C">
        <w:rPr>
          <w:rFonts w:asciiTheme="majorBidi" w:hAnsiTheme="majorBidi" w:cstheme="majorBidi"/>
          <w:b/>
          <w:iCs/>
          <w:sz w:val="20"/>
          <w:szCs w:val="20"/>
          <w:lang w:val="en-US"/>
        </w:rPr>
        <w:t>Islamic Banking Marketing</w:t>
      </w:r>
    </w:p>
    <w:p w:rsidR="00541121" w:rsidRPr="0076510C" w:rsidRDefault="0076510C" w:rsidP="002A728A">
      <w:pPr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76510C">
        <w:rPr>
          <w:rFonts w:asciiTheme="majorBidi" w:hAnsiTheme="majorBidi" w:cstheme="majorBidi"/>
          <w:b/>
          <w:bCs/>
          <w:sz w:val="20"/>
          <w:szCs w:val="20"/>
          <w:lang w:val="en-GB"/>
        </w:rPr>
        <w:t>Islamic Accounting</w:t>
      </w:r>
    </w:p>
    <w:p w:rsidR="0076510C" w:rsidRDefault="0076510C" w:rsidP="002A728A">
      <w:pPr>
        <w:spacing w:after="0"/>
        <w:jc w:val="both"/>
        <w:rPr>
          <w:rFonts w:asciiTheme="majorBidi" w:hAnsiTheme="majorBidi" w:cstheme="majorBidi"/>
          <w:b/>
          <w:bCs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iCs/>
          <w:sz w:val="20"/>
          <w:szCs w:val="20"/>
          <w:lang w:val="en-US"/>
        </w:rPr>
        <w:t>Islamic Financial Accounting standards</w:t>
      </w:r>
    </w:p>
    <w:p w:rsidR="0076510C" w:rsidRDefault="0076510C" w:rsidP="002A728A">
      <w:p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Cs/>
          <w:sz w:val="20"/>
          <w:szCs w:val="20"/>
          <w:lang w:val="en-US"/>
        </w:rPr>
        <w:t>Audit in Islamic banks</w:t>
      </w:r>
    </w:p>
    <w:p w:rsidR="002A728A" w:rsidRDefault="0076510C" w:rsidP="002A728A">
      <w:p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>International Islamic Financial market</w:t>
      </w:r>
    </w:p>
    <w:p w:rsidR="002A728A" w:rsidRDefault="002A728A" w:rsidP="002A728A">
      <w:p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</w:p>
    <w:p w:rsidR="002A728A" w:rsidRDefault="008E3B97" w:rsidP="002A728A">
      <w:pPr>
        <w:spacing w:after="0"/>
        <w:jc w:val="both"/>
        <w:rPr>
          <w:rFonts w:asciiTheme="majorBidi" w:hAnsiTheme="majorBidi" w:cstheme="majorBidi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108585</wp:posOffset>
                </wp:positionV>
                <wp:extent cx="1095375" cy="327025"/>
                <wp:effectExtent l="22225" t="24130" r="25400" b="20320"/>
                <wp:wrapNone/>
                <wp:docPr id="6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53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35D" w:rsidRPr="00DF331A" w:rsidRDefault="0045135D" w:rsidP="005041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طرق التقييم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1" type="#_x0000_t202" style="position:absolute;left:0;text-align:left;margin-left:191.15pt;margin-top:8.55pt;width:86.25pt;height:2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" strokeweight="3pt">
                <v:path arrowok="t"/>
                <v:textbox>
                  <w:txbxContent>
                    <w:p w:rsidR="0045135D" w:rsidRPr="00DF331A" w:rsidRDefault="0045135D" w:rsidP="005041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طرق التقييم</w:t>
                      </w:r>
                    </w:p>
                  </w:txbxContent>
                </v:textbox>
              </v:shape>
            </w:pict>
          </mc:Fallback>
        </mc:AlternateContent>
      </w:r>
    </w:p>
    <w:p w:rsidR="00504156" w:rsidRPr="00BB4ACE" w:rsidRDefault="00AF0093" w:rsidP="00A70475">
      <w:pPr>
        <w:ind w:left="720"/>
        <w:jc w:val="both"/>
        <w:rPr>
          <w:lang w:val="en-US"/>
        </w:rPr>
      </w:pPr>
      <w:r w:rsidRPr="00BB4ACE">
        <w:rPr>
          <w:lang w:val="en-US"/>
        </w:rPr>
        <w:tab/>
      </w:r>
      <w:r w:rsidR="008E3B97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233680</wp:posOffset>
                </wp:positionV>
                <wp:extent cx="6115050" cy="2895600"/>
                <wp:effectExtent l="19050" t="17145" r="19050" b="2095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2895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3708B" id="Rectangle 13" o:spid="_x0000_s1026" style="position:absolute;margin-left:-12.35pt;margin-top:18.4pt;width:481.5pt;height:22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" filled="f" strokecolor="#243f60" strokeweight="2pt">
                <v:path arrowok="t"/>
              </v:rect>
            </w:pict>
          </mc:Fallback>
        </mc:AlternateContent>
      </w:r>
    </w:p>
    <w:p w:rsidR="00FD04AF" w:rsidRDefault="00A8293B" w:rsidP="00C003BC">
      <w:pPr>
        <w:bidi/>
        <w:ind w:left="-1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9549F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طريقة التقييم: </w:t>
      </w:r>
      <w:r w:rsidRPr="0019549F">
        <w:rPr>
          <w:rFonts w:ascii="Sakkal Majalla" w:hAnsi="Sakkal Majalla" w:cs="Sakkal Majalla"/>
          <w:sz w:val="32"/>
          <w:szCs w:val="32"/>
          <w:rtl/>
          <w:lang w:bidi="ar-DZ"/>
        </w:rPr>
        <w:t>تقييم مستمر (100</w:t>
      </w:r>
      <w:r w:rsidRPr="0019549F">
        <w:rPr>
          <w:rFonts w:ascii="Sakkal Majalla" w:hAnsi="Sakkal Majalla" w:cs="Sakkal Majalla"/>
          <w:sz w:val="32"/>
          <w:szCs w:val="32"/>
          <w:lang w:bidi="ar-DZ"/>
        </w:rPr>
        <w:t>%</w:t>
      </w:r>
      <w:r w:rsidRPr="0019549F"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</w:p>
    <w:tbl>
      <w:tblPr>
        <w:tblW w:w="8221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969"/>
      </w:tblGrid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702D47" w:rsidRDefault="00FD04AF" w:rsidP="00CF345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Exam Nature</w:t>
            </w:r>
          </w:p>
        </w:tc>
        <w:tc>
          <w:tcPr>
            <w:tcW w:w="3969" w:type="dxa"/>
          </w:tcPr>
          <w:p w:rsidR="00FD04AF" w:rsidRPr="00702D47" w:rsidRDefault="00FD04AF" w:rsidP="00CF345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Evaluation Method</w:t>
            </w:r>
            <w:r w:rsidR="00C31E0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 xml:space="preserve"> in 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DF331A" w:rsidRDefault="00C31E05" w:rsidP="00FE1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Exam</w:t>
            </w:r>
          </w:p>
        </w:tc>
        <w:tc>
          <w:tcPr>
            <w:tcW w:w="3969" w:type="dxa"/>
          </w:tcPr>
          <w:p w:rsidR="00FD04AF" w:rsidRPr="00DF331A" w:rsidRDefault="002C2683" w:rsidP="002C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50%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DF331A" w:rsidRDefault="00C31E05" w:rsidP="00CF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Reading</w:t>
            </w:r>
          </w:p>
        </w:tc>
        <w:tc>
          <w:tcPr>
            <w:tcW w:w="3969" w:type="dxa"/>
          </w:tcPr>
          <w:p w:rsidR="00FD04AF" w:rsidRPr="00DF331A" w:rsidRDefault="002C2683" w:rsidP="002C2683">
            <w:pPr>
              <w:tabs>
                <w:tab w:val="center" w:pos="1876"/>
                <w:tab w:val="right" w:pos="3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10%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DF331A" w:rsidRDefault="00C31E05" w:rsidP="00D71775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Writing</w:t>
            </w:r>
            <w:r w:rsidR="00D7177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( Group </w:t>
            </w:r>
            <w:r w:rsidR="00F47F39">
              <w:rPr>
                <w:rFonts w:ascii="Times New Roman" w:hAnsi="Times New Roman" w:cs="Times New Roman"/>
                <w:sz w:val="28"/>
                <w:szCs w:val="28"/>
              </w:rPr>
              <w:t>work)</w:t>
            </w:r>
          </w:p>
        </w:tc>
        <w:tc>
          <w:tcPr>
            <w:tcW w:w="3969" w:type="dxa"/>
          </w:tcPr>
          <w:p w:rsidR="00FD04AF" w:rsidRPr="00DF331A" w:rsidRDefault="002C2683" w:rsidP="002C2683">
            <w:pPr>
              <w:tabs>
                <w:tab w:val="left" w:pos="714"/>
                <w:tab w:val="right" w:pos="3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DF331A" w:rsidRDefault="008D284F" w:rsidP="008D2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Attendance</w:t>
            </w:r>
            <w:r w:rsidR="00D70B34">
              <w:rPr>
                <w:rFonts w:ascii="Times New Roman" w:hAnsi="Times New Roman" w:cs="Times New Roman"/>
                <w:sz w:val="28"/>
                <w:szCs w:val="28"/>
              </w:rPr>
              <w:t xml:space="preserve"> ( contribution)</w:t>
            </w:r>
          </w:p>
        </w:tc>
        <w:tc>
          <w:tcPr>
            <w:tcW w:w="3969" w:type="dxa"/>
          </w:tcPr>
          <w:p w:rsidR="00FD04AF" w:rsidRPr="00DF331A" w:rsidRDefault="002C2683" w:rsidP="002C26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25%</w:t>
            </w:r>
          </w:p>
        </w:tc>
      </w:tr>
      <w:tr w:rsidR="00FD04AF" w:rsidRPr="00DF331A" w:rsidTr="00CF3457">
        <w:trPr>
          <w:trHeight w:val="340"/>
        </w:trPr>
        <w:tc>
          <w:tcPr>
            <w:tcW w:w="4252" w:type="dxa"/>
          </w:tcPr>
          <w:p w:rsidR="00FD04AF" w:rsidRPr="00702D47" w:rsidRDefault="00AE6FEE" w:rsidP="00CF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3969" w:type="dxa"/>
          </w:tcPr>
          <w:p w:rsidR="00FD04AF" w:rsidRPr="00702D47" w:rsidRDefault="00AE6FEE" w:rsidP="00CF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</w:tbl>
    <w:p w:rsidR="00C003BC" w:rsidRDefault="00C003BC" w:rsidP="00C003BC">
      <w:pPr>
        <w:bidi/>
        <w:ind w:left="-1"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p w:rsidR="00D02707" w:rsidRDefault="00D02707" w:rsidP="00D02707">
      <w:pPr>
        <w:bidi/>
        <w:ind w:left="-1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3575"/>
      </w:tblGrid>
      <w:tr w:rsidR="00504156" w:rsidTr="007538D6">
        <w:trPr>
          <w:trHeight w:val="857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8D6" w:rsidRDefault="007538D6" w:rsidP="0045135D">
            <w:pPr>
              <w:spacing w:after="0" w:line="240" w:lineRule="auto"/>
              <w:jc w:val="right"/>
            </w:pPr>
          </w:p>
          <w:p w:rsidR="007538D6" w:rsidRDefault="007538D6" w:rsidP="0045135D">
            <w:pPr>
              <w:spacing w:after="0" w:line="240" w:lineRule="auto"/>
              <w:jc w:val="right"/>
            </w:pPr>
          </w:p>
          <w:p w:rsidR="007538D6" w:rsidRDefault="007538D6" w:rsidP="0045135D">
            <w:pPr>
              <w:spacing w:after="0" w:line="240" w:lineRule="auto"/>
              <w:jc w:val="right"/>
            </w:pPr>
          </w:p>
          <w:p w:rsidR="00504156" w:rsidRDefault="008E3B97" w:rsidP="0045135D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-402590</wp:posOffset>
                      </wp:positionV>
                      <wp:extent cx="6115050" cy="2473960"/>
                      <wp:effectExtent l="13335" t="19685" r="15240" b="2095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15050" cy="24739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09D7F" id="Rectangle 18" o:spid="_x0000_s1026" style="position:absolute;margin-left:-16.55pt;margin-top:-31.7pt;width:481.5pt;height:19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" filled="f" strokecolor="#243f60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-850265</wp:posOffset>
                      </wp:positionV>
                      <wp:extent cx="2390775" cy="333375"/>
                      <wp:effectExtent l="20955" t="19685" r="26670" b="27940"/>
                      <wp:wrapNone/>
                      <wp:docPr id="3" name="Zone de text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907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35D" w:rsidRPr="00DF331A" w:rsidRDefault="0045135D" w:rsidP="005041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bidi="ar-DZ"/>
                                    </w:rPr>
                                  </w:pPr>
                                  <w:r w:rsidRPr="00DF331A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  <w:t>المصادر والمراجع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7" o:spid="_x0000_s1032" type="#_x0000_t202" style="position:absolute;left:0;text-align:left;margin-left:123.55pt;margin-top:-66.95pt;width:188.2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" strokeweight="3pt">
                      <v:path arrowok="t"/>
                      <v:textbox>
                        <w:txbxContent>
                          <w:p w:rsidR="0045135D" w:rsidRPr="00DF331A" w:rsidRDefault="0045135D" w:rsidP="005041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المصادر والمراجع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Default="00504156" w:rsidP="0045135D">
            <w:pPr>
              <w:spacing w:after="0" w:line="240" w:lineRule="auto"/>
              <w:jc w:val="right"/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Pr="00983F89" w:rsidRDefault="00504156" w:rsidP="0045135D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50415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9A4E20" w:rsidRDefault="00504156" w:rsidP="004513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9A4E20" w:rsidRDefault="00504156" w:rsidP="0045135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9A4E20" w:rsidRDefault="00504156" w:rsidP="0045135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50415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40" w:rsidRPr="00C003BC" w:rsidRDefault="00FF2040" w:rsidP="00FF204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Oxford University Press.</w:t>
            </w:r>
          </w:p>
          <w:p w:rsidR="00EB1196" w:rsidRPr="00C003BC" w:rsidRDefault="00EB1196" w:rsidP="00EB1196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6" w:rsidRPr="004166E6" w:rsidRDefault="00FF2040" w:rsidP="00EB119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Frendo, E., Mahoney, S., &amp; Rosetti, S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6" w:rsidRPr="00C003BC" w:rsidRDefault="00FF2040" w:rsidP="00FF204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 English for accounting (pp. 1-64). </w:t>
            </w:r>
          </w:p>
        </w:tc>
      </w:tr>
      <w:tr w:rsidR="0050415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156" w:rsidRPr="00C003BC" w:rsidRDefault="00504156" w:rsidP="0045135D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Pr="00C003BC" w:rsidRDefault="00504156" w:rsidP="0045135D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156" w:rsidRPr="00C003BC" w:rsidRDefault="00504156" w:rsidP="0045135D">
            <w:pPr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مراجع الدعم الإضافية (إن وجدت):</w:t>
            </w:r>
          </w:p>
        </w:tc>
      </w:tr>
      <w:tr w:rsidR="00504156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FF2040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204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FF2040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204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FF2040" w:rsidRDefault="00504156" w:rsidP="0045135D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FF204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المرجع الأول</w:t>
            </w:r>
            <w:r w:rsidRPr="00FF20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04156" w:rsidRPr="00EF72F9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417464" w:rsidRDefault="00FF2040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1746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Cengage Learning(2019)</w:t>
            </w:r>
          </w:p>
          <w:p w:rsidR="00C003BC" w:rsidRPr="00417464" w:rsidRDefault="00417464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1746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Cambridge University Press.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(2019)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460E7" w:rsidRPr="00C003BC" w:rsidRDefault="00C003BC" w:rsidP="00C003B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 w:rsidR="009E4A1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Guffey, M. E., &amp; Seefer, </w:t>
            </w:r>
          </w:p>
          <w:p w:rsidR="00C003BC" w:rsidRPr="00C003BC" w:rsidRDefault="00C003BC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Simon Sweeney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Default="00C003BC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 w:rsidR="00FF2040"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Business English</w:t>
            </w:r>
          </w:p>
          <w:p w:rsidR="00C003BC" w:rsidRPr="00C003BC" w:rsidRDefault="00C003BC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</w:t>
            </w:r>
            <w:r w:rsidRPr="000C09EF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  <w:r w:rsidRPr="00C003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English for Business Communication</w:t>
            </w:r>
          </w:p>
          <w:p w:rsidR="00C003BC" w:rsidRPr="00C003BC" w:rsidRDefault="00C003BC" w:rsidP="00FF204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504156" w:rsidRPr="009E4A19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E4A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دار النشر و السنة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E4A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E4A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عنوان المرجع الثاني</w:t>
            </w:r>
          </w:p>
        </w:tc>
      </w:tr>
      <w:tr w:rsidR="00504156" w:rsidRPr="009E4A19" w:rsidTr="00C003BC">
        <w:trPr>
          <w:trHeight w:val="340"/>
        </w:trPr>
        <w:tc>
          <w:tcPr>
            <w:tcW w:w="2943" w:type="dxa"/>
            <w:tcBorders>
              <w:top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04156" w:rsidRPr="009E4A19" w:rsidRDefault="00504156" w:rsidP="00451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504156" w:rsidRPr="009E4A19" w:rsidRDefault="000F19C2" w:rsidP="000F19C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9E4A1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Online accounting terminology glossary</w:t>
            </w:r>
          </w:p>
        </w:tc>
      </w:tr>
    </w:tbl>
    <w:p w:rsidR="00504156" w:rsidRPr="009E4A19" w:rsidRDefault="008E3B97" w:rsidP="00504156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="Times New Roman" w:hAnsi="Times New Roman" w:cs="Times New Roman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22225</wp:posOffset>
                </wp:positionV>
                <wp:extent cx="1866900" cy="304800"/>
                <wp:effectExtent l="27305" t="22860" r="20320" b="24765"/>
                <wp:wrapNone/>
                <wp:docPr id="2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35D" w:rsidRPr="00EB4310" w:rsidRDefault="00EB4310" w:rsidP="00EB4310">
                            <w:pPr>
                              <w:rPr>
                                <w:sz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</w:rPr>
                              <w:t>Expected Timetable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3" type="#_x0000_t202" style="position:absolute;margin-left:133.05pt;margin-top:1.75pt;width:147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" strokeweight="3pt">
                <v:path arrowok="t"/>
                <v:textbox>
                  <w:txbxContent>
                    <w:p w:rsidR="0045135D" w:rsidRPr="00EB4310" w:rsidRDefault="00EB4310" w:rsidP="00EB4310">
                      <w:pPr>
                        <w:rPr>
                          <w:sz w:val="28"/>
                          <w:rtl/>
                        </w:rPr>
                      </w:pPr>
                      <w:r>
                        <w:rPr>
                          <w:sz w:val="28"/>
                        </w:rPr>
                        <w:t>Expected Timetable</w:t>
                      </w:r>
                    </w:p>
                  </w:txbxContent>
                </v:textbox>
              </v:shape>
            </w:pict>
          </mc:Fallback>
        </mc:AlternateContent>
      </w:r>
    </w:p>
    <w:p w:rsidR="00504156" w:rsidRDefault="008E3B97" w:rsidP="00D02707">
      <w:pPr>
        <w:jc w:val="both"/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173990</wp:posOffset>
                </wp:positionV>
                <wp:extent cx="6115050" cy="5809615"/>
                <wp:effectExtent l="19050" t="15875" r="19050" b="1333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58096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EA7D5" id="Rectangle 15" o:spid="_x0000_s1026" style="position:absolute;margin-left:-8.6pt;margin-top:13.7pt;width:481.5pt;height:45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" filled="f" strokecolor="#243f60" strokeweight="2pt">
                <v:path arrowok="t"/>
              </v:rect>
            </w:pict>
          </mc:Fallback>
        </mc:AlternateConten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5738"/>
        <w:gridCol w:w="1734"/>
      </w:tblGrid>
      <w:tr w:rsidR="00AF0093" w:rsidRPr="0095270E" w:rsidTr="0095270E">
        <w:trPr>
          <w:trHeight w:val="227"/>
        </w:trPr>
        <w:tc>
          <w:tcPr>
            <w:tcW w:w="1458" w:type="dxa"/>
            <w:vAlign w:val="center"/>
          </w:tcPr>
          <w:p w:rsidR="00AF0093" w:rsidRPr="0095270E" w:rsidRDefault="00EB4310" w:rsidP="00AF00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738" w:type="dxa"/>
            <w:vAlign w:val="center"/>
          </w:tcPr>
          <w:p w:rsidR="00AF0093" w:rsidRPr="0095270E" w:rsidRDefault="00EB4310" w:rsidP="00AF00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Subject Content</w:t>
            </w:r>
          </w:p>
        </w:tc>
        <w:tc>
          <w:tcPr>
            <w:tcW w:w="1734" w:type="dxa"/>
            <w:vAlign w:val="center"/>
          </w:tcPr>
          <w:p w:rsidR="00AF0093" w:rsidRPr="0095270E" w:rsidRDefault="00EB4310" w:rsidP="00EB43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Week </w:t>
            </w:r>
          </w:p>
        </w:tc>
      </w:tr>
      <w:tr w:rsidR="001C1479" w:rsidRPr="0095270E" w:rsidTr="0095270E">
        <w:trPr>
          <w:trHeight w:val="843"/>
        </w:trPr>
        <w:tc>
          <w:tcPr>
            <w:tcW w:w="1458" w:type="dxa"/>
            <w:vAlign w:val="center"/>
          </w:tcPr>
          <w:p w:rsidR="001C1479" w:rsidRPr="0095270E" w:rsidRDefault="004311A2" w:rsidP="0032674A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="007C6E14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/01/2025</w:t>
            </w:r>
          </w:p>
        </w:tc>
        <w:tc>
          <w:tcPr>
            <w:tcW w:w="5738" w:type="dxa"/>
            <w:vAlign w:val="center"/>
          </w:tcPr>
          <w:p w:rsidR="00A71123" w:rsidRPr="0095270E" w:rsidRDefault="00CA6113" w:rsidP="0066040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BE044F"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  <w:p w:rsidR="007949C8" w:rsidRPr="0095270E" w:rsidRDefault="00A71123" w:rsidP="00F9149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Glossar</w:t>
            </w:r>
            <w:r w:rsidR="00841DF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y of</w:t>
            </w:r>
            <w:r w:rsidR="00F91493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Islamic </w:t>
            </w:r>
            <w:r w:rsidR="00841DF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terms  ( finance- </w:t>
            </w: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Banking </w:t>
            </w:r>
            <w:r w:rsidR="00841DF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–</w:t>
            </w: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841DF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accounting-audit</w:t>
            </w:r>
            <w:r w:rsidR="00984D8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734" w:type="dxa"/>
            <w:vAlign w:val="center"/>
          </w:tcPr>
          <w:p w:rsidR="001C1479" w:rsidRPr="0095270E" w:rsidRDefault="006D75A0" w:rsidP="006D75A0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1</w:t>
            </w:r>
          </w:p>
        </w:tc>
      </w:tr>
      <w:tr w:rsidR="001C1479" w:rsidRPr="0095270E" w:rsidTr="0095270E">
        <w:trPr>
          <w:trHeight w:val="227"/>
        </w:trPr>
        <w:tc>
          <w:tcPr>
            <w:tcW w:w="1458" w:type="dxa"/>
            <w:vAlign w:val="center"/>
          </w:tcPr>
          <w:p w:rsidR="001C1479" w:rsidRPr="0095270E" w:rsidRDefault="004311A2" w:rsidP="001324CE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="0098754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/2/2025</w:t>
            </w:r>
          </w:p>
        </w:tc>
        <w:tc>
          <w:tcPr>
            <w:tcW w:w="5738" w:type="dxa"/>
            <w:vAlign w:val="center"/>
          </w:tcPr>
          <w:p w:rsidR="001C1479" w:rsidRPr="0095270E" w:rsidRDefault="00A71123" w:rsidP="0070228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Introduction to  to</w:t>
            </w:r>
            <w:r w:rsidR="00F96DD3"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Islamic finance </w:t>
            </w: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  <w:p w:rsidR="00F96DD3" w:rsidRPr="0095270E" w:rsidRDefault="00F96DD3" w:rsidP="0070228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1C1479" w:rsidRPr="0095270E" w:rsidRDefault="006D75A0" w:rsidP="006D75A0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2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4311A2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  <w:r w:rsidR="0098754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/2/2025</w:t>
            </w:r>
          </w:p>
        </w:tc>
        <w:tc>
          <w:tcPr>
            <w:tcW w:w="5738" w:type="dxa"/>
            <w:vAlign w:val="center"/>
          </w:tcPr>
          <w:p w:rsidR="00B3166B" w:rsidRPr="0095270E" w:rsidRDefault="001A79DB" w:rsidP="0070228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Islamic banking</w:t>
            </w:r>
          </w:p>
          <w:p w:rsidR="00FA0A0E" w:rsidRPr="0095270E" w:rsidRDefault="00FA0A0E" w:rsidP="0070228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Week3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4311A2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  <w:r w:rsidR="0098754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/2/2025</w:t>
            </w:r>
          </w:p>
        </w:tc>
        <w:tc>
          <w:tcPr>
            <w:tcW w:w="5738" w:type="dxa"/>
            <w:vAlign w:val="center"/>
          </w:tcPr>
          <w:p w:rsidR="002D35E8" w:rsidRPr="0095270E" w:rsidRDefault="002D35E8" w:rsidP="002D35E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highlight w:val="yellow"/>
                <w:lang w:val="en-US"/>
              </w:rPr>
              <w:t>Islamic financing modes</w:t>
            </w: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;</w:t>
            </w:r>
            <w:r w:rsidR="00211CFD"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The course may cover the various types of Islamic banking products and services, such as</w:t>
            </w:r>
          </w:p>
          <w:p w:rsidR="002D35E8" w:rsidRPr="0095270E" w:rsidRDefault="002D35E8" w:rsidP="002D35E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Musharakah, Mudarabah, Murabahah, Ijarah, and Takaful</w:t>
            </w:r>
            <w:r w:rsid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…ec</w:t>
            </w:r>
          </w:p>
          <w:p w:rsidR="00B3166B" w:rsidRPr="0095270E" w:rsidRDefault="001A79DB" w:rsidP="00CA611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4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3F0693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  <w:r w:rsidR="0098754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/2/2025</w:t>
            </w:r>
          </w:p>
        </w:tc>
        <w:tc>
          <w:tcPr>
            <w:tcW w:w="5738" w:type="dxa"/>
            <w:vAlign w:val="center"/>
          </w:tcPr>
          <w:p w:rsidR="006A1B8B" w:rsidRPr="0095270E" w:rsidRDefault="00CA6113" w:rsidP="006A1B8B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D35E8"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6A1B8B"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 Sharia Standards Islamic Financial Institutions</w:t>
            </w:r>
          </w:p>
          <w:p w:rsidR="00B3166B" w:rsidRPr="0095270E" w:rsidRDefault="00B3166B" w:rsidP="007A37DD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Week5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9E43A4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="0098754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/3/2025</w:t>
            </w:r>
          </w:p>
        </w:tc>
        <w:tc>
          <w:tcPr>
            <w:tcW w:w="5738" w:type="dxa"/>
            <w:vAlign w:val="center"/>
          </w:tcPr>
          <w:p w:rsidR="006A1B8B" w:rsidRPr="0095270E" w:rsidRDefault="006A1B8B" w:rsidP="006A1B8B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Governance in Islamic Banks</w:t>
            </w:r>
          </w:p>
          <w:p w:rsidR="0061768A" w:rsidRPr="0095270E" w:rsidRDefault="0061768A" w:rsidP="006A1B8B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color w:val="1F1F1F"/>
                <w:sz w:val="20"/>
                <w:szCs w:val="20"/>
                <w:shd w:val="clear" w:color="auto" w:fill="FFFFFF"/>
                <w:lang w:val="en-US"/>
              </w:rPr>
              <w:t>Shariah governance is as a system supervised by Shariah principles and controlled by an effective religious board to ensure that activities of Islamic banks are in accordance with Shariah principles and conducts</w:t>
            </w:r>
          </w:p>
          <w:p w:rsidR="00B3166B" w:rsidRPr="0095270E" w:rsidRDefault="00B3166B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Week6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9E43A4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  <w:r w:rsidR="0098754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/3/2025</w:t>
            </w:r>
          </w:p>
        </w:tc>
        <w:tc>
          <w:tcPr>
            <w:tcW w:w="5738" w:type="dxa"/>
            <w:vAlign w:val="center"/>
          </w:tcPr>
          <w:p w:rsidR="00A22E31" w:rsidRPr="0095270E" w:rsidRDefault="00A22E31" w:rsidP="00A22E3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Ethis in Islamic perspective</w:t>
            </w:r>
          </w:p>
          <w:p w:rsidR="0061768A" w:rsidRPr="0095270E" w:rsidRDefault="0061768A" w:rsidP="00A22E3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color w:val="1F1F1F"/>
                <w:sz w:val="20"/>
                <w:szCs w:val="20"/>
                <w:shd w:val="clear" w:color="auto" w:fill="FFFFFF"/>
                <w:lang w:val="en-US"/>
              </w:rPr>
              <w:t>In Islam, ethics can be defined as </w:t>
            </w:r>
            <w:r w:rsidRPr="0095270E">
              <w:rPr>
                <w:rFonts w:asciiTheme="majorBidi" w:hAnsiTheme="majorBidi" w:cstheme="majorBidi"/>
                <w:b/>
                <w:bCs/>
                <w:color w:val="040C28"/>
                <w:sz w:val="20"/>
                <w:szCs w:val="20"/>
                <w:lang w:val="en-US"/>
              </w:rPr>
              <w:t>the good principles and values based on the Islamic sources</w:t>
            </w:r>
          </w:p>
          <w:p w:rsidR="00B3166B" w:rsidRPr="0095270E" w:rsidRDefault="00B3166B" w:rsidP="00CA6113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</w:pP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Week7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E04CB2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  <w:r w:rsidR="004427A1"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/3/2025</w:t>
            </w:r>
          </w:p>
        </w:tc>
        <w:tc>
          <w:tcPr>
            <w:tcW w:w="5738" w:type="dxa"/>
            <w:vAlign w:val="center"/>
          </w:tcPr>
          <w:p w:rsidR="00233A60" w:rsidRPr="0095270E" w:rsidRDefault="00233A60" w:rsidP="00233A6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 w:rsidRPr="0095270E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Ethis in Islamic perspective</w:t>
            </w:r>
            <w:bookmarkStart w:id="0" w:name="_GoBack"/>
            <w:bookmarkEnd w:id="0"/>
          </w:p>
          <w:p w:rsidR="00A22E31" w:rsidRPr="0095270E" w:rsidRDefault="00A22E31" w:rsidP="00A22E31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</w:p>
          <w:p w:rsidR="00B3166B" w:rsidRPr="0095270E" w:rsidRDefault="00B3166B" w:rsidP="005203C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Week8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AB1CE4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10/4/25</w:t>
            </w:r>
          </w:p>
        </w:tc>
        <w:tc>
          <w:tcPr>
            <w:tcW w:w="5738" w:type="dxa"/>
            <w:vAlign w:val="center"/>
          </w:tcPr>
          <w:p w:rsidR="00B3166B" w:rsidRPr="0095270E" w:rsidRDefault="00233A60" w:rsidP="005203C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233A6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AAOIFI  code of ETHICS</w:t>
            </w: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Week9</w:t>
            </w:r>
          </w:p>
        </w:tc>
      </w:tr>
      <w:tr w:rsidR="00B3166B" w:rsidRPr="0095270E" w:rsidTr="0095270E">
        <w:trPr>
          <w:trHeight w:val="227"/>
        </w:trPr>
        <w:tc>
          <w:tcPr>
            <w:tcW w:w="1458" w:type="dxa"/>
            <w:vAlign w:val="center"/>
          </w:tcPr>
          <w:p w:rsidR="00B3166B" w:rsidRPr="0095270E" w:rsidRDefault="00AB1CE4" w:rsidP="00B3166B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17/4/2025</w:t>
            </w:r>
          </w:p>
        </w:tc>
        <w:tc>
          <w:tcPr>
            <w:tcW w:w="5738" w:type="dxa"/>
            <w:vAlign w:val="center"/>
          </w:tcPr>
          <w:p w:rsidR="00F56B6E" w:rsidRPr="0095270E" w:rsidRDefault="00831446" w:rsidP="00CA611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Islamic </w:t>
            </w:r>
            <w:r w:rsidR="002C5A1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Financial </w:t>
            </w:r>
            <w:r w:rsidR="00866875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 xml:space="preserve">Accounting </w:t>
            </w:r>
            <w:r w:rsidR="002C5A1B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sta</w:t>
            </w:r>
            <w:r w:rsidR="00866875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ndards</w:t>
            </w:r>
          </w:p>
        </w:tc>
        <w:tc>
          <w:tcPr>
            <w:tcW w:w="1734" w:type="dxa"/>
            <w:vAlign w:val="center"/>
          </w:tcPr>
          <w:p w:rsidR="00B3166B" w:rsidRPr="0095270E" w:rsidRDefault="00B3166B" w:rsidP="00B3166B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10</w:t>
            </w:r>
          </w:p>
        </w:tc>
      </w:tr>
      <w:tr w:rsidR="00AB1CE4" w:rsidRPr="0095270E" w:rsidTr="0095270E">
        <w:trPr>
          <w:trHeight w:val="227"/>
        </w:trPr>
        <w:tc>
          <w:tcPr>
            <w:tcW w:w="1458" w:type="dxa"/>
            <w:vAlign w:val="center"/>
          </w:tcPr>
          <w:p w:rsidR="00AB1CE4" w:rsidRPr="0095270E" w:rsidRDefault="00AB1CE4" w:rsidP="00AB1CE4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24/4/2025</w:t>
            </w:r>
          </w:p>
        </w:tc>
        <w:tc>
          <w:tcPr>
            <w:tcW w:w="5738" w:type="dxa"/>
            <w:vAlign w:val="center"/>
          </w:tcPr>
          <w:p w:rsidR="00AB1CE4" w:rsidRPr="0095270E" w:rsidRDefault="00AB1CE4" w:rsidP="00AB1C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Audit in Islamic banks</w:t>
            </w:r>
          </w:p>
        </w:tc>
        <w:tc>
          <w:tcPr>
            <w:tcW w:w="1734" w:type="dxa"/>
            <w:vAlign w:val="center"/>
          </w:tcPr>
          <w:p w:rsidR="00AB1CE4" w:rsidRPr="0095270E" w:rsidRDefault="00AB1CE4" w:rsidP="00AB1CE4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11</w:t>
            </w:r>
          </w:p>
        </w:tc>
      </w:tr>
      <w:tr w:rsidR="00AB1CE4" w:rsidRPr="0095270E" w:rsidTr="0095270E">
        <w:trPr>
          <w:trHeight w:val="227"/>
        </w:trPr>
        <w:tc>
          <w:tcPr>
            <w:tcW w:w="1458" w:type="dxa"/>
            <w:vAlign w:val="center"/>
          </w:tcPr>
          <w:p w:rsidR="00AB1CE4" w:rsidRPr="0095270E" w:rsidRDefault="00AB1CE4" w:rsidP="00AB1CE4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1/5/2024</w:t>
            </w:r>
          </w:p>
        </w:tc>
        <w:tc>
          <w:tcPr>
            <w:tcW w:w="5738" w:type="dxa"/>
            <w:vAlign w:val="center"/>
          </w:tcPr>
          <w:p w:rsidR="00AB1CE4" w:rsidRPr="0095270E" w:rsidRDefault="00AB1CE4" w:rsidP="00AB1C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International Islamic Financial market</w:t>
            </w:r>
          </w:p>
        </w:tc>
        <w:tc>
          <w:tcPr>
            <w:tcW w:w="1734" w:type="dxa"/>
            <w:vAlign w:val="center"/>
          </w:tcPr>
          <w:p w:rsidR="00AB1CE4" w:rsidRPr="0095270E" w:rsidRDefault="00AB1CE4" w:rsidP="00AB1CE4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12</w:t>
            </w:r>
          </w:p>
        </w:tc>
      </w:tr>
      <w:tr w:rsidR="00AB1CE4" w:rsidRPr="0095270E" w:rsidTr="0095270E">
        <w:trPr>
          <w:trHeight w:val="62"/>
        </w:trPr>
        <w:tc>
          <w:tcPr>
            <w:tcW w:w="1458" w:type="dxa"/>
            <w:vAlign w:val="center"/>
          </w:tcPr>
          <w:p w:rsidR="00AB1CE4" w:rsidRPr="0095270E" w:rsidRDefault="00AB1CE4" w:rsidP="00AB1CE4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38" w:type="dxa"/>
            <w:vAlign w:val="center"/>
          </w:tcPr>
          <w:p w:rsidR="00AB1CE4" w:rsidRPr="0095270E" w:rsidRDefault="00AB1CE4" w:rsidP="00AB1C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1734" w:type="dxa"/>
            <w:vAlign w:val="center"/>
          </w:tcPr>
          <w:p w:rsidR="00AB1CE4" w:rsidRPr="0095270E" w:rsidRDefault="00AB1CE4" w:rsidP="00AB1CE4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13</w:t>
            </w:r>
          </w:p>
        </w:tc>
      </w:tr>
      <w:tr w:rsidR="00AB1CE4" w:rsidRPr="0095270E" w:rsidTr="0095270E">
        <w:trPr>
          <w:trHeight w:val="227"/>
        </w:trPr>
        <w:tc>
          <w:tcPr>
            <w:tcW w:w="1458" w:type="dxa"/>
            <w:vAlign w:val="center"/>
          </w:tcPr>
          <w:p w:rsidR="00AB1CE4" w:rsidRPr="0095270E" w:rsidRDefault="00AB1CE4" w:rsidP="00AB1CE4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38" w:type="dxa"/>
            <w:vAlign w:val="center"/>
          </w:tcPr>
          <w:p w:rsidR="00AB1CE4" w:rsidRPr="0095270E" w:rsidRDefault="00AB1CE4" w:rsidP="00AB1C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527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Catch up exam</w:t>
            </w:r>
          </w:p>
        </w:tc>
        <w:tc>
          <w:tcPr>
            <w:tcW w:w="1734" w:type="dxa"/>
            <w:vAlign w:val="center"/>
          </w:tcPr>
          <w:p w:rsidR="00AB1CE4" w:rsidRPr="0095270E" w:rsidRDefault="00AB1CE4" w:rsidP="00AB1CE4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504156" w:rsidRDefault="00504156" w:rsidP="00504156">
      <w:pPr>
        <w:jc w:val="both"/>
        <w:rPr>
          <w:rtl/>
        </w:rPr>
      </w:pPr>
    </w:p>
    <w:p w:rsidR="00B96095" w:rsidRPr="00F103B0" w:rsidRDefault="00B96095" w:rsidP="00B96095">
      <w:pPr>
        <w:pStyle w:val="Header"/>
        <w:pBdr>
          <w:bottom w:val="single" w:sz="4" w:space="1" w:color="auto"/>
        </w:pBdr>
        <w:rPr>
          <w:rFonts w:ascii="Arial" w:hAnsi="Arial"/>
        </w:rPr>
      </w:pPr>
    </w:p>
    <w:p w:rsidR="00CA6113" w:rsidRDefault="00CA6113" w:rsidP="007E48D6">
      <w:pPr>
        <w:pStyle w:val="Header"/>
        <w:pBdr>
          <w:bottom w:val="single" w:sz="4" w:space="1" w:color="auto"/>
        </w:pBdr>
        <w:rPr>
          <w:b/>
          <w:bCs/>
          <w:lang w:bidi="ar-DZ"/>
        </w:rPr>
      </w:pPr>
    </w:p>
    <w:p w:rsidR="0095270E" w:rsidRPr="002F68EC" w:rsidRDefault="0095270E" w:rsidP="007E48D6">
      <w:pPr>
        <w:pStyle w:val="Header"/>
        <w:pBdr>
          <w:bottom w:val="single" w:sz="4" w:space="1" w:color="auto"/>
        </w:pBdr>
        <w:rPr>
          <w:b/>
          <w:bCs/>
          <w:lang w:bidi="ar-DZ"/>
        </w:rPr>
      </w:pPr>
    </w:p>
    <w:tbl>
      <w:tblPr>
        <w:tblpPr w:leftFromText="141" w:rightFromText="141" w:vertAnchor="page" w:horzAnchor="margin" w:tblpY="412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2126"/>
        <w:gridCol w:w="2977"/>
      </w:tblGrid>
      <w:tr w:rsidR="0095270E" w:rsidRPr="007D4D19" w:rsidTr="008D159D">
        <w:trPr>
          <w:trHeight w:hRule="exact" w:val="454"/>
        </w:trPr>
        <w:tc>
          <w:tcPr>
            <w:tcW w:w="1276" w:type="dxa"/>
            <w:shd w:val="clear" w:color="auto" w:fill="C6D9F1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</w:p>
          <w:p w:rsidR="0095270E" w:rsidRPr="00497491" w:rsidRDefault="0095270E" w:rsidP="008D159D">
            <w:pPr>
              <w:tabs>
                <w:tab w:val="left" w:pos="7290"/>
              </w:tabs>
              <w:bidi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اللقب</w:t>
            </w:r>
          </w:p>
        </w:tc>
        <w:tc>
          <w:tcPr>
            <w:tcW w:w="2126" w:type="dxa"/>
            <w:shd w:val="clear" w:color="auto" w:fill="C6D9F1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الإسم</w:t>
            </w:r>
          </w:p>
        </w:tc>
        <w:tc>
          <w:tcPr>
            <w:tcW w:w="2977" w:type="dxa"/>
            <w:shd w:val="clear" w:color="auto" w:fill="C6D9F1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الإمضاء</w:t>
            </w: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17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21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23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24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25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26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27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28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29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95270E" w:rsidRPr="007D4D19" w:rsidTr="008D159D">
        <w:trPr>
          <w:trHeight w:hRule="exact" w:val="397"/>
        </w:trPr>
        <w:tc>
          <w:tcPr>
            <w:tcW w:w="1276" w:type="dxa"/>
            <w:vAlign w:val="center"/>
          </w:tcPr>
          <w:p w:rsidR="0095270E" w:rsidRPr="00497491" w:rsidRDefault="0095270E" w:rsidP="008D159D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2410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95270E" w:rsidRPr="007D4D19" w:rsidRDefault="0095270E" w:rsidP="008D159D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95270E" w:rsidRDefault="0095270E" w:rsidP="0095270E">
      <w:pPr>
        <w:pStyle w:val="Header"/>
        <w:pBdr>
          <w:bottom w:val="single" w:sz="4" w:space="1" w:color="auto"/>
        </w:pBdr>
        <w:rPr>
          <w:b/>
          <w:bCs/>
          <w:sz w:val="24"/>
          <w:szCs w:val="24"/>
          <w:rtl/>
          <w:lang w:bidi="ar-DZ"/>
        </w:rPr>
      </w:pPr>
      <w:r>
        <w:rPr>
          <w:b/>
          <w:bCs/>
          <w:lang w:bidi="ar-DZ"/>
        </w:rPr>
        <w:t>Université Badji-Mokhtar. Annaba</w:t>
      </w:r>
      <w:r w:rsidRPr="002F68EC">
        <w:rPr>
          <w:b/>
          <w:bCs/>
        </w:rPr>
        <w:t xml:space="preserve">               </w:t>
      </w:r>
      <w:r>
        <w:rPr>
          <w:b/>
          <w:bCs/>
        </w:rPr>
        <w:t xml:space="preserve">              </w:t>
      </w:r>
      <w:r>
        <w:rPr>
          <w:rFonts w:hint="cs"/>
          <w:b/>
          <w:bCs/>
          <w:rtl/>
        </w:rPr>
        <w:t xml:space="preserve">           </w:t>
      </w:r>
      <w:r>
        <w:rPr>
          <w:b/>
          <w:bCs/>
        </w:rPr>
        <w:t xml:space="preserve">                 </w:t>
      </w:r>
      <w:r w:rsidRPr="002F68EC">
        <w:rPr>
          <w:b/>
          <w:bCs/>
        </w:rPr>
        <w:t xml:space="preserve">  </w:t>
      </w:r>
      <w:r w:rsidRPr="002F68EC">
        <w:rPr>
          <w:rFonts w:hint="cs"/>
          <w:b/>
          <w:bCs/>
          <w:rtl/>
        </w:rPr>
        <w:t xml:space="preserve">جامعة باجي مختار </w:t>
      </w:r>
      <w:r w:rsidRPr="002F68EC">
        <w:rPr>
          <w:b/>
          <w:bCs/>
          <w:rtl/>
        </w:rPr>
        <w:t>–</w:t>
      </w:r>
      <w:r w:rsidRPr="002F68EC">
        <w:rPr>
          <w:rFonts w:hint="cs"/>
          <w:b/>
          <w:bCs/>
          <w:rtl/>
        </w:rPr>
        <w:t xml:space="preserve"> عنابة</w:t>
      </w:r>
    </w:p>
    <w:p w:rsidR="0095270E" w:rsidRDefault="0095270E" w:rsidP="0095270E">
      <w:pPr>
        <w:pStyle w:val="Header"/>
        <w:pBdr>
          <w:bottom w:val="single" w:sz="4" w:space="1" w:color="auto"/>
        </w:pBdr>
        <w:bidi/>
        <w:rPr>
          <w:rFonts w:ascii="Arial" w:hAnsi="Arial"/>
          <w:b/>
          <w:bCs/>
          <w:lang w:bidi="ar-DZ"/>
        </w:rPr>
      </w:pPr>
    </w:p>
    <w:p w:rsidR="0095270E" w:rsidRDefault="0095270E" w:rsidP="0095270E">
      <w:pPr>
        <w:pStyle w:val="Header"/>
        <w:pBdr>
          <w:bottom w:val="single" w:sz="4" w:space="1" w:color="auto"/>
        </w:pBdr>
        <w:bidi/>
        <w:rPr>
          <w:b/>
          <w:bCs/>
          <w:lang w:bidi="ar-DZ"/>
        </w:rPr>
      </w:pPr>
      <w:r w:rsidRPr="006F2158">
        <w:rPr>
          <w:rFonts w:ascii="Arial" w:hAnsi="Arial"/>
          <w:b/>
          <w:bCs/>
          <w:rtl/>
          <w:lang w:bidi="ar-DZ"/>
        </w:rPr>
        <w:t>الكلية</w:t>
      </w:r>
      <w:r w:rsidRPr="006F2158">
        <w:rPr>
          <w:rFonts w:ascii="Times New Roman" w:hAnsi="Times New Roman" w:cs="Times New Roman" w:hint="cs"/>
          <w:b/>
          <w:bCs/>
          <w:rtl/>
          <w:lang w:bidi="ar-DZ"/>
        </w:rPr>
        <w:t xml:space="preserve"> العلوم الاقتصادية و علوم التسيير</w:t>
      </w: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                                      </w:t>
      </w:r>
      <w:r>
        <w:rPr>
          <w:rFonts w:hint="cs"/>
          <w:rtl/>
          <w:lang w:bidi="ar-DZ"/>
        </w:rPr>
        <w:t xml:space="preserve">         </w:t>
      </w:r>
      <w:r>
        <w:rPr>
          <w:rFonts w:hint="cs"/>
          <w:b/>
          <w:bCs/>
          <w:rtl/>
          <w:lang w:bidi="ar-DZ"/>
        </w:rPr>
        <w:t xml:space="preserve">                        </w:t>
      </w:r>
      <w:r w:rsidRPr="002F68EC">
        <w:rPr>
          <w:b/>
          <w:bCs/>
          <w:rtl/>
          <w:lang w:bidi="ar-DZ"/>
        </w:rPr>
        <w:t>قسم</w:t>
      </w:r>
      <w:r>
        <w:rPr>
          <w:rFonts w:hint="cs"/>
          <w:b/>
          <w:bCs/>
          <w:rtl/>
          <w:lang w:bidi="ar-DZ"/>
        </w:rPr>
        <w:t xml:space="preserve"> العلوم المالية</w:t>
      </w:r>
    </w:p>
    <w:p w:rsidR="0095270E" w:rsidRPr="00F103B0" w:rsidRDefault="0095270E" w:rsidP="0095270E">
      <w:pPr>
        <w:pStyle w:val="Header"/>
        <w:pBdr>
          <w:bottom w:val="single" w:sz="4" w:space="1" w:color="auto"/>
        </w:pBdr>
        <w:bidi/>
        <w:rPr>
          <w:rFonts w:ascii="Arial" w:hAnsi="Arial"/>
          <w:rtl/>
          <w:lang w:bidi="ar-DZ"/>
        </w:rPr>
      </w:pPr>
    </w:p>
    <w:p w:rsidR="007E48D6" w:rsidRDefault="007E48D6" w:rsidP="007E48D6">
      <w:pPr>
        <w:pStyle w:val="Header"/>
        <w:pBdr>
          <w:bottom w:val="single" w:sz="4" w:space="1" w:color="auto"/>
        </w:pBdr>
        <w:bidi/>
        <w:rPr>
          <w:rFonts w:ascii="Arial" w:hAnsi="Arial"/>
          <w:b/>
          <w:bCs/>
          <w:lang w:bidi="ar-DZ"/>
        </w:rPr>
      </w:pPr>
    </w:p>
    <w:p w:rsidR="0095270E" w:rsidRDefault="0095270E" w:rsidP="0095270E">
      <w:pPr>
        <w:tabs>
          <w:tab w:val="left" w:pos="7290"/>
        </w:tabs>
        <w:bidi/>
        <w:spacing w:after="120" w:line="24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نحن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طلبة الفوج </w:t>
      </w:r>
      <w:r w:rsidRPr="00200D94">
        <w:rPr>
          <w:rFonts w:hint="cs"/>
          <w:sz w:val="24"/>
          <w:szCs w:val="24"/>
          <w:rtl/>
          <w:lang w:bidi="ar-DZ"/>
        </w:rPr>
        <w:t>......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من السنة</w:t>
      </w:r>
      <w:r w:rsidRPr="00200D94">
        <w:rPr>
          <w:rFonts w:hint="cs"/>
          <w:sz w:val="24"/>
          <w:szCs w:val="24"/>
          <w:rtl/>
          <w:lang w:bidi="ar-DZ"/>
        </w:rPr>
        <w:t>......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شعبة </w:t>
      </w:r>
      <w:r w:rsidRPr="00CB37F7">
        <w:rPr>
          <w:rFonts w:hint="cs"/>
          <w:sz w:val="24"/>
          <w:szCs w:val="24"/>
          <w:rtl/>
          <w:lang w:bidi="ar-DZ"/>
        </w:rPr>
        <w:t>...........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تخصص </w:t>
      </w:r>
      <w:r w:rsidRPr="00CB37F7">
        <w:rPr>
          <w:rFonts w:hint="cs"/>
          <w:sz w:val="24"/>
          <w:szCs w:val="24"/>
          <w:rtl/>
          <w:lang w:bidi="ar-DZ"/>
        </w:rPr>
        <w:t>.............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،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، نشهد أننا اطلعنا على منهاج مادة </w:t>
      </w:r>
      <w:r w:rsidRPr="00CB37F7">
        <w:rPr>
          <w:rFonts w:hint="cs"/>
          <w:sz w:val="24"/>
          <w:szCs w:val="24"/>
          <w:rtl/>
          <w:lang w:bidi="ar-DZ"/>
        </w:rPr>
        <w:t xml:space="preserve">"..............................."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و على كيفية التقييم ، و فيما </w:t>
      </w:r>
      <w:r>
        <w:rPr>
          <w:rFonts w:hint="cs"/>
          <w:b/>
          <w:bCs/>
          <w:sz w:val="24"/>
          <w:szCs w:val="24"/>
          <w:rtl/>
          <w:lang w:bidi="ar-DZ"/>
        </w:rPr>
        <w:t>يلي إمضاءاتنا  على ذلك</w:t>
      </w:r>
    </w:p>
    <w:p w:rsidR="005D08E3" w:rsidRDefault="005D08E3" w:rsidP="005D08E3">
      <w:pPr>
        <w:rPr>
          <w:lang w:bidi="ar-DZ"/>
        </w:rPr>
      </w:pPr>
    </w:p>
    <w:p w:rsidR="005D08E3" w:rsidRDefault="005D08E3" w:rsidP="005D08E3">
      <w:pPr>
        <w:tabs>
          <w:tab w:val="left" w:pos="7290"/>
        </w:tabs>
        <w:bidi/>
        <w:spacing w:after="120" w:line="240" w:lineRule="auto"/>
        <w:rPr>
          <w:lang w:bidi="ar-DZ"/>
        </w:rPr>
      </w:pPr>
    </w:p>
    <w:p w:rsidR="00504156" w:rsidRDefault="00504156"/>
    <w:sectPr w:rsidR="00504156" w:rsidSect="0012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E9" w:rsidRDefault="009F0CE9" w:rsidP="00D67E82">
      <w:pPr>
        <w:spacing w:after="0" w:line="240" w:lineRule="auto"/>
      </w:pPr>
      <w:r>
        <w:separator/>
      </w:r>
    </w:p>
  </w:endnote>
  <w:endnote w:type="continuationSeparator" w:id="0">
    <w:p w:rsidR="009F0CE9" w:rsidRDefault="009F0CE9" w:rsidP="00D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E9" w:rsidRDefault="009F0CE9" w:rsidP="00D67E82">
      <w:pPr>
        <w:spacing w:after="0" w:line="240" w:lineRule="auto"/>
      </w:pPr>
      <w:r>
        <w:separator/>
      </w:r>
    </w:p>
  </w:footnote>
  <w:footnote w:type="continuationSeparator" w:id="0">
    <w:p w:rsidR="009F0CE9" w:rsidRDefault="009F0CE9" w:rsidP="00D67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F0CEA"/>
    <w:multiLevelType w:val="hybridMultilevel"/>
    <w:tmpl w:val="106C6924"/>
    <w:lvl w:ilvl="0" w:tplc="F0AED5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41BD9"/>
    <w:multiLevelType w:val="hybridMultilevel"/>
    <w:tmpl w:val="1DEA1234"/>
    <w:lvl w:ilvl="0" w:tplc="7D3CEB5E">
      <w:start w:val="2021"/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1444"/>
    <w:multiLevelType w:val="hybridMultilevel"/>
    <w:tmpl w:val="5B7E4FD6"/>
    <w:lvl w:ilvl="0" w:tplc="361E7FD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FE6A7D"/>
    <w:multiLevelType w:val="hybridMultilevel"/>
    <w:tmpl w:val="85D6F630"/>
    <w:lvl w:ilvl="0" w:tplc="64B27CD8">
      <w:start w:val="1"/>
      <w:numFmt w:val="bullet"/>
      <w:lvlText w:val="-"/>
      <w:lvlJc w:val="left"/>
      <w:pPr>
        <w:ind w:left="1440" w:hanging="360"/>
      </w:pPr>
      <w:rPr>
        <w:rFonts w:ascii="Sakkal Majalla" w:hAnsi="Sakkal Majalla" w:cs="Sakkal Majalla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1E0BB1"/>
    <w:multiLevelType w:val="hybridMultilevel"/>
    <w:tmpl w:val="7AC40F06"/>
    <w:lvl w:ilvl="0" w:tplc="D7E02A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F_Naje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76D91"/>
    <w:multiLevelType w:val="hybridMultilevel"/>
    <w:tmpl w:val="DF6A85A8"/>
    <w:lvl w:ilvl="0" w:tplc="361E7FD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B5"/>
    <w:rsid w:val="00002018"/>
    <w:rsid w:val="0000249E"/>
    <w:rsid w:val="000071AB"/>
    <w:rsid w:val="00013676"/>
    <w:rsid w:val="000147C7"/>
    <w:rsid w:val="00015140"/>
    <w:rsid w:val="00020842"/>
    <w:rsid w:val="00020E5D"/>
    <w:rsid w:val="00026673"/>
    <w:rsid w:val="0003024A"/>
    <w:rsid w:val="00035FC2"/>
    <w:rsid w:val="000514F0"/>
    <w:rsid w:val="00067C8D"/>
    <w:rsid w:val="00072CCE"/>
    <w:rsid w:val="00091B2A"/>
    <w:rsid w:val="000A23EC"/>
    <w:rsid w:val="000B1177"/>
    <w:rsid w:val="000B1AB1"/>
    <w:rsid w:val="000B5F2C"/>
    <w:rsid w:val="000B677C"/>
    <w:rsid w:val="000D2B1B"/>
    <w:rsid w:val="000D4C62"/>
    <w:rsid w:val="000E0E29"/>
    <w:rsid w:val="000E1CC4"/>
    <w:rsid w:val="000E717F"/>
    <w:rsid w:val="000F1727"/>
    <w:rsid w:val="000F19C2"/>
    <w:rsid w:val="000F3E66"/>
    <w:rsid w:val="000F4F1B"/>
    <w:rsid w:val="00103CB5"/>
    <w:rsid w:val="0010509C"/>
    <w:rsid w:val="001067CC"/>
    <w:rsid w:val="00114D22"/>
    <w:rsid w:val="00115D88"/>
    <w:rsid w:val="001220B2"/>
    <w:rsid w:val="00124B0F"/>
    <w:rsid w:val="001324CE"/>
    <w:rsid w:val="0013343F"/>
    <w:rsid w:val="001460E7"/>
    <w:rsid w:val="00157824"/>
    <w:rsid w:val="0017777B"/>
    <w:rsid w:val="0018432C"/>
    <w:rsid w:val="001957AF"/>
    <w:rsid w:val="00195B7B"/>
    <w:rsid w:val="001A79DB"/>
    <w:rsid w:val="001C1479"/>
    <w:rsid w:val="001F42ED"/>
    <w:rsid w:val="001F6DBE"/>
    <w:rsid w:val="0020697A"/>
    <w:rsid w:val="00211CFD"/>
    <w:rsid w:val="00212F7B"/>
    <w:rsid w:val="0021509E"/>
    <w:rsid w:val="002231E3"/>
    <w:rsid w:val="00227685"/>
    <w:rsid w:val="00233A60"/>
    <w:rsid w:val="00243DDB"/>
    <w:rsid w:val="002445BC"/>
    <w:rsid w:val="00254662"/>
    <w:rsid w:val="002600E4"/>
    <w:rsid w:val="00261F45"/>
    <w:rsid w:val="002630BE"/>
    <w:rsid w:val="00263B85"/>
    <w:rsid w:val="00274041"/>
    <w:rsid w:val="00276D93"/>
    <w:rsid w:val="002775F7"/>
    <w:rsid w:val="00292867"/>
    <w:rsid w:val="002A5419"/>
    <w:rsid w:val="002A728A"/>
    <w:rsid w:val="002B320E"/>
    <w:rsid w:val="002B50BE"/>
    <w:rsid w:val="002B5EDC"/>
    <w:rsid w:val="002B5EF4"/>
    <w:rsid w:val="002C2683"/>
    <w:rsid w:val="002C5A1B"/>
    <w:rsid w:val="002C5AE7"/>
    <w:rsid w:val="002D35E8"/>
    <w:rsid w:val="002E0D27"/>
    <w:rsid w:val="002E750A"/>
    <w:rsid w:val="002E7FF4"/>
    <w:rsid w:val="003019D1"/>
    <w:rsid w:val="003053FD"/>
    <w:rsid w:val="00316218"/>
    <w:rsid w:val="0032674A"/>
    <w:rsid w:val="00340992"/>
    <w:rsid w:val="00340DCF"/>
    <w:rsid w:val="003439A0"/>
    <w:rsid w:val="0034720B"/>
    <w:rsid w:val="003533EE"/>
    <w:rsid w:val="00353D95"/>
    <w:rsid w:val="00355CF6"/>
    <w:rsid w:val="00361944"/>
    <w:rsid w:val="003646B5"/>
    <w:rsid w:val="0036585E"/>
    <w:rsid w:val="00373E10"/>
    <w:rsid w:val="00384902"/>
    <w:rsid w:val="00384A84"/>
    <w:rsid w:val="00384FFD"/>
    <w:rsid w:val="003C5F86"/>
    <w:rsid w:val="003D16B8"/>
    <w:rsid w:val="003D3913"/>
    <w:rsid w:val="003D3C80"/>
    <w:rsid w:val="003F0693"/>
    <w:rsid w:val="003F6262"/>
    <w:rsid w:val="0040295F"/>
    <w:rsid w:val="004142BA"/>
    <w:rsid w:val="004166E6"/>
    <w:rsid w:val="00417464"/>
    <w:rsid w:val="004311A2"/>
    <w:rsid w:val="00431E69"/>
    <w:rsid w:val="004427A1"/>
    <w:rsid w:val="0045135D"/>
    <w:rsid w:val="004539D3"/>
    <w:rsid w:val="00460E97"/>
    <w:rsid w:val="00461B9D"/>
    <w:rsid w:val="00462B03"/>
    <w:rsid w:val="00477363"/>
    <w:rsid w:val="00481595"/>
    <w:rsid w:val="004853C9"/>
    <w:rsid w:val="00485F07"/>
    <w:rsid w:val="00492E76"/>
    <w:rsid w:val="00496D6B"/>
    <w:rsid w:val="004B6FDF"/>
    <w:rsid w:val="004D1F81"/>
    <w:rsid w:val="004D4F8B"/>
    <w:rsid w:val="004F1799"/>
    <w:rsid w:val="004F6049"/>
    <w:rsid w:val="00504156"/>
    <w:rsid w:val="00511C3F"/>
    <w:rsid w:val="00512814"/>
    <w:rsid w:val="0052001D"/>
    <w:rsid w:val="005203C1"/>
    <w:rsid w:val="005205F2"/>
    <w:rsid w:val="00522868"/>
    <w:rsid w:val="005252D2"/>
    <w:rsid w:val="005318A8"/>
    <w:rsid w:val="00533F32"/>
    <w:rsid w:val="0053487A"/>
    <w:rsid w:val="00541121"/>
    <w:rsid w:val="00543289"/>
    <w:rsid w:val="00543A90"/>
    <w:rsid w:val="00544034"/>
    <w:rsid w:val="00545AFC"/>
    <w:rsid w:val="005515D6"/>
    <w:rsid w:val="00560DF9"/>
    <w:rsid w:val="00574A9B"/>
    <w:rsid w:val="00590692"/>
    <w:rsid w:val="005A6916"/>
    <w:rsid w:val="005B1BF3"/>
    <w:rsid w:val="005B586C"/>
    <w:rsid w:val="005C52B6"/>
    <w:rsid w:val="005D08E3"/>
    <w:rsid w:val="005E0F32"/>
    <w:rsid w:val="005E4EB7"/>
    <w:rsid w:val="005E7150"/>
    <w:rsid w:val="0061433A"/>
    <w:rsid w:val="00616E9C"/>
    <w:rsid w:val="00617104"/>
    <w:rsid w:val="0061768A"/>
    <w:rsid w:val="00651FD7"/>
    <w:rsid w:val="00660409"/>
    <w:rsid w:val="006739B0"/>
    <w:rsid w:val="00675526"/>
    <w:rsid w:val="0068052C"/>
    <w:rsid w:val="00693981"/>
    <w:rsid w:val="006A1B8B"/>
    <w:rsid w:val="006B071A"/>
    <w:rsid w:val="006B14B7"/>
    <w:rsid w:val="006B3CC6"/>
    <w:rsid w:val="006D427A"/>
    <w:rsid w:val="006D75A0"/>
    <w:rsid w:val="006E2CF4"/>
    <w:rsid w:val="00701883"/>
    <w:rsid w:val="00702282"/>
    <w:rsid w:val="0072339E"/>
    <w:rsid w:val="007233FF"/>
    <w:rsid w:val="00744697"/>
    <w:rsid w:val="007459AF"/>
    <w:rsid w:val="007538D6"/>
    <w:rsid w:val="00763C18"/>
    <w:rsid w:val="0076510C"/>
    <w:rsid w:val="0076671D"/>
    <w:rsid w:val="00773BC2"/>
    <w:rsid w:val="007829EA"/>
    <w:rsid w:val="007914CF"/>
    <w:rsid w:val="007949C8"/>
    <w:rsid w:val="00797024"/>
    <w:rsid w:val="007A37DD"/>
    <w:rsid w:val="007B0B75"/>
    <w:rsid w:val="007C3611"/>
    <w:rsid w:val="007C6E14"/>
    <w:rsid w:val="007C7336"/>
    <w:rsid w:val="007D0573"/>
    <w:rsid w:val="007D64A3"/>
    <w:rsid w:val="007E26B3"/>
    <w:rsid w:val="007E4352"/>
    <w:rsid w:val="007E48D6"/>
    <w:rsid w:val="007F46BA"/>
    <w:rsid w:val="0080605A"/>
    <w:rsid w:val="008304A4"/>
    <w:rsid w:val="00830623"/>
    <w:rsid w:val="00831446"/>
    <w:rsid w:val="008329A1"/>
    <w:rsid w:val="00841DFE"/>
    <w:rsid w:val="00843944"/>
    <w:rsid w:val="00843BA5"/>
    <w:rsid w:val="008455F0"/>
    <w:rsid w:val="008520E6"/>
    <w:rsid w:val="008618AD"/>
    <w:rsid w:val="00866875"/>
    <w:rsid w:val="00881711"/>
    <w:rsid w:val="00890423"/>
    <w:rsid w:val="008B1C5F"/>
    <w:rsid w:val="008B6221"/>
    <w:rsid w:val="008B7164"/>
    <w:rsid w:val="008C08C3"/>
    <w:rsid w:val="008C6A35"/>
    <w:rsid w:val="008D284F"/>
    <w:rsid w:val="008E1D52"/>
    <w:rsid w:val="008E3B97"/>
    <w:rsid w:val="0090212E"/>
    <w:rsid w:val="00905547"/>
    <w:rsid w:val="009112E4"/>
    <w:rsid w:val="00923557"/>
    <w:rsid w:val="00932849"/>
    <w:rsid w:val="00936DB0"/>
    <w:rsid w:val="0095270E"/>
    <w:rsid w:val="00954D5F"/>
    <w:rsid w:val="00966DDE"/>
    <w:rsid w:val="00977AB5"/>
    <w:rsid w:val="00984D8D"/>
    <w:rsid w:val="00987541"/>
    <w:rsid w:val="009A69C4"/>
    <w:rsid w:val="009B0748"/>
    <w:rsid w:val="009B1C57"/>
    <w:rsid w:val="009B4FC1"/>
    <w:rsid w:val="009D522E"/>
    <w:rsid w:val="009E43A4"/>
    <w:rsid w:val="009E4A19"/>
    <w:rsid w:val="009F0CE9"/>
    <w:rsid w:val="00A00855"/>
    <w:rsid w:val="00A0509F"/>
    <w:rsid w:val="00A17585"/>
    <w:rsid w:val="00A22E31"/>
    <w:rsid w:val="00A33A0D"/>
    <w:rsid w:val="00A368AF"/>
    <w:rsid w:val="00A378CC"/>
    <w:rsid w:val="00A40CDA"/>
    <w:rsid w:val="00A42B22"/>
    <w:rsid w:val="00A50138"/>
    <w:rsid w:val="00A50CA5"/>
    <w:rsid w:val="00A52549"/>
    <w:rsid w:val="00A6390D"/>
    <w:rsid w:val="00A65330"/>
    <w:rsid w:val="00A70475"/>
    <w:rsid w:val="00A71123"/>
    <w:rsid w:val="00A74D67"/>
    <w:rsid w:val="00A8293B"/>
    <w:rsid w:val="00A83313"/>
    <w:rsid w:val="00A83669"/>
    <w:rsid w:val="00A86088"/>
    <w:rsid w:val="00A87C61"/>
    <w:rsid w:val="00A9290F"/>
    <w:rsid w:val="00A95A85"/>
    <w:rsid w:val="00AB1CE4"/>
    <w:rsid w:val="00AC32C6"/>
    <w:rsid w:val="00AC46A9"/>
    <w:rsid w:val="00AD54D1"/>
    <w:rsid w:val="00AD656A"/>
    <w:rsid w:val="00AE4132"/>
    <w:rsid w:val="00AE4CA8"/>
    <w:rsid w:val="00AE5544"/>
    <w:rsid w:val="00AE6FEE"/>
    <w:rsid w:val="00AE70C3"/>
    <w:rsid w:val="00AE7913"/>
    <w:rsid w:val="00AF0093"/>
    <w:rsid w:val="00AF0F52"/>
    <w:rsid w:val="00AF1CF4"/>
    <w:rsid w:val="00AF483D"/>
    <w:rsid w:val="00B02400"/>
    <w:rsid w:val="00B06E69"/>
    <w:rsid w:val="00B203EA"/>
    <w:rsid w:val="00B216FD"/>
    <w:rsid w:val="00B30A7C"/>
    <w:rsid w:val="00B3166B"/>
    <w:rsid w:val="00B333B5"/>
    <w:rsid w:val="00B40247"/>
    <w:rsid w:val="00B449EF"/>
    <w:rsid w:val="00B54346"/>
    <w:rsid w:val="00B66A68"/>
    <w:rsid w:val="00B86208"/>
    <w:rsid w:val="00B96095"/>
    <w:rsid w:val="00BB2E68"/>
    <w:rsid w:val="00BB4ACE"/>
    <w:rsid w:val="00BC01B9"/>
    <w:rsid w:val="00BC21C4"/>
    <w:rsid w:val="00BC636D"/>
    <w:rsid w:val="00BC722C"/>
    <w:rsid w:val="00BD2579"/>
    <w:rsid w:val="00BD5D8B"/>
    <w:rsid w:val="00BE044F"/>
    <w:rsid w:val="00BF383F"/>
    <w:rsid w:val="00C003BC"/>
    <w:rsid w:val="00C122EA"/>
    <w:rsid w:val="00C255BB"/>
    <w:rsid w:val="00C31E05"/>
    <w:rsid w:val="00C35076"/>
    <w:rsid w:val="00C35D36"/>
    <w:rsid w:val="00C5114E"/>
    <w:rsid w:val="00C63C51"/>
    <w:rsid w:val="00C66E6F"/>
    <w:rsid w:val="00C67C03"/>
    <w:rsid w:val="00C91374"/>
    <w:rsid w:val="00C91F6E"/>
    <w:rsid w:val="00CA6113"/>
    <w:rsid w:val="00CB7BC8"/>
    <w:rsid w:val="00CC1331"/>
    <w:rsid w:val="00CC3E56"/>
    <w:rsid w:val="00CC4C12"/>
    <w:rsid w:val="00CE2CDA"/>
    <w:rsid w:val="00CE316C"/>
    <w:rsid w:val="00CE5ACC"/>
    <w:rsid w:val="00CF246B"/>
    <w:rsid w:val="00D010C1"/>
    <w:rsid w:val="00D02707"/>
    <w:rsid w:val="00D05FC7"/>
    <w:rsid w:val="00D072F9"/>
    <w:rsid w:val="00D17FA1"/>
    <w:rsid w:val="00D359FC"/>
    <w:rsid w:val="00D44F1C"/>
    <w:rsid w:val="00D67E82"/>
    <w:rsid w:val="00D70B34"/>
    <w:rsid w:val="00D71775"/>
    <w:rsid w:val="00D733D2"/>
    <w:rsid w:val="00D74EEB"/>
    <w:rsid w:val="00DA0DC8"/>
    <w:rsid w:val="00DA20BB"/>
    <w:rsid w:val="00DA30C8"/>
    <w:rsid w:val="00DA4024"/>
    <w:rsid w:val="00DA60CE"/>
    <w:rsid w:val="00DD38B2"/>
    <w:rsid w:val="00DE070C"/>
    <w:rsid w:val="00DE3E9A"/>
    <w:rsid w:val="00DE5827"/>
    <w:rsid w:val="00DF6E1B"/>
    <w:rsid w:val="00E04CB2"/>
    <w:rsid w:val="00E22417"/>
    <w:rsid w:val="00E27D34"/>
    <w:rsid w:val="00E32172"/>
    <w:rsid w:val="00E35F14"/>
    <w:rsid w:val="00E420D4"/>
    <w:rsid w:val="00E46F2A"/>
    <w:rsid w:val="00E6052D"/>
    <w:rsid w:val="00E65B8F"/>
    <w:rsid w:val="00E85523"/>
    <w:rsid w:val="00E914B5"/>
    <w:rsid w:val="00EB1196"/>
    <w:rsid w:val="00EB4310"/>
    <w:rsid w:val="00EB470F"/>
    <w:rsid w:val="00ED0067"/>
    <w:rsid w:val="00EE196F"/>
    <w:rsid w:val="00EE6F07"/>
    <w:rsid w:val="00EF1C6D"/>
    <w:rsid w:val="00EF72F9"/>
    <w:rsid w:val="00F031A2"/>
    <w:rsid w:val="00F14CEE"/>
    <w:rsid w:val="00F15AFD"/>
    <w:rsid w:val="00F205EC"/>
    <w:rsid w:val="00F34CB3"/>
    <w:rsid w:val="00F47F39"/>
    <w:rsid w:val="00F56B6E"/>
    <w:rsid w:val="00F744F7"/>
    <w:rsid w:val="00F808B4"/>
    <w:rsid w:val="00F8576D"/>
    <w:rsid w:val="00F8753C"/>
    <w:rsid w:val="00F91493"/>
    <w:rsid w:val="00F92708"/>
    <w:rsid w:val="00F96DD3"/>
    <w:rsid w:val="00FA0A0E"/>
    <w:rsid w:val="00FA185F"/>
    <w:rsid w:val="00FB5C46"/>
    <w:rsid w:val="00FB7844"/>
    <w:rsid w:val="00FD04AF"/>
    <w:rsid w:val="00FE18DA"/>
    <w:rsid w:val="00FE2288"/>
    <w:rsid w:val="00FF2040"/>
    <w:rsid w:val="00FF3F55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DAD4EB9D-BEE2-45F2-9D31-7144A240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156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AE7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56"/>
    <w:rPr>
      <w:rFonts w:ascii="Calibri" w:eastAsia="Calibri" w:hAnsi="Calibri" w:cs="Arial"/>
    </w:rPr>
  </w:style>
  <w:style w:type="paragraph" w:customStyle="1" w:styleId="Paragraphedeliste1">
    <w:name w:val="Paragraphe de liste1"/>
    <w:basedOn w:val="Normal"/>
    <w:rsid w:val="0050415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5041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D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E82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A833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791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efault">
    <w:name w:val="Default"/>
    <w:rsid w:val="00B3166B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C676-90D5-4F8B-A7EC-2EDA5CF9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2025-04-09T09:30:00Z</dcterms:created>
  <dcterms:modified xsi:type="dcterms:W3CDTF">2025-04-09T09:30:00Z</dcterms:modified>
</cp:coreProperties>
</file>