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1A" w:rsidRDefault="00C45F0E" w:rsidP="00227DBC">
      <w:pPr>
        <w:pStyle w:val="NormalWeb"/>
        <w:shd w:val="clear" w:color="auto" w:fill="FFFFFF"/>
        <w:bidi/>
        <w:spacing w:before="0" w:beforeAutospacing="0" w:after="0" w:afterAutospacing="0"/>
        <w:jc w:val="both"/>
        <w:rPr>
          <w:rStyle w:val="lev"/>
          <w:rFonts w:ascii="Arial" w:hAnsi="Arial" w:cs="Arial" w:hint="cs"/>
          <w:sz w:val="32"/>
          <w:szCs w:val="32"/>
          <w:rtl/>
        </w:rPr>
      </w:pPr>
      <w:r w:rsidRPr="001E3C52">
        <w:rPr>
          <w:rStyle w:val="lev"/>
          <w:rFonts w:ascii="Arial" w:hAnsi="Arial" w:cs="Arial" w:hint="cs"/>
          <w:sz w:val="32"/>
          <w:szCs w:val="32"/>
          <w:rtl/>
        </w:rPr>
        <w:t xml:space="preserve">المحاضرة </w:t>
      </w:r>
      <w:r w:rsidR="00227DBC">
        <w:rPr>
          <w:rStyle w:val="lev"/>
          <w:rFonts w:ascii="Arial" w:hAnsi="Arial" w:cs="Arial" w:hint="cs"/>
          <w:sz w:val="32"/>
          <w:szCs w:val="32"/>
          <w:rtl/>
        </w:rPr>
        <w:t>الثامنة</w:t>
      </w:r>
      <w:r w:rsidRPr="001E3C52">
        <w:rPr>
          <w:rStyle w:val="lev"/>
          <w:rFonts w:ascii="Arial" w:hAnsi="Arial" w:cs="Arial" w:hint="cs"/>
          <w:sz w:val="32"/>
          <w:szCs w:val="32"/>
          <w:rtl/>
        </w:rPr>
        <w:t xml:space="preserve">: </w:t>
      </w:r>
      <w:r w:rsidR="00227DBC">
        <w:rPr>
          <w:rStyle w:val="lev"/>
          <w:rFonts w:ascii="Arial" w:hAnsi="Arial" w:cs="Arial" w:hint="cs"/>
          <w:sz w:val="32"/>
          <w:szCs w:val="32"/>
          <w:rtl/>
        </w:rPr>
        <w:t xml:space="preserve">سلاسل </w:t>
      </w:r>
      <w:proofErr w:type="spellStart"/>
      <w:r w:rsidR="00227DBC">
        <w:rPr>
          <w:rStyle w:val="lev"/>
          <w:rFonts w:ascii="Arial" w:hAnsi="Arial" w:cs="Arial" w:hint="cs"/>
          <w:sz w:val="32"/>
          <w:szCs w:val="32"/>
          <w:rtl/>
        </w:rPr>
        <w:t>الامداد</w:t>
      </w:r>
      <w:proofErr w:type="spellEnd"/>
      <w:r w:rsidR="00227DBC">
        <w:rPr>
          <w:rStyle w:val="lev"/>
          <w:rFonts w:ascii="Arial" w:hAnsi="Arial" w:cs="Arial" w:hint="cs"/>
          <w:sz w:val="32"/>
          <w:szCs w:val="32"/>
          <w:rtl/>
        </w:rPr>
        <w:t xml:space="preserve"> في ظل التكنولوجيا الحديثة والتحول الرقمي </w:t>
      </w:r>
    </w:p>
    <w:p w:rsidR="00000000" w:rsidRPr="0092781A" w:rsidRDefault="00227DBC" w:rsidP="0092781A">
      <w:pPr>
        <w:pStyle w:val="NormalWeb"/>
        <w:numPr>
          <w:ilvl w:val="0"/>
          <w:numId w:val="15"/>
        </w:numPr>
        <w:shd w:val="clear" w:color="auto" w:fill="FFFFFF"/>
        <w:bidi/>
        <w:jc w:val="both"/>
        <w:rPr>
          <w:rFonts w:ascii="Arial" w:hAnsi="Arial" w:cs="Arial"/>
          <w:sz w:val="32"/>
          <w:szCs w:val="32"/>
        </w:rPr>
      </w:pPr>
      <w:proofErr w:type="gramStart"/>
      <w:r w:rsidRPr="0092781A">
        <w:rPr>
          <w:rFonts w:ascii="Arial" w:hAnsi="Arial" w:cs="Arial"/>
          <w:b/>
          <w:bCs/>
          <w:sz w:val="32"/>
          <w:szCs w:val="32"/>
          <w:rtl/>
          <w:lang w:bidi="ar-DZ"/>
        </w:rPr>
        <w:t>مقدمة</w:t>
      </w:r>
      <w:proofErr w:type="gramEnd"/>
    </w:p>
    <w:p w:rsidR="00000000" w:rsidRPr="0092781A" w:rsidRDefault="00227DBC" w:rsidP="0092781A">
      <w:pPr>
        <w:pStyle w:val="NormalWeb"/>
        <w:numPr>
          <w:ilvl w:val="0"/>
          <w:numId w:val="15"/>
        </w:numPr>
        <w:shd w:val="clear" w:color="auto" w:fill="FFFFFF"/>
        <w:bidi/>
        <w:jc w:val="both"/>
        <w:rPr>
          <w:rFonts w:ascii="Arial" w:hAnsi="Arial" w:cs="Arial"/>
          <w:sz w:val="32"/>
          <w:szCs w:val="32"/>
        </w:rPr>
      </w:pPr>
      <w:r w:rsidRPr="0092781A">
        <w:rPr>
          <w:rFonts w:ascii="Arial" w:hAnsi="Arial" w:cs="Arial"/>
          <w:b/>
          <w:bCs/>
          <w:sz w:val="32"/>
          <w:szCs w:val="32"/>
          <w:rtl/>
          <w:lang w:bidi="ar-DZ"/>
        </w:rPr>
        <w:t xml:space="preserve">1 أهمية التكنولوجيا في تحسين كفاءة سلسلة </w:t>
      </w:r>
      <w:proofErr w:type="spellStart"/>
      <w:r w:rsidRPr="0092781A">
        <w:rPr>
          <w:rFonts w:ascii="Arial" w:hAnsi="Arial" w:cs="Arial"/>
          <w:b/>
          <w:bCs/>
          <w:sz w:val="32"/>
          <w:szCs w:val="32"/>
          <w:rtl/>
          <w:lang w:bidi="ar-DZ"/>
        </w:rPr>
        <w:t>الامداد</w:t>
      </w:r>
      <w:proofErr w:type="spellEnd"/>
      <w:r w:rsidRPr="0092781A">
        <w:rPr>
          <w:rFonts w:ascii="Arial" w:hAnsi="Arial" w:cs="Arial"/>
          <w:b/>
          <w:bCs/>
          <w:sz w:val="32"/>
          <w:szCs w:val="32"/>
          <w:rtl/>
          <w:lang w:bidi="ar-DZ"/>
        </w:rPr>
        <w:t xml:space="preserve"> </w:t>
      </w:r>
    </w:p>
    <w:p w:rsidR="00000000" w:rsidRPr="0092781A" w:rsidRDefault="00227DBC" w:rsidP="0092781A">
      <w:pPr>
        <w:pStyle w:val="NormalWeb"/>
        <w:numPr>
          <w:ilvl w:val="0"/>
          <w:numId w:val="15"/>
        </w:numPr>
        <w:shd w:val="clear" w:color="auto" w:fill="FFFFFF"/>
        <w:bidi/>
        <w:jc w:val="both"/>
        <w:rPr>
          <w:rFonts w:ascii="Arial" w:hAnsi="Arial" w:cs="Arial"/>
          <w:sz w:val="32"/>
          <w:szCs w:val="32"/>
        </w:rPr>
      </w:pPr>
      <w:r w:rsidRPr="0092781A">
        <w:rPr>
          <w:rFonts w:ascii="Arial" w:hAnsi="Arial" w:cs="Arial"/>
          <w:b/>
          <w:bCs/>
          <w:sz w:val="32"/>
          <w:szCs w:val="32"/>
          <w:rtl/>
          <w:lang w:bidi="ar-DZ"/>
        </w:rPr>
        <w:t xml:space="preserve">2- </w:t>
      </w:r>
      <w:r w:rsidRPr="0092781A">
        <w:rPr>
          <w:rFonts w:ascii="Arial" w:hAnsi="Arial" w:cs="Arial"/>
          <w:b/>
          <w:bCs/>
          <w:sz w:val="32"/>
          <w:szCs w:val="32"/>
          <w:rtl/>
        </w:rPr>
        <w:t>أهم التكنولوجيات المستخدمة في تحسين سلاسل الإمداد</w:t>
      </w:r>
      <w:r w:rsidRPr="0092781A">
        <w:rPr>
          <w:rFonts w:ascii="Arial" w:hAnsi="Arial" w:cs="Arial"/>
          <w:b/>
          <w:bCs/>
          <w:sz w:val="32"/>
          <w:szCs w:val="32"/>
          <w:rtl/>
          <w:lang w:bidi="ar-DZ"/>
        </w:rPr>
        <w:t xml:space="preserve"> </w:t>
      </w:r>
    </w:p>
    <w:p w:rsidR="00000000" w:rsidRPr="0092781A" w:rsidRDefault="00227DBC" w:rsidP="0092781A">
      <w:pPr>
        <w:pStyle w:val="NormalWeb"/>
        <w:numPr>
          <w:ilvl w:val="0"/>
          <w:numId w:val="15"/>
        </w:numPr>
        <w:shd w:val="clear" w:color="auto" w:fill="FFFFFF"/>
        <w:bidi/>
        <w:jc w:val="both"/>
        <w:rPr>
          <w:rFonts w:ascii="Arial" w:hAnsi="Arial" w:cs="Arial"/>
          <w:sz w:val="32"/>
          <w:szCs w:val="32"/>
        </w:rPr>
      </w:pPr>
      <w:r w:rsidRPr="0092781A">
        <w:rPr>
          <w:rFonts w:ascii="Arial" w:hAnsi="Arial" w:cs="Arial"/>
          <w:b/>
          <w:bCs/>
          <w:sz w:val="32"/>
          <w:szCs w:val="32"/>
          <w:rtl/>
          <w:lang w:bidi="ar-DZ"/>
        </w:rPr>
        <w:t xml:space="preserve">3-  </w:t>
      </w:r>
      <w:r w:rsidRPr="0092781A">
        <w:rPr>
          <w:rFonts w:ascii="Arial" w:hAnsi="Arial" w:cs="Arial"/>
          <w:b/>
          <w:bCs/>
          <w:sz w:val="32"/>
          <w:szCs w:val="32"/>
          <w:rtl/>
        </w:rPr>
        <w:t xml:space="preserve">أنظمة تكنولوجيا المعلومات التي تدعم </w:t>
      </w:r>
      <w:proofErr w:type="spellStart"/>
      <w:r w:rsidRPr="0092781A">
        <w:rPr>
          <w:rFonts w:ascii="Arial" w:hAnsi="Arial" w:cs="Arial"/>
          <w:b/>
          <w:bCs/>
          <w:sz w:val="32"/>
          <w:szCs w:val="32"/>
          <w:rtl/>
        </w:rPr>
        <w:t>استراتيجية</w:t>
      </w:r>
      <w:proofErr w:type="spellEnd"/>
      <w:r w:rsidRPr="0092781A">
        <w:rPr>
          <w:rFonts w:ascii="Arial" w:hAnsi="Arial" w:cs="Arial"/>
          <w:b/>
          <w:bCs/>
          <w:sz w:val="32"/>
          <w:szCs w:val="32"/>
          <w:rtl/>
        </w:rPr>
        <w:t xml:space="preserve"> سلسلة </w:t>
      </w:r>
      <w:proofErr w:type="spellStart"/>
      <w:r w:rsidRPr="0092781A">
        <w:rPr>
          <w:rFonts w:ascii="Arial" w:hAnsi="Arial" w:cs="Arial"/>
          <w:b/>
          <w:bCs/>
          <w:sz w:val="32"/>
          <w:szCs w:val="32"/>
          <w:rtl/>
        </w:rPr>
        <w:t>الامداد</w:t>
      </w:r>
      <w:proofErr w:type="spellEnd"/>
      <w:r w:rsidRPr="0092781A">
        <w:rPr>
          <w:rFonts w:ascii="Arial" w:hAnsi="Arial" w:cs="Arial"/>
          <w:b/>
          <w:bCs/>
          <w:sz w:val="32"/>
          <w:szCs w:val="32"/>
          <w:rtl/>
          <w:lang w:bidi="ar-DZ"/>
        </w:rPr>
        <w:t xml:space="preserve"> </w:t>
      </w:r>
    </w:p>
    <w:p w:rsidR="00000000" w:rsidRPr="0092781A" w:rsidRDefault="00227DBC" w:rsidP="0092781A">
      <w:pPr>
        <w:pStyle w:val="NormalWeb"/>
        <w:numPr>
          <w:ilvl w:val="0"/>
          <w:numId w:val="15"/>
        </w:numPr>
        <w:shd w:val="clear" w:color="auto" w:fill="FFFFFF"/>
        <w:bidi/>
        <w:jc w:val="both"/>
        <w:rPr>
          <w:rFonts w:ascii="Arial" w:hAnsi="Arial" w:cs="Arial"/>
          <w:sz w:val="32"/>
          <w:szCs w:val="32"/>
        </w:rPr>
      </w:pPr>
      <w:r w:rsidRPr="0092781A">
        <w:rPr>
          <w:rFonts w:ascii="Arial" w:hAnsi="Arial" w:cs="Arial"/>
          <w:b/>
          <w:bCs/>
          <w:sz w:val="32"/>
          <w:szCs w:val="32"/>
          <w:rtl/>
          <w:lang w:bidi="ar-DZ"/>
        </w:rPr>
        <w:t xml:space="preserve">4- </w:t>
      </w:r>
      <w:r w:rsidRPr="0092781A">
        <w:rPr>
          <w:rFonts w:ascii="Arial" w:hAnsi="Arial" w:cs="Arial"/>
          <w:b/>
          <w:bCs/>
          <w:sz w:val="32"/>
          <w:szCs w:val="32"/>
          <w:rtl/>
        </w:rPr>
        <w:t xml:space="preserve">أمثلة عن شركات كبرى تستخدم </w:t>
      </w:r>
      <w:proofErr w:type="spellStart"/>
      <w:r w:rsidRPr="0092781A">
        <w:rPr>
          <w:rFonts w:ascii="Arial" w:hAnsi="Arial" w:cs="Arial"/>
          <w:b/>
          <w:bCs/>
          <w:sz w:val="32"/>
          <w:szCs w:val="32"/>
          <w:rtl/>
        </w:rPr>
        <w:t>التكنتولوجيا</w:t>
      </w:r>
      <w:proofErr w:type="spellEnd"/>
      <w:r w:rsidRPr="0092781A">
        <w:rPr>
          <w:rFonts w:ascii="Arial" w:hAnsi="Arial" w:cs="Arial"/>
          <w:b/>
          <w:bCs/>
          <w:sz w:val="32"/>
          <w:szCs w:val="32"/>
          <w:rtl/>
        </w:rPr>
        <w:t xml:space="preserve"> الحديثة </w:t>
      </w:r>
      <w:proofErr w:type="spellStart"/>
      <w:r w:rsidRPr="0092781A">
        <w:rPr>
          <w:rFonts w:ascii="Arial" w:hAnsi="Arial" w:cs="Arial"/>
          <w:b/>
          <w:bCs/>
          <w:sz w:val="32"/>
          <w:szCs w:val="32"/>
          <w:rtl/>
        </w:rPr>
        <w:t>لادارة</w:t>
      </w:r>
      <w:proofErr w:type="spellEnd"/>
      <w:r w:rsidRPr="0092781A">
        <w:rPr>
          <w:rFonts w:ascii="Arial" w:hAnsi="Arial" w:cs="Arial"/>
          <w:b/>
          <w:bCs/>
          <w:sz w:val="32"/>
          <w:szCs w:val="32"/>
          <w:rtl/>
        </w:rPr>
        <w:t xml:space="preserve"> سلاسل </w:t>
      </w:r>
      <w:proofErr w:type="spellStart"/>
      <w:r w:rsidRPr="0092781A">
        <w:rPr>
          <w:rFonts w:ascii="Arial" w:hAnsi="Arial" w:cs="Arial"/>
          <w:b/>
          <w:bCs/>
          <w:sz w:val="32"/>
          <w:szCs w:val="32"/>
          <w:rtl/>
        </w:rPr>
        <w:t>امدادها</w:t>
      </w:r>
      <w:proofErr w:type="spellEnd"/>
      <w:r w:rsidRPr="0092781A">
        <w:rPr>
          <w:rFonts w:ascii="Arial" w:hAnsi="Arial" w:cs="Arial"/>
          <w:b/>
          <w:bCs/>
          <w:sz w:val="32"/>
          <w:szCs w:val="32"/>
          <w:rtl/>
        </w:rPr>
        <w:t xml:space="preserve"> </w:t>
      </w:r>
    </w:p>
    <w:p w:rsidR="00C45F0E" w:rsidRPr="001E3C52" w:rsidRDefault="00BE35E6" w:rsidP="0092781A">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Fonts w:ascii="Arial" w:hAnsi="Arial" w:cs="Arial"/>
          <w:sz w:val="32"/>
          <w:szCs w:val="32"/>
        </w:rPr>
        <w:br/>
      </w:r>
      <w:proofErr w:type="gramStart"/>
      <w:r w:rsidR="00C45F0E" w:rsidRPr="00174DE8">
        <w:rPr>
          <w:rFonts w:asciiTheme="minorBidi" w:hAnsiTheme="minorBidi" w:cstheme="minorBidi"/>
          <w:b/>
          <w:bCs/>
          <w:color w:val="FF0000"/>
          <w:sz w:val="32"/>
          <w:szCs w:val="32"/>
          <w:rtl/>
        </w:rPr>
        <w:t>مقدمة</w:t>
      </w:r>
      <w:proofErr w:type="gramEnd"/>
      <w:r w:rsidR="00C45F0E" w:rsidRPr="001E3C52">
        <w:rPr>
          <w:rFonts w:asciiTheme="minorBidi" w:hAnsiTheme="minorBidi" w:cstheme="minorBidi"/>
          <w:sz w:val="32"/>
          <w:szCs w:val="32"/>
          <w:rtl/>
        </w:rPr>
        <w:t>:</w:t>
      </w:r>
    </w:p>
    <w:p w:rsidR="00BE35E6" w:rsidRPr="001E3C52" w:rsidRDefault="00BE35E6" w:rsidP="001E3C52">
      <w:pPr>
        <w:pStyle w:val="NormalWeb"/>
        <w:shd w:val="clear" w:color="auto" w:fill="FFFFFF"/>
        <w:bidi/>
        <w:spacing w:before="0" w:beforeAutospacing="0" w:after="0" w:afterAutospacing="0"/>
        <w:jc w:val="both"/>
        <w:rPr>
          <w:rFonts w:asciiTheme="minorBidi" w:hAnsiTheme="minorBidi" w:cstheme="minorBidi"/>
          <w:sz w:val="32"/>
          <w:szCs w:val="32"/>
        </w:rPr>
      </w:pPr>
      <w:proofErr w:type="gramStart"/>
      <w:r w:rsidRPr="001E3C52">
        <w:rPr>
          <w:rFonts w:asciiTheme="minorBidi" w:hAnsiTheme="minorBidi" w:cstheme="minorBidi"/>
          <w:sz w:val="32"/>
          <w:szCs w:val="32"/>
          <w:rtl/>
        </w:rPr>
        <w:t>تحوّلت</w:t>
      </w:r>
      <w:proofErr w:type="gramEnd"/>
      <w:r w:rsidRPr="001E3C52">
        <w:rPr>
          <w:rFonts w:asciiTheme="minorBidi" w:hAnsiTheme="minorBidi" w:cstheme="minorBidi"/>
          <w:sz w:val="32"/>
          <w:szCs w:val="32"/>
          <w:rtl/>
        </w:rPr>
        <w:t xml:space="preserve"> سلاسل الإمداد التقليدية إلى سلاسل إمداد رقمية، حيث يتم استخدام التكنولوجيا الرقمية لتحسين عمليات الإدارة والتنسيق، يمكن للتحول الرقمي أن يساعد في تحسين الشفافية وتتبع البضائع وتحسين توزيع المنتجات</w:t>
      </w:r>
      <w:r w:rsidRPr="001E3C52">
        <w:rPr>
          <w:rFonts w:asciiTheme="minorBidi" w:hAnsiTheme="minorBidi" w:cstheme="minorBidi"/>
          <w:sz w:val="32"/>
          <w:szCs w:val="32"/>
        </w:rPr>
        <w:t>.</w:t>
      </w:r>
    </w:p>
    <w:p w:rsidR="00BE35E6" w:rsidRPr="00174DE8" w:rsidRDefault="00BE35E6" w:rsidP="001E3C52">
      <w:pPr>
        <w:pStyle w:val="NormalWeb"/>
        <w:numPr>
          <w:ilvl w:val="0"/>
          <w:numId w:val="12"/>
        </w:numPr>
        <w:shd w:val="clear" w:color="auto" w:fill="FFFFFF"/>
        <w:bidi/>
        <w:spacing w:before="0" w:beforeAutospacing="0" w:after="0" w:afterAutospacing="0"/>
        <w:jc w:val="both"/>
        <w:rPr>
          <w:rFonts w:asciiTheme="minorBidi" w:hAnsiTheme="minorBidi" w:cstheme="minorBidi"/>
          <w:b/>
          <w:bCs/>
          <w:color w:val="FF0000"/>
          <w:sz w:val="32"/>
          <w:szCs w:val="32"/>
        </w:rPr>
      </w:pPr>
      <w:r w:rsidRPr="00174DE8">
        <w:rPr>
          <w:rFonts w:asciiTheme="minorBidi" w:hAnsiTheme="minorBidi" w:cstheme="minorBidi"/>
          <w:b/>
          <w:bCs/>
          <w:color w:val="FF0000"/>
          <w:sz w:val="32"/>
          <w:szCs w:val="32"/>
        </w:rPr>
        <w:t>‍</w:t>
      </w:r>
      <w:r w:rsidR="00C45F0E" w:rsidRPr="00174DE8">
        <w:rPr>
          <w:rFonts w:asciiTheme="minorBidi" w:hAnsiTheme="minorBidi" w:cstheme="minorBidi"/>
          <w:b/>
          <w:bCs/>
          <w:color w:val="FF0000"/>
          <w:sz w:val="32"/>
          <w:szCs w:val="32"/>
          <w:rtl/>
        </w:rPr>
        <w:t xml:space="preserve">أهمية التكنولوجيا في </w:t>
      </w:r>
      <w:proofErr w:type="spellStart"/>
      <w:r w:rsidR="00C45F0E" w:rsidRPr="00174DE8">
        <w:rPr>
          <w:rFonts w:asciiTheme="minorBidi" w:hAnsiTheme="minorBidi" w:cstheme="minorBidi"/>
          <w:b/>
          <w:bCs/>
          <w:color w:val="FF0000"/>
          <w:sz w:val="32"/>
          <w:szCs w:val="32"/>
          <w:rtl/>
        </w:rPr>
        <w:t>ادارة</w:t>
      </w:r>
      <w:proofErr w:type="spellEnd"/>
      <w:r w:rsidR="00C45F0E" w:rsidRPr="00174DE8">
        <w:rPr>
          <w:rFonts w:asciiTheme="minorBidi" w:hAnsiTheme="minorBidi" w:cstheme="minorBidi"/>
          <w:b/>
          <w:bCs/>
          <w:color w:val="FF0000"/>
          <w:sz w:val="32"/>
          <w:szCs w:val="32"/>
          <w:rtl/>
        </w:rPr>
        <w:t xml:space="preserve"> سلاسل </w:t>
      </w:r>
      <w:proofErr w:type="spellStart"/>
      <w:r w:rsidR="00C45F0E" w:rsidRPr="00174DE8">
        <w:rPr>
          <w:rFonts w:asciiTheme="minorBidi" w:hAnsiTheme="minorBidi" w:cstheme="minorBidi"/>
          <w:b/>
          <w:bCs/>
          <w:color w:val="FF0000"/>
          <w:sz w:val="32"/>
          <w:szCs w:val="32"/>
          <w:rtl/>
        </w:rPr>
        <w:t>الامداد</w:t>
      </w:r>
      <w:proofErr w:type="spellEnd"/>
      <w:r w:rsidR="00C45F0E" w:rsidRPr="00174DE8">
        <w:rPr>
          <w:rFonts w:asciiTheme="minorBidi" w:hAnsiTheme="minorBidi" w:cstheme="minorBidi"/>
          <w:b/>
          <w:bCs/>
          <w:color w:val="FF0000"/>
          <w:sz w:val="32"/>
          <w:szCs w:val="32"/>
          <w:rtl/>
        </w:rPr>
        <w:t>:</w:t>
      </w:r>
    </w:p>
    <w:p w:rsidR="00BE35E6" w:rsidRPr="001E3C52" w:rsidRDefault="00C45F0E" w:rsidP="00174DE8">
      <w:pPr>
        <w:pStyle w:val="NormalWeb"/>
        <w:shd w:val="clear" w:color="auto" w:fill="FFFFFF"/>
        <w:bidi/>
        <w:spacing w:before="0" w:beforeAutospacing="0" w:after="0" w:afterAutospacing="0"/>
        <w:rPr>
          <w:rFonts w:asciiTheme="minorBidi" w:hAnsiTheme="minorBidi" w:cstheme="minorBidi"/>
          <w:sz w:val="32"/>
          <w:szCs w:val="32"/>
          <w:rtl/>
          <w:lang w:bidi="ar-DZ"/>
        </w:rPr>
      </w:pPr>
      <w:r w:rsidRPr="001E3C52">
        <w:rPr>
          <w:rStyle w:val="lev"/>
          <w:rFonts w:asciiTheme="minorBidi" w:hAnsiTheme="minorBidi" w:cstheme="minorBidi"/>
          <w:b w:val="0"/>
          <w:bCs w:val="0"/>
          <w:sz w:val="32"/>
          <w:szCs w:val="32"/>
          <w:rtl/>
        </w:rPr>
        <w:t>1-</w:t>
      </w:r>
      <w:r w:rsidRPr="001E3C52">
        <w:rPr>
          <w:rStyle w:val="lev"/>
          <w:rFonts w:asciiTheme="minorBidi" w:hAnsiTheme="minorBidi" w:cstheme="minorBidi"/>
          <w:sz w:val="32"/>
          <w:szCs w:val="32"/>
          <w:rtl/>
        </w:rPr>
        <w:t xml:space="preserve">1: تحسين </w:t>
      </w:r>
      <w:r w:rsidR="00BE35E6" w:rsidRPr="001E3C52">
        <w:rPr>
          <w:rStyle w:val="lev"/>
          <w:rFonts w:asciiTheme="minorBidi" w:hAnsiTheme="minorBidi" w:cstheme="minorBidi"/>
          <w:sz w:val="32"/>
          <w:szCs w:val="32"/>
          <w:rtl/>
        </w:rPr>
        <w:t xml:space="preserve">التواصل </w:t>
      </w:r>
      <w:proofErr w:type="gramStart"/>
      <w:r w:rsidR="00BE35E6" w:rsidRPr="001E3C52">
        <w:rPr>
          <w:rStyle w:val="lev"/>
          <w:rFonts w:asciiTheme="minorBidi" w:hAnsiTheme="minorBidi" w:cstheme="minorBidi"/>
          <w:sz w:val="32"/>
          <w:szCs w:val="32"/>
          <w:rtl/>
        </w:rPr>
        <w:t xml:space="preserve">والتعاون </w:t>
      </w:r>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من</w:t>
      </w:r>
      <w:proofErr w:type="gramEnd"/>
      <w:r w:rsidR="00BE35E6" w:rsidRPr="001E3C52">
        <w:rPr>
          <w:rFonts w:asciiTheme="minorBidi" w:hAnsiTheme="minorBidi" w:cstheme="minorBidi"/>
          <w:sz w:val="32"/>
          <w:szCs w:val="32"/>
          <w:rtl/>
        </w:rPr>
        <w:t xml:space="preserve"> خلال الإنترنت والتكنولوجيا، يمكن للشركاء في سلسلة الإمداد التواصل والتعاون بشكل أفضل. </w:t>
      </w:r>
      <w:proofErr w:type="gramStart"/>
      <w:r w:rsidR="00BE35E6" w:rsidRPr="001E3C52">
        <w:rPr>
          <w:rFonts w:asciiTheme="minorBidi" w:hAnsiTheme="minorBidi" w:cstheme="minorBidi"/>
          <w:sz w:val="32"/>
          <w:szCs w:val="32"/>
          <w:rtl/>
        </w:rPr>
        <w:t>يمكن</w:t>
      </w:r>
      <w:proofErr w:type="gramEnd"/>
      <w:r w:rsidR="00BE35E6" w:rsidRPr="001E3C52">
        <w:rPr>
          <w:rFonts w:asciiTheme="minorBidi" w:hAnsiTheme="minorBidi" w:cstheme="minorBidi"/>
          <w:sz w:val="32"/>
          <w:szCs w:val="32"/>
          <w:rtl/>
        </w:rPr>
        <w:t xml:space="preserve"> مشاركة المعلومات والبيانات بسرعة وسهولة، مما يسهل التنسيق بين الموردين والشركات المصنعة والموزعين والعملاء</w:t>
      </w:r>
    </w:p>
    <w:p w:rsidR="00BE35E6" w:rsidRPr="001E3C52" w:rsidRDefault="00C45F0E" w:rsidP="00174DE8">
      <w:pPr>
        <w:pStyle w:val="NormalWeb"/>
        <w:shd w:val="clear" w:color="auto" w:fill="FFFFFF"/>
        <w:bidi/>
        <w:spacing w:before="0" w:beforeAutospacing="0" w:after="0" w:afterAutospacing="0"/>
        <w:rPr>
          <w:rFonts w:asciiTheme="minorBidi" w:hAnsiTheme="minorBidi" w:cstheme="minorBidi"/>
          <w:sz w:val="32"/>
          <w:szCs w:val="32"/>
          <w:rtl/>
          <w:lang w:bidi="ar-DZ"/>
        </w:rPr>
      </w:pPr>
      <w:r w:rsidRPr="001E3C52">
        <w:rPr>
          <w:rStyle w:val="lev"/>
          <w:rFonts w:asciiTheme="minorBidi" w:hAnsiTheme="minorBidi" w:cstheme="minorBidi"/>
          <w:b w:val="0"/>
          <w:bCs w:val="0"/>
          <w:sz w:val="32"/>
          <w:szCs w:val="32"/>
          <w:rtl/>
        </w:rPr>
        <w:t>1-</w:t>
      </w:r>
      <w:r w:rsidRPr="001E3C52">
        <w:rPr>
          <w:rStyle w:val="lev"/>
          <w:rFonts w:asciiTheme="minorBidi" w:hAnsiTheme="minorBidi" w:cstheme="minorBidi"/>
          <w:sz w:val="32"/>
          <w:szCs w:val="32"/>
          <w:rtl/>
        </w:rPr>
        <w:t xml:space="preserve">2: </w:t>
      </w:r>
      <w:r w:rsidR="00BE35E6" w:rsidRPr="001E3C52">
        <w:rPr>
          <w:rStyle w:val="lev"/>
          <w:rFonts w:asciiTheme="minorBidi" w:hAnsiTheme="minorBidi" w:cstheme="minorBidi"/>
          <w:sz w:val="32"/>
          <w:szCs w:val="32"/>
          <w:rtl/>
        </w:rPr>
        <w:t>تحسين التنبؤ وإدارة المخزون</w:t>
      </w:r>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يتيح الاستخدام المتقدم للبيانات وتقنيات التحليل الضخم لشركات سلاسل الإمداد تحسين التنبؤ بالطلب وإدارة المخزون بشكل أفضل. يمكن للبيانات الكبيرة والذكاء الاصطناعي أن تساعد في تحليل الاتجاهات والتوقعات واتخاذ قرارات استراتيجية لتحسين كفاءة سلاسل الإمداد</w:t>
      </w:r>
      <w:r w:rsidR="00BE35E6" w:rsidRPr="001E3C52">
        <w:rPr>
          <w:rFonts w:asciiTheme="minorBidi" w:hAnsiTheme="minorBidi" w:cstheme="minorBidi"/>
          <w:sz w:val="32"/>
          <w:szCs w:val="32"/>
        </w:rPr>
        <w:t>.</w:t>
      </w:r>
    </w:p>
    <w:p w:rsidR="00BE35E6" w:rsidRPr="001E3C52" w:rsidRDefault="00BE35E6" w:rsidP="00174DE8">
      <w:pPr>
        <w:pStyle w:val="NormalWeb"/>
        <w:shd w:val="clear" w:color="auto" w:fill="FFFFFF"/>
        <w:bidi/>
        <w:spacing w:before="0" w:beforeAutospacing="0" w:after="0" w:afterAutospacing="0"/>
        <w:rPr>
          <w:rFonts w:asciiTheme="minorBidi" w:hAnsiTheme="minorBidi" w:cstheme="minorBidi"/>
          <w:sz w:val="32"/>
          <w:szCs w:val="32"/>
          <w:rtl/>
          <w:lang w:bidi="ar-DZ"/>
        </w:rPr>
      </w:pPr>
      <w:r w:rsidRPr="001E3C52">
        <w:rPr>
          <w:rStyle w:val="lev"/>
          <w:rFonts w:asciiTheme="minorBidi" w:hAnsiTheme="minorBidi" w:cstheme="minorBidi"/>
          <w:sz w:val="32"/>
          <w:szCs w:val="32"/>
        </w:rPr>
        <w:t> </w:t>
      </w:r>
      <w:r w:rsidR="00C45F0E" w:rsidRPr="001E3C52">
        <w:rPr>
          <w:rStyle w:val="lev"/>
          <w:rFonts w:asciiTheme="minorBidi" w:hAnsiTheme="minorBidi" w:cstheme="minorBidi"/>
          <w:sz w:val="32"/>
          <w:szCs w:val="32"/>
          <w:rtl/>
        </w:rPr>
        <w:t>1-3:</w:t>
      </w:r>
      <w:r w:rsidRPr="001E3C52">
        <w:rPr>
          <w:rStyle w:val="lev"/>
          <w:rFonts w:asciiTheme="minorBidi" w:hAnsiTheme="minorBidi" w:cstheme="minorBidi"/>
          <w:sz w:val="32"/>
          <w:szCs w:val="32"/>
          <w:rtl/>
        </w:rPr>
        <w:t xml:space="preserve">تتبع الشحنات وإدارة </w:t>
      </w:r>
      <w:proofErr w:type="spellStart"/>
      <w:r w:rsidRPr="001E3C52">
        <w:rPr>
          <w:rStyle w:val="lev"/>
          <w:rFonts w:asciiTheme="minorBidi" w:hAnsiTheme="minorBidi" w:cstheme="minorBidi"/>
          <w:sz w:val="32"/>
          <w:szCs w:val="32"/>
          <w:rtl/>
        </w:rPr>
        <w:t>اللوجستيات</w:t>
      </w:r>
      <w:proofErr w:type="spellEnd"/>
      <w:r w:rsidRPr="001E3C52">
        <w:rPr>
          <w:rFonts w:asciiTheme="minorBidi" w:hAnsiTheme="minorBidi" w:cstheme="minorBidi"/>
          <w:sz w:val="32"/>
          <w:szCs w:val="32"/>
        </w:rPr>
        <w:br/>
      </w:r>
      <w:r w:rsidRPr="001E3C52">
        <w:rPr>
          <w:rFonts w:asciiTheme="minorBidi" w:hAnsiTheme="minorBidi" w:cstheme="minorBidi"/>
          <w:sz w:val="32"/>
          <w:szCs w:val="32"/>
          <w:rtl/>
        </w:rPr>
        <w:t>يمكن استخدام تقنيات تتبع</w:t>
      </w:r>
      <w:r w:rsidRPr="001E3C52">
        <w:rPr>
          <w:rFonts w:asciiTheme="minorBidi" w:hAnsiTheme="minorBidi" w:cstheme="minorBidi"/>
          <w:sz w:val="32"/>
          <w:szCs w:val="32"/>
        </w:rPr>
        <w:t xml:space="preserve"> RFID </w:t>
      </w:r>
      <w:proofErr w:type="spellStart"/>
      <w:r w:rsidRPr="001E3C52">
        <w:rPr>
          <w:rFonts w:asciiTheme="minorBidi" w:hAnsiTheme="minorBidi" w:cstheme="minorBidi"/>
          <w:sz w:val="32"/>
          <w:szCs w:val="32"/>
          <w:rtl/>
        </w:rPr>
        <w:t>والباركود</w:t>
      </w:r>
      <w:proofErr w:type="spellEnd"/>
      <w:r w:rsidRPr="001E3C52">
        <w:rPr>
          <w:rFonts w:asciiTheme="minorBidi" w:hAnsiTheme="minorBidi" w:cstheme="minorBidi"/>
          <w:sz w:val="32"/>
          <w:szCs w:val="32"/>
          <w:rtl/>
        </w:rPr>
        <w:t xml:space="preserve"> والاتصالات عبر الإنترنت لتتبع الشحنات وإدارة اللوجستيات. يمكن للشركات تحسين رؤية النقل وتوزيع </w:t>
      </w:r>
      <w:proofErr w:type="gramStart"/>
      <w:r w:rsidRPr="001E3C52">
        <w:rPr>
          <w:rFonts w:asciiTheme="minorBidi" w:hAnsiTheme="minorBidi" w:cstheme="minorBidi"/>
          <w:sz w:val="32"/>
          <w:szCs w:val="32"/>
          <w:rtl/>
        </w:rPr>
        <w:t>المنتجات</w:t>
      </w:r>
      <w:proofErr w:type="gramEnd"/>
      <w:r w:rsidRPr="001E3C52">
        <w:rPr>
          <w:rFonts w:asciiTheme="minorBidi" w:hAnsiTheme="minorBidi" w:cstheme="minorBidi"/>
          <w:sz w:val="32"/>
          <w:szCs w:val="32"/>
          <w:rtl/>
        </w:rPr>
        <w:t xml:space="preserve"> وتقليل الفقدان وتحسين وقت التسليم</w:t>
      </w:r>
      <w:r w:rsidRPr="001E3C52">
        <w:rPr>
          <w:rFonts w:asciiTheme="minorBidi" w:hAnsiTheme="minorBidi" w:cstheme="minorBidi"/>
          <w:sz w:val="32"/>
          <w:szCs w:val="32"/>
        </w:rPr>
        <w:t>.</w:t>
      </w:r>
    </w:p>
    <w:p w:rsidR="00BE35E6" w:rsidRPr="001E3C52" w:rsidRDefault="00BE35E6" w:rsidP="00174DE8">
      <w:pPr>
        <w:pStyle w:val="NormalWeb"/>
        <w:shd w:val="clear" w:color="auto" w:fill="FFFFFF"/>
        <w:bidi/>
        <w:spacing w:before="0" w:beforeAutospacing="0" w:after="0" w:afterAutospacing="0"/>
        <w:rPr>
          <w:rFonts w:asciiTheme="minorBidi" w:hAnsiTheme="minorBidi" w:cstheme="minorBidi"/>
          <w:sz w:val="32"/>
          <w:szCs w:val="32"/>
          <w:rtl/>
        </w:rPr>
      </w:pPr>
      <w:r w:rsidRPr="001E3C52">
        <w:rPr>
          <w:rStyle w:val="lev"/>
          <w:rFonts w:asciiTheme="minorBidi" w:hAnsiTheme="minorBidi" w:cstheme="minorBidi"/>
          <w:sz w:val="32"/>
          <w:szCs w:val="32"/>
        </w:rPr>
        <w:t> </w:t>
      </w:r>
      <w:r w:rsidR="00C45F0E" w:rsidRPr="001E3C52">
        <w:rPr>
          <w:rStyle w:val="lev"/>
          <w:rFonts w:asciiTheme="minorBidi" w:hAnsiTheme="minorBidi" w:cstheme="minorBidi"/>
          <w:sz w:val="32"/>
          <w:szCs w:val="32"/>
          <w:rtl/>
        </w:rPr>
        <w:t>1-4:</w:t>
      </w:r>
      <w:proofErr w:type="gramStart"/>
      <w:r w:rsidRPr="001E3C52">
        <w:rPr>
          <w:rStyle w:val="lev"/>
          <w:rFonts w:asciiTheme="minorBidi" w:hAnsiTheme="minorBidi" w:cstheme="minorBidi"/>
          <w:sz w:val="32"/>
          <w:szCs w:val="32"/>
          <w:rtl/>
        </w:rPr>
        <w:t>التحسين</w:t>
      </w:r>
      <w:proofErr w:type="gramEnd"/>
      <w:r w:rsidRPr="001E3C52">
        <w:rPr>
          <w:rStyle w:val="lev"/>
          <w:rFonts w:asciiTheme="minorBidi" w:hAnsiTheme="minorBidi" w:cstheme="minorBidi"/>
          <w:sz w:val="32"/>
          <w:szCs w:val="32"/>
          <w:rtl/>
        </w:rPr>
        <w:t xml:space="preserve"> المستمر والابتكار</w:t>
      </w:r>
      <w:r w:rsidRPr="001E3C52">
        <w:rPr>
          <w:rFonts w:asciiTheme="minorBidi" w:hAnsiTheme="minorBidi" w:cstheme="minorBidi"/>
          <w:b/>
          <w:bCs/>
          <w:sz w:val="32"/>
          <w:szCs w:val="32"/>
        </w:rPr>
        <w:br/>
      </w:r>
      <w:r w:rsidRPr="001E3C52">
        <w:rPr>
          <w:rFonts w:asciiTheme="minorBidi" w:hAnsiTheme="minorBidi" w:cstheme="minorBidi"/>
          <w:sz w:val="32"/>
          <w:szCs w:val="32"/>
          <w:rtl/>
        </w:rPr>
        <w:t xml:space="preserve">يمكن للإنترنت والتقنية أن تسهم في تحقيق التحسين المستمر وتعزيز الابتكار في سلاسل الإمداد. </w:t>
      </w:r>
      <w:proofErr w:type="gramStart"/>
      <w:r w:rsidRPr="001E3C52">
        <w:rPr>
          <w:rFonts w:asciiTheme="minorBidi" w:hAnsiTheme="minorBidi" w:cstheme="minorBidi"/>
          <w:sz w:val="32"/>
          <w:szCs w:val="32"/>
          <w:rtl/>
        </w:rPr>
        <w:t>باستخدام</w:t>
      </w:r>
      <w:proofErr w:type="gramEnd"/>
      <w:r w:rsidRPr="001E3C52">
        <w:rPr>
          <w:rFonts w:asciiTheme="minorBidi" w:hAnsiTheme="minorBidi" w:cstheme="minorBidi"/>
          <w:sz w:val="32"/>
          <w:szCs w:val="32"/>
          <w:rtl/>
        </w:rPr>
        <w:t xml:space="preserve"> تحليل البيانات والذكاء الاصطناعي، يمكن للشركات تحليل أداء السلسلة وتحديد المجالات التي يمكن تحسينها وتطويرها. يمكن أيضًا </w:t>
      </w:r>
      <w:proofErr w:type="gramStart"/>
      <w:r w:rsidRPr="001E3C52">
        <w:rPr>
          <w:rFonts w:asciiTheme="minorBidi" w:hAnsiTheme="minorBidi" w:cstheme="minorBidi"/>
          <w:sz w:val="32"/>
          <w:szCs w:val="32"/>
          <w:rtl/>
        </w:rPr>
        <w:t>استخدام</w:t>
      </w:r>
      <w:proofErr w:type="gramEnd"/>
      <w:r w:rsidRPr="001E3C52">
        <w:rPr>
          <w:rFonts w:asciiTheme="minorBidi" w:hAnsiTheme="minorBidi" w:cstheme="minorBidi"/>
          <w:sz w:val="32"/>
          <w:szCs w:val="32"/>
          <w:rtl/>
        </w:rPr>
        <w:t xml:space="preserve"> التكنولوجيا لتطوير حلول جديدة وابتكارات تساهم في تحسين كفاءة سلاسل الإمداد</w:t>
      </w:r>
      <w:r w:rsidRPr="001E3C52">
        <w:rPr>
          <w:rFonts w:asciiTheme="minorBidi" w:hAnsiTheme="minorBidi" w:cstheme="minorBidi"/>
          <w:sz w:val="32"/>
          <w:szCs w:val="32"/>
        </w:rPr>
        <w:t>.‍</w:t>
      </w:r>
    </w:p>
    <w:p w:rsidR="00C45F0E" w:rsidRPr="001E3C52" w:rsidRDefault="00C45F0E" w:rsidP="001E3C52">
      <w:p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b/>
          <w:bCs/>
          <w:sz w:val="32"/>
          <w:szCs w:val="32"/>
          <w:rtl/>
          <w:lang w:eastAsia="fr-FR"/>
        </w:rPr>
        <w:t>1-5:زيادة الشفافية ووضوح الرؤية</w:t>
      </w:r>
      <w:r w:rsidRPr="001E3C52">
        <w:rPr>
          <w:rFonts w:asciiTheme="minorBidi" w:eastAsia="Times New Roman" w:hAnsiTheme="minorBidi"/>
          <w:b/>
          <w:bCs/>
          <w:sz w:val="32"/>
          <w:szCs w:val="32"/>
          <w:lang w:eastAsia="fr-FR"/>
        </w:rPr>
        <w:t>:</w:t>
      </w:r>
      <w:r w:rsidRPr="001E3C52">
        <w:rPr>
          <w:rFonts w:asciiTheme="minorBidi" w:eastAsia="Times New Roman" w:hAnsiTheme="minorBidi"/>
          <w:sz w:val="32"/>
          <w:szCs w:val="32"/>
          <w:lang w:eastAsia="fr-FR"/>
        </w:rPr>
        <w:t> </w:t>
      </w:r>
      <w:proofErr w:type="gramStart"/>
      <w:r w:rsidRPr="001E3C52">
        <w:rPr>
          <w:rFonts w:asciiTheme="minorBidi" w:eastAsia="Times New Roman" w:hAnsiTheme="minorBidi"/>
          <w:sz w:val="32"/>
          <w:szCs w:val="32"/>
          <w:rtl/>
          <w:lang w:eastAsia="fr-FR"/>
        </w:rPr>
        <w:t>من</w:t>
      </w:r>
      <w:proofErr w:type="gramEnd"/>
      <w:r w:rsidRPr="001E3C52">
        <w:rPr>
          <w:rFonts w:asciiTheme="minorBidi" w:eastAsia="Times New Roman" w:hAnsiTheme="minorBidi"/>
          <w:sz w:val="32"/>
          <w:szCs w:val="32"/>
          <w:rtl/>
          <w:lang w:eastAsia="fr-FR"/>
        </w:rPr>
        <w:t xml:space="preserve"> خلال استخدام أنظمة</w:t>
      </w:r>
      <w:r w:rsidRPr="001E3C52">
        <w:rPr>
          <w:rFonts w:asciiTheme="minorBidi" w:eastAsia="Times New Roman" w:hAnsiTheme="minorBidi"/>
          <w:sz w:val="32"/>
          <w:szCs w:val="32"/>
          <w:lang w:eastAsia="fr-FR"/>
        </w:rPr>
        <w:t> </w:t>
      </w:r>
      <w:hyperlink r:id="rId5" w:history="1">
        <w:r w:rsidRPr="001E3C52">
          <w:rPr>
            <w:rFonts w:asciiTheme="minorBidi" w:eastAsia="Times New Roman" w:hAnsiTheme="minorBidi"/>
            <w:sz w:val="32"/>
            <w:szCs w:val="32"/>
            <w:rtl/>
            <w:lang w:eastAsia="fr-FR"/>
          </w:rPr>
          <w:t>إدارة سلسلة الإمداد</w:t>
        </w:r>
      </w:hyperlink>
      <w:r w:rsidRPr="001E3C52">
        <w:rPr>
          <w:rFonts w:asciiTheme="minorBidi" w:eastAsia="Times New Roman" w:hAnsiTheme="minorBidi"/>
          <w:sz w:val="32"/>
          <w:szCs w:val="32"/>
          <w:lang w:eastAsia="fr-FR"/>
        </w:rPr>
        <w:t> </w:t>
      </w:r>
      <w:r w:rsidRPr="001E3C52">
        <w:rPr>
          <w:rFonts w:asciiTheme="minorBidi" w:eastAsia="Times New Roman" w:hAnsiTheme="minorBidi"/>
          <w:sz w:val="32"/>
          <w:szCs w:val="32"/>
          <w:rtl/>
          <w:lang w:eastAsia="fr-FR"/>
        </w:rPr>
        <w:t>المتقدمة وبرمجيات التتبع والرصد، يمكن للشركات الحصول على رؤية شاملة لجميع مراحل السلسلة. وهذا يتيح لهم فهم أفضل للعمليات والمعلومات المتعلقة بالموردين والمخزون والنقل، مما يزيد من الشفافية والقدرة على اتخاذ قرارات مستنيرة</w:t>
      </w:r>
      <w:r w:rsidRPr="001E3C52">
        <w:rPr>
          <w:rFonts w:asciiTheme="minorBidi" w:eastAsia="Times New Roman" w:hAnsiTheme="minorBidi"/>
          <w:sz w:val="32"/>
          <w:szCs w:val="32"/>
          <w:lang w:eastAsia="fr-FR"/>
        </w:rPr>
        <w:t>.</w:t>
      </w:r>
    </w:p>
    <w:p w:rsidR="00C45F0E"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lang w:bidi="ar-DZ"/>
        </w:rPr>
      </w:pPr>
    </w:p>
    <w:p w:rsidR="00BE35E6" w:rsidRPr="00174DE8" w:rsidRDefault="00C45F0E" w:rsidP="001E3C52">
      <w:pPr>
        <w:pStyle w:val="NormalWeb"/>
        <w:shd w:val="clear" w:color="auto" w:fill="FFFFFF"/>
        <w:bidi/>
        <w:spacing w:before="0" w:beforeAutospacing="0" w:after="0" w:afterAutospacing="0"/>
        <w:jc w:val="both"/>
        <w:rPr>
          <w:rFonts w:asciiTheme="minorBidi" w:hAnsiTheme="minorBidi" w:cstheme="minorBidi"/>
          <w:color w:val="FF0000"/>
          <w:sz w:val="32"/>
          <w:szCs w:val="32"/>
        </w:rPr>
      </w:pPr>
      <w:r w:rsidRPr="00174DE8">
        <w:rPr>
          <w:rStyle w:val="lev"/>
          <w:rFonts w:asciiTheme="minorBidi" w:hAnsiTheme="minorBidi" w:cstheme="minorBidi"/>
          <w:color w:val="FF0000"/>
          <w:sz w:val="32"/>
          <w:szCs w:val="32"/>
          <w:rtl/>
        </w:rPr>
        <w:t>2-</w:t>
      </w:r>
      <w:r w:rsidR="00BE35E6" w:rsidRPr="00174DE8">
        <w:rPr>
          <w:rStyle w:val="lev"/>
          <w:rFonts w:asciiTheme="minorBidi" w:hAnsiTheme="minorBidi" w:cstheme="minorBidi"/>
          <w:color w:val="FF0000"/>
          <w:sz w:val="32"/>
          <w:szCs w:val="32"/>
          <w:rtl/>
        </w:rPr>
        <w:t xml:space="preserve"> </w:t>
      </w:r>
      <w:r w:rsidRPr="00174DE8">
        <w:rPr>
          <w:rStyle w:val="lev"/>
          <w:rFonts w:asciiTheme="minorBidi" w:hAnsiTheme="minorBidi" w:cstheme="minorBidi"/>
          <w:color w:val="FF0000"/>
          <w:sz w:val="32"/>
          <w:szCs w:val="32"/>
          <w:rtl/>
        </w:rPr>
        <w:t>أهم</w:t>
      </w:r>
      <w:r w:rsidR="00BE35E6" w:rsidRPr="00174DE8">
        <w:rPr>
          <w:rStyle w:val="lev"/>
          <w:rFonts w:asciiTheme="minorBidi" w:hAnsiTheme="minorBidi" w:cstheme="minorBidi"/>
          <w:color w:val="FF0000"/>
          <w:sz w:val="32"/>
          <w:szCs w:val="32"/>
          <w:rtl/>
        </w:rPr>
        <w:t xml:space="preserve"> التكنولوجيات المستخدمة في تحسين سلاسل الإمداد</w:t>
      </w:r>
      <w:r w:rsidR="00BE35E6" w:rsidRPr="00174DE8">
        <w:rPr>
          <w:rStyle w:val="lev"/>
          <w:rFonts w:asciiTheme="minorBidi" w:hAnsiTheme="minorBidi" w:cstheme="minorBidi"/>
          <w:color w:val="FF0000"/>
          <w:sz w:val="32"/>
          <w:szCs w:val="32"/>
        </w:rPr>
        <w:t>:</w:t>
      </w:r>
    </w:p>
    <w:p w:rsidR="00BE35E6" w:rsidRPr="001E3C52" w:rsidRDefault="00BE35E6"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Style w:val="lev"/>
          <w:rFonts w:asciiTheme="minorBidi" w:hAnsiTheme="minorBidi" w:cstheme="minorBidi"/>
          <w:sz w:val="32"/>
          <w:szCs w:val="32"/>
        </w:rPr>
        <w:t> </w:t>
      </w:r>
      <w:r w:rsidR="00C45F0E" w:rsidRPr="001E3C52">
        <w:rPr>
          <w:rStyle w:val="lev"/>
          <w:rFonts w:asciiTheme="minorBidi" w:hAnsiTheme="minorBidi" w:cstheme="minorBidi"/>
          <w:sz w:val="32"/>
          <w:szCs w:val="32"/>
          <w:rtl/>
        </w:rPr>
        <w:t>2-1:</w:t>
      </w:r>
      <w:r w:rsidRPr="001E3C52">
        <w:rPr>
          <w:rStyle w:val="lev"/>
          <w:rFonts w:asciiTheme="minorBidi" w:hAnsiTheme="minorBidi" w:cstheme="minorBidi"/>
          <w:sz w:val="32"/>
          <w:szCs w:val="32"/>
          <w:rtl/>
        </w:rPr>
        <w:t>نظم إدارة سلاسل الإمداد</w:t>
      </w:r>
      <w:r w:rsidRPr="001E3C52">
        <w:rPr>
          <w:rStyle w:val="lev"/>
          <w:rFonts w:asciiTheme="minorBidi" w:hAnsiTheme="minorBidi" w:cstheme="minorBidi"/>
          <w:sz w:val="32"/>
          <w:szCs w:val="32"/>
        </w:rPr>
        <w:t xml:space="preserve"> (</w:t>
      </w:r>
      <w:proofErr w:type="spellStart"/>
      <w:r w:rsidRPr="001E3C52">
        <w:rPr>
          <w:rStyle w:val="lev"/>
          <w:rFonts w:asciiTheme="minorBidi" w:hAnsiTheme="minorBidi" w:cstheme="minorBidi"/>
          <w:sz w:val="32"/>
          <w:szCs w:val="32"/>
        </w:rPr>
        <w:t>Supply</w:t>
      </w:r>
      <w:proofErr w:type="spellEnd"/>
      <w:r w:rsidRPr="001E3C52">
        <w:rPr>
          <w:rStyle w:val="lev"/>
          <w:rFonts w:asciiTheme="minorBidi" w:hAnsiTheme="minorBidi" w:cstheme="minorBidi"/>
          <w:sz w:val="32"/>
          <w:szCs w:val="32"/>
        </w:rPr>
        <w:t xml:space="preserve"> Chain Management Systems)</w:t>
      </w:r>
      <w:r w:rsidRPr="001E3C52">
        <w:rPr>
          <w:rFonts w:asciiTheme="minorBidi" w:hAnsiTheme="minorBidi" w:cstheme="minorBidi"/>
          <w:sz w:val="32"/>
          <w:szCs w:val="32"/>
        </w:rPr>
        <w:br/>
      </w:r>
      <w:r w:rsidRPr="001E3C52">
        <w:rPr>
          <w:rFonts w:asciiTheme="minorBidi" w:hAnsiTheme="minorBidi" w:cstheme="minorBidi"/>
          <w:sz w:val="32"/>
          <w:szCs w:val="32"/>
          <w:rtl/>
        </w:rPr>
        <w:t xml:space="preserve">تعتبر هذه الأنظمة البرمجية أدوات قوية لإدارة وتنسيق سلاسل الإمداد. تتضمن ميزات </w:t>
      </w:r>
      <w:proofErr w:type="gramStart"/>
      <w:r w:rsidRPr="001E3C52">
        <w:rPr>
          <w:rFonts w:asciiTheme="minorBidi" w:hAnsiTheme="minorBidi" w:cstheme="minorBidi"/>
          <w:sz w:val="32"/>
          <w:szCs w:val="32"/>
          <w:rtl/>
        </w:rPr>
        <w:t>مثل</w:t>
      </w:r>
      <w:proofErr w:type="gramEnd"/>
      <w:r w:rsidRPr="001E3C52">
        <w:rPr>
          <w:rFonts w:asciiTheme="minorBidi" w:hAnsiTheme="minorBidi" w:cstheme="minorBidi"/>
          <w:sz w:val="32"/>
          <w:szCs w:val="32"/>
          <w:rtl/>
        </w:rPr>
        <w:t xml:space="preserve"> تتبع المخزون، وتحسين التخطيط والتنبؤ بالطلب، وتحسين عمليات الشراء والتوريد والتوزيع</w:t>
      </w:r>
      <w:r w:rsidRPr="001E3C52">
        <w:rPr>
          <w:rFonts w:asciiTheme="minorBidi" w:hAnsiTheme="minorBidi" w:cstheme="minorBidi"/>
          <w:sz w:val="32"/>
          <w:szCs w:val="32"/>
        </w:rPr>
        <w:t>.</w:t>
      </w:r>
    </w:p>
    <w:p w:rsidR="00BE35E6" w:rsidRPr="001E3C52" w:rsidRDefault="00BE35E6"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Fonts w:asciiTheme="minorBidi" w:hAnsiTheme="minorBidi" w:cstheme="minorBidi"/>
          <w:sz w:val="32"/>
          <w:szCs w:val="32"/>
        </w:rPr>
        <w:lastRenderedPageBreak/>
        <w:t>‍</w:t>
      </w:r>
    </w:p>
    <w:p w:rsidR="00BE35E6"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Style w:val="lev"/>
          <w:rFonts w:asciiTheme="minorBidi" w:hAnsiTheme="minorBidi" w:cstheme="minorBidi"/>
          <w:sz w:val="32"/>
          <w:szCs w:val="32"/>
          <w:rtl/>
        </w:rPr>
        <w:t>2-2:</w:t>
      </w:r>
      <w:proofErr w:type="gramStart"/>
      <w:r w:rsidR="00BE35E6" w:rsidRPr="001E3C52">
        <w:rPr>
          <w:rStyle w:val="lev"/>
          <w:rFonts w:asciiTheme="minorBidi" w:hAnsiTheme="minorBidi" w:cstheme="minorBidi"/>
          <w:sz w:val="32"/>
          <w:szCs w:val="32"/>
          <w:rtl/>
        </w:rPr>
        <w:t>تقنيات</w:t>
      </w:r>
      <w:proofErr w:type="gramEnd"/>
      <w:r w:rsidR="00BE35E6" w:rsidRPr="001E3C52">
        <w:rPr>
          <w:rStyle w:val="lev"/>
          <w:rFonts w:asciiTheme="minorBidi" w:hAnsiTheme="minorBidi" w:cstheme="minorBidi"/>
          <w:sz w:val="32"/>
          <w:szCs w:val="32"/>
          <w:rtl/>
        </w:rPr>
        <w:t xml:space="preserve"> تحليل البيانات والذكاء الاصطناعي</w:t>
      </w:r>
      <w:r w:rsidR="00BE35E6" w:rsidRPr="001E3C52">
        <w:rPr>
          <w:rFonts w:asciiTheme="minorBidi" w:hAnsiTheme="minorBidi" w:cstheme="minorBidi"/>
          <w:b/>
          <w:bCs/>
          <w:sz w:val="32"/>
          <w:szCs w:val="32"/>
        </w:rPr>
        <w:br/>
      </w:r>
      <w:r w:rsidR="00BE35E6" w:rsidRPr="001E3C52">
        <w:rPr>
          <w:rFonts w:asciiTheme="minorBidi" w:hAnsiTheme="minorBidi" w:cstheme="minorBidi"/>
          <w:sz w:val="32"/>
          <w:szCs w:val="32"/>
          <w:rtl/>
        </w:rPr>
        <w:t>من خلال تحليل البيانات الضخمة واستخدام تقنيات الذكاء الاصطناعي مثل التعلم الآلي وتعلم الآلة، يمكن للشركات استخلاص رؤى قيمة من البيانات وتحليل الاتجاهات والتوقعات. يتيح ذلك تحسين التنبؤ بالطلب وإدارة المخزون وتحسين أداء سلاسل الإمداد</w:t>
      </w:r>
      <w:r w:rsidR="00BE35E6" w:rsidRPr="001E3C52">
        <w:rPr>
          <w:rFonts w:asciiTheme="minorBidi" w:hAnsiTheme="minorBidi" w:cstheme="minorBidi"/>
          <w:sz w:val="32"/>
          <w:szCs w:val="32"/>
        </w:rPr>
        <w:t>.</w:t>
      </w:r>
    </w:p>
    <w:p w:rsidR="00C45F0E"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Fonts w:asciiTheme="minorBidi" w:hAnsiTheme="minorBidi" w:cstheme="minorBidi"/>
          <w:sz w:val="32"/>
          <w:szCs w:val="32"/>
          <w:rtl/>
        </w:rPr>
        <w:t xml:space="preserve">تعتبر تقنية تحليل البيانات الضخمة من التقنيات المؤثرة في سلاسل الإمداد، حيث أن لها دور كبير في التنبؤ بالطلب مثلاً، وذلك من خلال تحليل البيانات التاريخية عن الطلب والعوامل المؤثرة عليه لبناء نماذج تنبؤية دقيقة تسمح بالتخطيط الأفضل للمخزون والإنتاج، كما أن لتحليل البيانات الضخمة دور كبير في تحسين التخطيط والجدولة، من خلال تحليل بيانات الإنتاج والشحن والموارد وغيرها من الأمور المؤثرة بشكل مباشر على زيادة الكفاءة وتقليل التأخيرات، بالإضافة </w:t>
      </w:r>
      <w:proofErr w:type="spellStart"/>
      <w:r w:rsidRPr="001E3C52">
        <w:rPr>
          <w:rFonts w:asciiTheme="minorBidi" w:hAnsiTheme="minorBidi" w:cstheme="minorBidi"/>
          <w:sz w:val="32"/>
          <w:szCs w:val="32"/>
          <w:rtl/>
        </w:rPr>
        <w:t>الى</w:t>
      </w:r>
      <w:proofErr w:type="spellEnd"/>
      <w:r w:rsidRPr="001E3C52">
        <w:rPr>
          <w:rFonts w:asciiTheme="minorBidi" w:hAnsiTheme="minorBidi" w:cstheme="minorBidi"/>
          <w:sz w:val="32"/>
          <w:szCs w:val="32"/>
          <w:rtl/>
        </w:rPr>
        <w:t xml:space="preserve"> ذلك، فإن لتحليل البيانات الضخمة دور كبير في تحليل بيانات </w:t>
      </w:r>
      <w:proofErr w:type="spellStart"/>
      <w:r w:rsidRPr="001E3C52">
        <w:rPr>
          <w:rFonts w:asciiTheme="minorBidi" w:hAnsiTheme="minorBidi" w:cstheme="minorBidi"/>
          <w:sz w:val="32"/>
          <w:szCs w:val="32"/>
          <w:rtl/>
        </w:rPr>
        <w:t>الاحداث</w:t>
      </w:r>
      <w:proofErr w:type="spellEnd"/>
      <w:r w:rsidRPr="001E3C52">
        <w:rPr>
          <w:rFonts w:asciiTheme="minorBidi" w:hAnsiTheme="minorBidi" w:cstheme="minorBidi"/>
          <w:sz w:val="32"/>
          <w:szCs w:val="32"/>
          <w:rtl/>
        </w:rPr>
        <w:t xml:space="preserve"> والمشكلات المتوقعة والتي تؤثر على سلسلة الإمداد بشكل مباشر، الأمر الذي يساعد على التنبؤ وتطوي خطط للتخفيف منها أو تجنبها، كما أنها تزيد من فرص تحسين الكفاءة التشغيلية من خلال خفض التكاليف وزيادة الإنتاجية من خلال تحليل الأداء التشغيلي، كما أن لها دور كبير في زيادة الرؤية والشفافية الأمر الذي يساعد بشكل كبير في اتخاذ القرارات</w:t>
      </w:r>
      <w:r w:rsidRPr="001E3C52">
        <w:rPr>
          <w:rFonts w:asciiTheme="minorBidi" w:hAnsiTheme="minorBidi" w:cstheme="minorBidi"/>
          <w:sz w:val="32"/>
          <w:szCs w:val="32"/>
        </w:rPr>
        <w:t>.</w:t>
      </w:r>
    </w:p>
    <w:p w:rsidR="00C45F0E"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كما يلعب الذكاء الاصطناعي والتعلم الآلي دورا متناميا في التقنيات المستخدمة في سلاسل الإمداد، حيث يتم استخدام نماذج التعلم الآلي بتخطيط المخزون والإنتاج والتنبؤ والتخطيط للجدولة الذكية من خلال استخدام خوارزميات الذكاء الاصطناعي لتحسين عمليات سلاسل الإمداد مع مراعاة القيود </w:t>
      </w:r>
      <w:proofErr w:type="spellStart"/>
      <w:r w:rsidRPr="001E3C52">
        <w:rPr>
          <w:rFonts w:asciiTheme="minorBidi" w:hAnsiTheme="minorBidi" w:cstheme="minorBidi"/>
          <w:sz w:val="32"/>
          <w:szCs w:val="32"/>
          <w:rtl/>
        </w:rPr>
        <w:t>والاولويات</w:t>
      </w:r>
      <w:proofErr w:type="spellEnd"/>
      <w:r w:rsidRPr="001E3C52">
        <w:rPr>
          <w:rFonts w:asciiTheme="minorBidi" w:hAnsiTheme="minorBidi" w:cstheme="minorBidi"/>
          <w:sz w:val="32"/>
          <w:szCs w:val="32"/>
          <w:rtl/>
        </w:rPr>
        <w:t xml:space="preserve"> الأمر الذي يعمل على زيادة الكفاءة، كما يعمل الذكاء الاصطناعي على التنبؤ بالمخاطر والاضطرابات وزيادة فرص التحسين المستمر وزيادة الكفاءة والإنتاجية على المدى الطويل</w:t>
      </w:r>
      <w:r w:rsidRPr="001E3C52">
        <w:rPr>
          <w:rFonts w:asciiTheme="minorBidi" w:hAnsiTheme="minorBidi" w:cstheme="minorBidi"/>
          <w:sz w:val="32"/>
          <w:szCs w:val="32"/>
        </w:rPr>
        <w:t>.</w:t>
      </w:r>
    </w:p>
    <w:p w:rsidR="00BE35E6" w:rsidRPr="001E3C52" w:rsidRDefault="00BE35E6" w:rsidP="001E3C52">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Style w:val="lev"/>
          <w:rFonts w:asciiTheme="minorBidi" w:hAnsiTheme="minorBidi" w:cstheme="minorBidi"/>
          <w:sz w:val="32"/>
          <w:szCs w:val="32"/>
        </w:rPr>
        <w:t> </w:t>
      </w:r>
      <w:r w:rsidR="00C45F0E" w:rsidRPr="001E3C52">
        <w:rPr>
          <w:rStyle w:val="lev"/>
          <w:rFonts w:asciiTheme="minorBidi" w:hAnsiTheme="minorBidi" w:cstheme="minorBidi"/>
          <w:sz w:val="32"/>
          <w:szCs w:val="32"/>
          <w:rtl/>
        </w:rPr>
        <w:t>2-3:</w:t>
      </w:r>
      <w:proofErr w:type="gramStart"/>
      <w:r w:rsidRPr="001E3C52">
        <w:rPr>
          <w:rStyle w:val="lev"/>
          <w:rFonts w:asciiTheme="minorBidi" w:hAnsiTheme="minorBidi" w:cstheme="minorBidi"/>
          <w:sz w:val="32"/>
          <w:szCs w:val="32"/>
          <w:rtl/>
        </w:rPr>
        <w:t>تقنيات</w:t>
      </w:r>
      <w:proofErr w:type="gramEnd"/>
      <w:r w:rsidRPr="001E3C52">
        <w:rPr>
          <w:rStyle w:val="lev"/>
          <w:rFonts w:asciiTheme="minorBidi" w:hAnsiTheme="minorBidi" w:cstheme="minorBidi"/>
          <w:sz w:val="32"/>
          <w:szCs w:val="32"/>
        </w:rPr>
        <w:t xml:space="preserve"> RFID (Radio </w:t>
      </w:r>
      <w:proofErr w:type="spellStart"/>
      <w:r w:rsidRPr="001E3C52">
        <w:rPr>
          <w:rStyle w:val="lev"/>
          <w:rFonts w:asciiTheme="minorBidi" w:hAnsiTheme="minorBidi" w:cstheme="minorBidi"/>
          <w:sz w:val="32"/>
          <w:szCs w:val="32"/>
        </w:rPr>
        <w:t>Frequency</w:t>
      </w:r>
      <w:proofErr w:type="spellEnd"/>
      <w:r w:rsidRPr="001E3C52">
        <w:rPr>
          <w:rStyle w:val="lev"/>
          <w:rFonts w:asciiTheme="minorBidi" w:hAnsiTheme="minorBidi" w:cstheme="minorBidi"/>
          <w:sz w:val="32"/>
          <w:szCs w:val="32"/>
        </w:rPr>
        <w:t xml:space="preserve"> Identification)</w:t>
      </w:r>
      <w:r w:rsidRPr="001E3C52">
        <w:rPr>
          <w:rFonts w:asciiTheme="minorBidi" w:hAnsiTheme="minorBidi" w:cstheme="minorBidi"/>
          <w:sz w:val="32"/>
          <w:szCs w:val="32"/>
        </w:rPr>
        <w:br/>
      </w:r>
      <w:r w:rsidRPr="001E3C52">
        <w:rPr>
          <w:rFonts w:asciiTheme="minorBidi" w:hAnsiTheme="minorBidi" w:cstheme="minorBidi"/>
          <w:sz w:val="32"/>
          <w:szCs w:val="32"/>
          <w:rtl/>
        </w:rPr>
        <w:t>تستخدم تقنية</w:t>
      </w:r>
      <w:r w:rsidRPr="001E3C52">
        <w:rPr>
          <w:rFonts w:asciiTheme="minorBidi" w:hAnsiTheme="minorBidi" w:cstheme="minorBidi"/>
          <w:sz w:val="32"/>
          <w:szCs w:val="32"/>
        </w:rPr>
        <w:t xml:space="preserve"> RFID </w:t>
      </w:r>
      <w:r w:rsidRPr="001E3C52">
        <w:rPr>
          <w:rFonts w:asciiTheme="minorBidi" w:hAnsiTheme="minorBidi" w:cstheme="minorBidi"/>
          <w:sz w:val="32"/>
          <w:szCs w:val="32"/>
          <w:rtl/>
        </w:rPr>
        <w:t>علامات صغيرة تحتوي على رقاقة إلكترونية تمكن من تتبع المنتجات والشحنات عبر سلسلة الإمداد. يمكن قراءة هذه العلامات بواسطة أجهزة الاستشعار المناسبة، مما يتيح رؤية دقيقة لموقع وحركة المنتجات في الوقت الحقيقي</w:t>
      </w:r>
      <w:r w:rsidRPr="001E3C52">
        <w:rPr>
          <w:rFonts w:asciiTheme="minorBidi" w:hAnsiTheme="minorBidi" w:cstheme="minorBidi"/>
          <w:sz w:val="32"/>
          <w:szCs w:val="32"/>
        </w:rPr>
        <w:t>.</w:t>
      </w:r>
    </w:p>
    <w:p w:rsidR="00C45F0E"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حيث تعد</w:t>
      </w:r>
      <w:r w:rsidRPr="001E3C52">
        <w:rPr>
          <w:rFonts w:asciiTheme="minorBidi" w:hAnsiTheme="minorBidi" w:cstheme="minorBidi"/>
          <w:sz w:val="32"/>
          <w:szCs w:val="32"/>
        </w:rPr>
        <w:t> </w:t>
      </w:r>
      <w:r w:rsidRPr="001E3C52">
        <w:rPr>
          <w:rStyle w:val="lev"/>
          <w:rFonts w:asciiTheme="minorBidi" w:hAnsiTheme="minorBidi" w:cstheme="minorBidi"/>
          <w:sz w:val="32"/>
          <w:szCs w:val="32"/>
          <w:rtl/>
        </w:rPr>
        <w:t>تكنولوجيا الاستشعار</w:t>
      </w:r>
      <w:r w:rsidRPr="001E3C52">
        <w:rPr>
          <w:rFonts w:asciiTheme="minorBidi" w:hAnsiTheme="minorBidi" w:cstheme="minorBidi"/>
          <w:sz w:val="32"/>
          <w:szCs w:val="32"/>
        </w:rPr>
        <w:t> </w:t>
      </w:r>
      <w:r w:rsidRPr="001E3C52">
        <w:rPr>
          <w:rFonts w:asciiTheme="minorBidi" w:hAnsiTheme="minorBidi" w:cstheme="minorBidi"/>
          <w:sz w:val="32"/>
          <w:szCs w:val="32"/>
          <w:rtl/>
        </w:rPr>
        <w:t>من الأدوات القوية لتحسين سلاسل الإمداد، ومن أبرز التطبيقات التي يتم استخدام تكنولوجيا الاستشعار فيها هي تتبع الشحنات، حيث تتم معرفة موقع الشحنات وحالتها في الوقت الحقيقي</w:t>
      </w:r>
      <w:r w:rsidRPr="001E3C52">
        <w:rPr>
          <w:rFonts w:asciiTheme="minorBidi" w:hAnsiTheme="minorBidi" w:cstheme="minorBidi"/>
          <w:sz w:val="32"/>
          <w:szCs w:val="32"/>
        </w:rPr>
        <w:t xml:space="preserve"> GPS </w:t>
      </w:r>
      <w:r w:rsidRPr="001E3C52">
        <w:rPr>
          <w:rFonts w:asciiTheme="minorBidi" w:hAnsiTheme="minorBidi" w:cstheme="minorBidi"/>
          <w:sz w:val="32"/>
          <w:szCs w:val="32"/>
          <w:rtl/>
        </w:rPr>
        <w:t>والرقاقات</w:t>
      </w:r>
      <w:r w:rsidRPr="001E3C52">
        <w:rPr>
          <w:rFonts w:asciiTheme="minorBidi" w:hAnsiTheme="minorBidi" w:cstheme="minorBidi"/>
          <w:sz w:val="32"/>
          <w:szCs w:val="32"/>
        </w:rPr>
        <w:t> RFID </w:t>
      </w:r>
      <w:r w:rsidRPr="001E3C52">
        <w:rPr>
          <w:rFonts w:asciiTheme="minorBidi" w:hAnsiTheme="minorBidi" w:cstheme="minorBidi"/>
          <w:sz w:val="32"/>
          <w:szCs w:val="32"/>
          <w:rtl/>
        </w:rPr>
        <w:t>تساعد على تحديد التأخيرات والتنبؤ بمواعيد الوصول، كما يتم استخدام هذه التقنية في إدارة المخزون، وذلك لمراقبة مستويات المخزون في الوقت الحقيقي، الأمر الذي يساعد في التخطيط للإنتاج وإعادة التزويد في الوقت المناسب</w:t>
      </w:r>
    </w:p>
    <w:p w:rsidR="00BE35E6"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Style w:val="lev"/>
          <w:rFonts w:asciiTheme="minorBidi" w:hAnsiTheme="minorBidi" w:cstheme="minorBidi"/>
          <w:sz w:val="32"/>
          <w:szCs w:val="32"/>
          <w:rtl/>
        </w:rPr>
        <w:t>2-4:</w:t>
      </w:r>
      <w:r w:rsidR="00BE35E6" w:rsidRPr="001E3C52">
        <w:rPr>
          <w:rStyle w:val="lev"/>
          <w:rFonts w:asciiTheme="minorBidi" w:hAnsiTheme="minorBidi" w:cstheme="minorBidi"/>
          <w:sz w:val="32"/>
          <w:szCs w:val="32"/>
          <w:rtl/>
        </w:rPr>
        <w:t xml:space="preserve">تكنولوجيا </w:t>
      </w:r>
      <w:proofErr w:type="spellStart"/>
      <w:r w:rsidR="00BE35E6" w:rsidRPr="001E3C52">
        <w:rPr>
          <w:rStyle w:val="lev"/>
          <w:rFonts w:asciiTheme="minorBidi" w:hAnsiTheme="minorBidi" w:cstheme="minorBidi"/>
          <w:sz w:val="32"/>
          <w:szCs w:val="32"/>
          <w:rtl/>
        </w:rPr>
        <w:t>الباركود</w:t>
      </w:r>
      <w:proofErr w:type="spellEnd"/>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 xml:space="preserve">يتم استخدام </w:t>
      </w:r>
      <w:proofErr w:type="spellStart"/>
      <w:r w:rsidR="00BE35E6" w:rsidRPr="001E3C52">
        <w:rPr>
          <w:rFonts w:asciiTheme="minorBidi" w:hAnsiTheme="minorBidi" w:cstheme="minorBidi"/>
          <w:sz w:val="32"/>
          <w:szCs w:val="32"/>
          <w:rtl/>
        </w:rPr>
        <w:t>الباركود</w:t>
      </w:r>
      <w:proofErr w:type="spellEnd"/>
      <w:r w:rsidR="00BE35E6" w:rsidRPr="001E3C52">
        <w:rPr>
          <w:rFonts w:asciiTheme="minorBidi" w:hAnsiTheme="minorBidi" w:cstheme="minorBidi"/>
          <w:sz w:val="32"/>
          <w:szCs w:val="32"/>
          <w:rtl/>
        </w:rPr>
        <w:t xml:space="preserve"> لتمثيل البيانات بشكل بصري عبر خطوط متوازية وأرقام. يمكن للشركات استخدام </w:t>
      </w:r>
      <w:proofErr w:type="spellStart"/>
      <w:r w:rsidR="00BE35E6" w:rsidRPr="001E3C52">
        <w:rPr>
          <w:rFonts w:asciiTheme="minorBidi" w:hAnsiTheme="minorBidi" w:cstheme="minorBidi"/>
          <w:sz w:val="32"/>
          <w:szCs w:val="32"/>
          <w:rtl/>
        </w:rPr>
        <w:t>الباركود</w:t>
      </w:r>
      <w:proofErr w:type="spellEnd"/>
      <w:r w:rsidR="00BE35E6" w:rsidRPr="001E3C52">
        <w:rPr>
          <w:rFonts w:asciiTheme="minorBidi" w:hAnsiTheme="minorBidi" w:cstheme="minorBidi"/>
          <w:sz w:val="32"/>
          <w:szCs w:val="32"/>
          <w:rtl/>
        </w:rPr>
        <w:t xml:space="preserve"> لتعقب المنتجات وتحسين عمليات الشراء والتوريد والتوزيع</w:t>
      </w:r>
      <w:r w:rsidR="00BE35E6" w:rsidRPr="001E3C52">
        <w:rPr>
          <w:rFonts w:asciiTheme="minorBidi" w:hAnsiTheme="minorBidi" w:cstheme="minorBidi"/>
          <w:sz w:val="32"/>
          <w:szCs w:val="32"/>
        </w:rPr>
        <w:t>.</w:t>
      </w:r>
    </w:p>
    <w:p w:rsidR="00BE35E6"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Style w:val="lev"/>
          <w:rFonts w:asciiTheme="minorBidi" w:hAnsiTheme="minorBidi" w:cstheme="minorBidi"/>
          <w:sz w:val="32"/>
          <w:szCs w:val="32"/>
          <w:rtl/>
        </w:rPr>
        <w:t>2-5:</w:t>
      </w:r>
      <w:r w:rsidR="00BE35E6" w:rsidRPr="001E3C52">
        <w:rPr>
          <w:rStyle w:val="lev"/>
          <w:rFonts w:asciiTheme="minorBidi" w:hAnsiTheme="minorBidi" w:cstheme="minorBidi"/>
          <w:sz w:val="32"/>
          <w:szCs w:val="32"/>
          <w:rtl/>
        </w:rPr>
        <w:t>تطبيقات الهاتف المحمول والتجارة الإلكترونية</w:t>
      </w:r>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 xml:space="preserve">يعزز استخدام التطبيقات المتنقلة والتجارة الإلكترونية التفاعل والتواصل مع العملاء. يمكن للشركات توفير تجربة شراء سلسة </w:t>
      </w:r>
      <w:proofErr w:type="gramStart"/>
      <w:r w:rsidR="00BE35E6" w:rsidRPr="001E3C52">
        <w:rPr>
          <w:rFonts w:asciiTheme="minorBidi" w:hAnsiTheme="minorBidi" w:cstheme="minorBidi"/>
          <w:sz w:val="32"/>
          <w:szCs w:val="32"/>
          <w:rtl/>
        </w:rPr>
        <w:t>وسهلة</w:t>
      </w:r>
      <w:proofErr w:type="gramEnd"/>
      <w:r w:rsidR="00BE35E6" w:rsidRPr="001E3C52">
        <w:rPr>
          <w:rFonts w:asciiTheme="minorBidi" w:hAnsiTheme="minorBidi" w:cstheme="minorBidi"/>
          <w:sz w:val="32"/>
          <w:szCs w:val="32"/>
          <w:rtl/>
        </w:rPr>
        <w:t xml:space="preserve"> من خلال تطبيقات الهاتف المحمول، وكذلك تحسين عمليات التسليم والتوزيع</w:t>
      </w:r>
      <w:r w:rsidR="00BE35E6" w:rsidRPr="001E3C52">
        <w:rPr>
          <w:rFonts w:asciiTheme="minorBidi" w:hAnsiTheme="minorBidi" w:cstheme="minorBidi"/>
          <w:sz w:val="32"/>
          <w:szCs w:val="32"/>
        </w:rPr>
        <w:t>.</w:t>
      </w:r>
    </w:p>
    <w:p w:rsidR="00BE35E6"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Style w:val="lev"/>
          <w:rFonts w:asciiTheme="minorBidi" w:hAnsiTheme="minorBidi" w:cstheme="minorBidi"/>
          <w:sz w:val="32"/>
          <w:szCs w:val="32"/>
          <w:rtl/>
        </w:rPr>
        <w:t>2-6:</w:t>
      </w:r>
      <w:r w:rsidR="00BE35E6" w:rsidRPr="001E3C52">
        <w:rPr>
          <w:rStyle w:val="lev"/>
          <w:rFonts w:asciiTheme="minorBidi" w:hAnsiTheme="minorBidi" w:cstheme="minorBidi"/>
          <w:sz w:val="32"/>
          <w:szCs w:val="32"/>
        </w:rPr>
        <w:t> </w:t>
      </w:r>
      <w:proofErr w:type="gramStart"/>
      <w:r w:rsidR="00BE35E6" w:rsidRPr="001E3C52">
        <w:rPr>
          <w:rStyle w:val="lev"/>
          <w:rFonts w:asciiTheme="minorBidi" w:hAnsiTheme="minorBidi" w:cstheme="minorBidi"/>
          <w:sz w:val="32"/>
          <w:szCs w:val="32"/>
          <w:rtl/>
        </w:rPr>
        <w:t>تقنيات</w:t>
      </w:r>
      <w:proofErr w:type="gramEnd"/>
      <w:r w:rsidR="00BE35E6" w:rsidRPr="001E3C52">
        <w:rPr>
          <w:rStyle w:val="lev"/>
          <w:rFonts w:asciiTheme="minorBidi" w:hAnsiTheme="minorBidi" w:cstheme="minorBidi"/>
          <w:sz w:val="32"/>
          <w:szCs w:val="32"/>
          <w:rtl/>
        </w:rPr>
        <w:t xml:space="preserve"> الطباعة ثلاثية الأبعاد (3</w:t>
      </w:r>
      <w:r w:rsidR="00BE35E6" w:rsidRPr="001E3C52">
        <w:rPr>
          <w:rStyle w:val="lev"/>
          <w:rFonts w:asciiTheme="minorBidi" w:hAnsiTheme="minorBidi" w:cstheme="minorBidi"/>
          <w:sz w:val="32"/>
          <w:szCs w:val="32"/>
        </w:rPr>
        <w:t>D Printing)</w:t>
      </w:r>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 xml:space="preserve">تسمح تقنيات الطباعة ثلاثية الأبعاد بإنتاج المنتجات بشكل فوري ومخصص وفقًا للطلب. </w:t>
      </w:r>
      <w:proofErr w:type="gramStart"/>
      <w:r w:rsidR="00BE35E6" w:rsidRPr="001E3C52">
        <w:rPr>
          <w:rFonts w:asciiTheme="minorBidi" w:hAnsiTheme="minorBidi" w:cstheme="minorBidi"/>
          <w:sz w:val="32"/>
          <w:szCs w:val="32"/>
          <w:rtl/>
        </w:rPr>
        <w:t>يمكن</w:t>
      </w:r>
      <w:proofErr w:type="gramEnd"/>
      <w:r w:rsidR="00BE35E6" w:rsidRPr="001E3C52">
        <w:rPr>
          <w:rFonts w:asciiTheme="minorBidi" w:hAnsiTheme="minorBidi" w:cstheme="minorBidi"/>
          <w:sz w:val="32"/>
          <w:szCs w:val="32"/>
          <w:rtl/>
        </w:rPr>
        <w:t xml:space="preserve"> أن تسهم التقنيات ثلاثية الأبعاد في تقليل التكاليف وتحسين كفاءة سلاسل الإمداد</w:t>
      </w:r>
      <w:r w:rsidR="00BE35E6" w:rsidRPr="001E3C52">
        <w:rPr>
          <w:rFonts w:asciiTheme="minorBidi" w:hAnsiTheme="minorBidi" w:cstheme="minorBidi"/>
          <w:sz w:val="32"/>
          <w:szCs w:val="32"/>
        </w:rPr>
        <w:t>.</w:t>
      </w:r>
    </w:p>
    <w:p w:rsidR="00BE35E6"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Fonts w:asciiTheme="minorBidi" w:hAnsiTheme="minorBidi" w:cstheme="minorBidi"/>
          <w:sz w:val="32"/>
          <w:szCs w:val="32"/>
          <w:rtl/>
        </w:rPr>
        <w:lastRenderedPageBreak/>
        <w:t>2-7:</w:t>
      </w:r>
      <w:r w:rsidR="00BE35E6" w:rsidRPr="001E3C52">
        <w:rPr>
          <w:rFonts w:asciiTheme="minorBidi" w:hAnsiTheme="minorBidi" w:cstheme="minorBidi"/>
          <w:sz w:val="32"/>
          <w:szCs w:val="32"/>
        </w:rPr>
        <w:t> </w:t>
      </w:r>
      <w:r w:rsidR="00BE35E6" w:rsidRPr="001E3C52">
        <w:rPr>
          <w:rStyle w:val="lev"/>
          <w:rFonts w:asciiTheme="minorBidi" w:hAnsiTheme="minorBidi" w:cstheme="minorBidi"/>
          <w:sz w:val="32"/>
          <w:szCs w:val="32"/>
          <w:rtl/>
        </w:rPr>
        <w:t xml:space="preserve">تقنيات </w:t>
      </w:r>
      <w:proofErr w:type="spellStart"/>
      <w:r w:rsidR="00BE35E6" w:rsidRPr="001E3C52">
        <w:rPr>
          <w:rStyle w:val="lev"/>
          <w:rFonts w:asciiTheme="minorBidi" w:hAnsiTheme="minorBidi" w:cstheme="minorBidi"/>
          <w:sz w:val="32"/>
          <w:szCs w:val="32"/>
          <w:rtl/>
        </w:rPr>
        <w:t>الروبوتات</w:t>
      </w:r>
      <w:proofErr w:type="spellEnd"/>
      <w:r w:rsidR="00BE35E6" w:rsidRPr="001E3C52">
        <w:rPr>
          <w:rStyle w:val="lev"/>
          <w:rFonts w:asciiTheme="minorBidi" w:hAnsiTheme="minorBidi" w:cstheme="minorBidi"/>
          <w:sz w:val="32"/>
          <w:szCs w:val="32"/>
          <w:rtl/>
        </w:rPr>
        <w:t xml:space="preserve"> والأتمتة</w:t>
      </w:r>
      <w:r w:rsidR="00BE35E6" w:rsidRPr="001E3C52">
        <w:rPr>
          <w:rFonts w:asciiTheme="minorBidi" w:hAnsiTheme="minorBidi" w:cstheme="minorBidi"/>
          <w:sz w:val="32"/>
          <w:szCs w:val="32"/>
        </w:rPr>
        <w:br/>
      </w:r>
      <w:r w:rsidR="00BE35E6" w:rsidRPr="001E3C52">
        <w:rPr>
          <w:rFonts w:asciiTheme="minorBidi" w:hAnsiTheme="minorBidi" w:cstheme="minorBidi"/>
          <w:sz w:val="32"/>
          <w:szCs w:val="32"/>
          <w:rtl/>
        </w:rPr>
        <w:t xml:space="preserve">تستخدم </w:t>
      </w:r>
      <w:proofErr w:type="spellStart"/>
      <w:r w:rsidR="00BE35E6" w:rsidRPr="001E3C52">
        <w:rPr>
          <w:rFonts w:asciiTheme="minorBidi" w:hAnsiTheme="minorBidi" w:cstheme="minorBidi"/>
          <w:sz w:val="32"/>
          <w:szCs w:val="32"/>
          <w:rtl/>
        </w:rPr>
        <w:t>الروبوتات</w:t>
      </w:r>
      <w:proofErr w:type="spellEnd"/>
      <w:r w:rsidR="00BE35E6" w:rsidRPr="001E3C52">
        <w:rPr>
          <w:rFonts w:asciiTheme="minorBidi" w:hAnsiTheme="minorBidi" w:cstheme="minorBidi"/>
          <w:sz w:val="32"/>
          <w:szCs w:val="32"/>
          <w:rtl/>
        </w:rPr>
        <w:t xml:space="preserve"> وتقنيات الأتمتة في عمليات التخزين والتعامل مع المواد والشحنات. يمكن للروبوتات تنفيذ المهام بشكل أسرع وأكثر دقة، مما يحسن كفاءة سلاسل الإمداد ويقلل من الأخطاء البشرية</w:t>
      </w:r>
      <w:r w:rsidR="00BE35E6" w:rsidRPr="001E3C52">
        <w:rPr>
          <w:rFonts w:asciiTheme="minorBidi" w:hAnsiTheme="minorBidi" w:cstheme="minorBidi"/>
          <w:sz w:val="32"/>
          <w:szCs w:val="32"/>
        </w:rPr>
        <w:t>.</w:t>
      </w:r>
    </w:p>
    <w:p w:rsidR="00C45F0E" w:rsidRPr="001E3C52" w:rsidRDefault="00C45F0E" w:rsidP="001E3C52">
      <w:pPr>
        <w:pStyle w:val="NormalWeb"/>
        <w:shd w:val="clear" w:color="auto" w:fill="FFFFFF"/>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وتعتبر </w:t>
      </w:r>
      <w:proofErr w:type="spellStart"/>
      <w:r w:rsidRPr="001E3C52">
        <w:rPr>
          <w:rFonts w:asciiTheme="minorBidi" w:hAnsiTheme="minorBidi" w:cstheme="minorBidi"/>
          <w:sz w:val="32"/>
          <w:szCs w:val="32"/>
          <w:rtl/>
        </w:rPr>
        <w:t>الروبوتات</w:t>
      </w:r>
      <w:proofErr w:type="spellEnd"/>
      <w:r w:rsidRPr="001E3C52">
        <w:rPr>
          <w:rFonts w:asciiTheme="minorBidi" w:hAnsiTheme="minorBidi" w:cstheme="minorBidi"/>
          <w:sz w:val="32"/>
          <w:szCs w:val="32"/>
          <w:rtl/>
        </w:rPr>
        <w:t xml:space="preserve"> من أبرز التقنيات الحديثة التي يزداد تبنيها بشكل مستمر في سلاسل الإمداد، حيث يتم استخدام </w:t>
      </w:r>
      <w:proofErr w:type="spellStart"/>
      <w:r w:rsidRPr="001E3C52">
        <w:rPr>
          <w:rFonts w:asciiTheme="minorBidi" w:hAnsiTheme="minorBidi" w:cstheme="minorBidi"/>
          <w:sz w:val="32"/>
          <w:szCs w:val="32"/>
          <w:rtl/>
        </w:rPr>
        <w:t>الروبوتات</w:t>
      </w:r>
      <w:proofErr w:type="spellEnd"/>
      <w:r w:rsidRPr="001E3C52">
        <w:rPr>
          <w:rFonts w:asciiTheme="minorBidi" w:hAnsiTheme="minorBidi" w:cstheme="minorBidi"/>
          <w:sz w:val="32"/>
          <w:szCs w:val="32"/>
          <w:rtl/>
        </w:rPr>
        <w:t xml:space="preserve"> والطائرات بدون طيار لتتبع الشحنات وإجراء الجرد، ويتم تطبيق الذكاء الاصطناعي لتخطيط حركة هذه الأنظمة وتنسيق عملياتها، كما يتم استخدام </w:t>
      </w:r>
      <w:proofErr w:type="spellStart"/>
      <w:r w:rsidRPr="001E3C52">
        <w:rPr>
          <w:rFonts w:asciiTheme="minorBidi" w:hAnsiTheme="minorBidi" w:cstheme="minorBidi"/>
          <w:sz w:val="32"/>
          <w:szCs w:val="32"/>
          <w:rtl/>
        </w:rPr>
        <w:t>الروبوتات</w:t>
      </w:r>
      <w:proofErr w:type="spellEnd"/>
      <w:r w:rsidRPr="001E3C52">
        <w:rPr>
          <w:rFonts w:asciiTheme="minorBidi" w:hAnsiTheme="minorBidi" w:cstheme="minorBidi"/>
          <w:sz w:val="32"/>
          <w:szCs w:val="32"/>
          <w:rtl/>
        </w:rPr>
        <w:t xml:space="preserve"> في التخزين والتعامل مع البضائع لتحميل وتنزيل البضائع من الشاحنات والسفن بشكل آلي، و تطوير أنظمة تخزين آلية باستخدام </w:t>
      </w:r>
      <w:proofErr w:type="spellStart"/>
      <w:r w:rsidRPr="001E3C52">
        <w:rPr>
          <w:rFonts w:asciiTheme="minorBidi" w:hAnsiTheme="minorBidi" w:cstheme="minorBidi"/>
          <w:sz w:val="32"/>
          <w:szCs w:val="32"/>
          <w:rtl/>
        </w:rPr>
        <w:t>الروبوتات</w:t>
      </w:r>
      <w:proofErr w:type="spellEnd"/>
      <w:r w:rsidRPr="001E3C52">
        <w:rPr>
          <w:rFonts w:asciiTheme="minorBidi" w:hAnsiTheme="minorBidi" w:cstheme="minorBidi"/>
          <w:sz w:val="32"/>
          <w:szCs w:val="32"/>
          <w:rtl/>
        </w:rPr>
        <w:t xml:space="preserve"> لإدارة المخزون بكفاءة، كما يتم استخدام </w:t>
      </w:r>
      <w:proofErr w:type="spellStart"/>
      <w:r w:rsidRPr="001E3C52">
        <w:rPr>
          <w:rFonts w:asciiTheme="minorBidi" w:hAnsiTheme="minorBidi" w:cstheme="minorBidi"/>
          <w:sz w:val="32"/>
          <w:szCs w:val="32"/>
          <w:rtl/>
        </w:rPr>
        <w:t>روبوتات</w:t>
      </w:r>
      <w:proofErr w:type="spellEnd"/>
      <w:r w:rsidRPr="001E3C52">
        <w:rPr>
          <w:rFonts w:asciiTheme="minorBidi" w:hAnsiTheme="minorBidi" w:cstheme="minorBidi"/>
          <w:sz w:val="32"/>
          <w:szCs w:val="32"/>
          <w:rtl/>
        </w:rPr>
        <w:t xml:space="preserve"> متنقلة لمسح البضائع والشاحنات وتحديث المعلومات في الوقت الفعلي، ويتم استخدام </w:t>
      </w:r>
      <w:proofErr w:type="spellStart"/>
      <w:r w:rsidRPr="001E3C52">
        <w:rPr>
          <w:rFonts w:asciiTheme="minorBidi" w:hAnsiTheme="minorBidi" w:cstheme="minorBidi"/>
          <w:sz w:val="32"/>
          <w:szCs w:val="32"/>
          <w:rtl/>
        </w:rPr>
        <w:t>روبوتات</w:t>
      </w:r>
      <w:proofErr w:type="spellEnd"/>
      <w:r w:rsidRPr="001E3C52">
        <w:rPr>
          <w:rFonts w:asciiTheme="minorBidi" w:hAnsiTheme="minorBidi" w:cstheme="minorBidi"/>
          <w:sz w:val="32"/>
          <w:szCs w:val="32"/>
          <w:rtl/>
        </w:rPr>
        <w:t xml:space="preserve"> متخصصة لفحص البنية التحتية للنقل والتخزين مثل الشاحنات والمستودعات، الأمر الذي يعمل على تحديد المشكلات والقيام بأعمال الصيانة بكفاءة أكبر</w:t>
      </w:r>
      <w:r w:rsidRPr="001E3C52">
        <w:rPr>
          <w:rFonts w:asciiTheme="minorBidi" w:hAnsiTheme="minorBidi" w:cstheme="minorBidi"/>
          <w:sz w:val="32"/>
          <w:szCs w:val="32"/>
        </w:rPr>
        <w:t>.</w:t>
      </w:r>
    </w:p>
    <w:p w:rsidR="00BE35E6" w:rsidRPr="00174DE8" w:rsidRDefault="00CD3920" w:rsidP="001E3C52">
      <w:pPr>
        <w:bidi/>
        <w:spacing w:before="288" w:after="0" w:line="240" w:lineRule="auto"/>
        <w:jc w:val="both"/>
        <w:outlineLvl w:val="1"/>
        <w:rPr>
          <w:rFonts w:asciiTheme="minorBidi" w:eastAsia="Times New Roman" w:hAnsiTheme="minorBidi"/>
          <w:b/>
          <w:bCs/>
          <w:color w:val="FF0000"/>
          <w:sz w:val="32"/>
          <w:szCs w:val="32"/>
          <w:lang w:eastAsia="fr-FR"/>
        </w:rPr>
      </w:pPr>
      <w:r w:rsidRPr="00174DE8">
        <w:rPr>
          <w:rFonts w:asciiTheme="minorBidi" w:eastAsia="Times New Roman" w:hAnsiTheme="minorBidi"/>
          <w:b/>
          <w:bCs/>
          <w:color w:val="FF0000"/>
          <w:sz w:val="32"/>
          <w:szCs w:val="32"/>
          <w:rtl/>
          <w:lang w:eastAsia="fr-FR"/>
        </w:rPr>
        <w:t xml:space="preserve">3- </w:t>
      </w:r>
      <w:r w:rsidR="00BE35E6" w:rsidRPr="00174DE8">
        <w:rPr>
          <w:rFonts w:asciiTheme="minorBidi" w:eastAsia="Times New Roman" w:hAnsiTheme="minorBidi"/>
          <w:b/>
          <w:bCs/>
          <w:color w:val="FF0000"/>
          <w:sz w:val="32"/>
          <w:szCs w:val="32"/>
          <w:rtl/>
          <w:lang w:eastAsia="fr-FR"/>
        </w:rPr>
        <w:t xml:space="preserve">أنظمة تكنولوجيا المعلومات التي تدعم </w:t>
      </w:r>
      <w:proofErr w:type="spellStart"/>
      <w:r w:rsidR="00BE35E6" w:rsidRPr="00174DE8">
        <w:rPr>
          <w:rFonts w:asciiTheme="minorBidi" w:eastAsia="Times New Roman" w:hAnsiTheme="minorBidi"/>
          <w:b/>
          <w:bCs/>
          <w:color w:val="FF0000"/>
          <w:sz w:val="32"/>
          <w:szCs w:val="32"/>
          <w:rtl/>
          <w:lang w:eastAsia="fr-FR"/>
        </w:rPr>
        <w:t>استراتيجية</w:t>
      </w:r>
      <w:proofErr w:type="spellEnd"/>
      <w:r w:rsidR="00BE35E6" w:rsidRPr="00174DE8">
        <w:rPr>
          <w:rFonts w:asciiTheme="minorBidi" w:eastAsia="Times New Roman" w:hAnsiTheme="minorBidi"/>
          <w:b/>
          <w:bCs/>
          <w:color w:val="FF0000"/>
          <w:sz w:val="32"/>
          <w:szCs w:val="32"/>
          <w:rtl/>
          <w:lang w:eastAsia="fr-FR"/>
        </w:rPr>
        <w:t xml:space="preserve"> سلسلة </w:t>
      </w:r>
      <w:proofErr w:type="spellStart"/>
      <w:r w:rsidRPr="00174DE8">
        <w:rPr>
          <w:rFonts w:asciiTheme="minorBidi" w:eastAsia="Times New Roman" w:hAnsiTheme="minorBidi"/>
          <w:b/>
          <w:bCs/>
          <w:color w:val="FF0000"/>
          <w:sz w:val="32"/>
          <w:szCs w:val="32"/>
          <w:rtl/>
          <w:lang w:eastAsia="fr-FR"/>
        </w:rPr>
        <w:t>الامداد</w:t>
      </w:r>
      <w:proofErr w:type="spellEnd"/>
    </w:p>
    <w:p w:rsidR="00BE35E6" w:rsidRPr="001E3C52" w:rsidRDefault="00BE35E6" w:rsidP="00174DE8">
      <w:pPr>
        <w:shd w:val="clear" w:color="auto" w:fill="FFFFFF"/>
        <w:bidi/>
        <w:spacing w:before="240"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 xml:space="preserve">تعد أنظمة تكنولوجيا المعلومات التي تدعم استراتيجية سلسلة التوريد ضرورية لتحسين عمليات الشراء وإدارة الموردين والأداء العام لسلسلة التوريد. تعمل هذه الأنظمة على تبسيط العمليات وتحسين رؤية البيانات وتحسين التعاون بين الموردين والمشترين. فيما يلي </w:t>
      </w:r>
      <w:r w:rsidR="00174DE8">
        <w:rPr>
          <w:rFonts w:asciiTheme="minorBidi" w:eastAsia="Times New Roman" w:hAnsiTheme="minorBidi" w:hint="cs"/>
          <w:sz w:val="32"/>
          <w:szCs w:val="32"/>
          <w:rtl/>
          <w:lang w:eastAsia="fr-FR"/>
        </w:rPr>
        <w:t>9</w:t>
      </w:r>
      <w:r w:rsidRPr="001E3C52">
        <w:rPr>
          <w:rFonts w:asciiTheme="minorBidi" w:eastAsia="Times New Roman" w:hAnsiTheme="minorBidi"/>
          <w:sz w:val="32"/>
          <w:szCs w:val="32"/>
          <w:rtl/>
          <w:lang w:eastAsia="fr-FR"/>
        </w:rPr>
        <w:t xml:space="preserve"> أنظمة تكنولوجيا معلومات رئيسية تلعب دورًا في دعم استراتيجية سلسلة التوريد</w:t>
      </w:r>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3-1:</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تخطيط موارد المؤسسات</w:t>
      </w:r>
      <w:r w:rsidR="00BE35E6" w:rsidRPr="001E3C52">
        <w:rPr>
          <w:rFonts w:asciiTheme="minorBidi" w:eastAsia="Times New Roman" w:hAnsiTheme="minorBidi"/>
          <w:sz w:val="32"/>
          <w:szCs w:val="32"/>
          <w:lang w:eastAsia="fr-FR"/>
        </w:rPr>
        <w:t xml:space="preserve"> (ERP).</w:t>
      </w:r>
    </w:p>
    <w:p w:rsidR="00BE35E6" w:rsidRPr="001E3C52" w:rsidRDefault="00BE35E6" w:rsidP="001E3C52">
      <w:pPr>
        <w:numPr>
          <w:ilvl w:val="0"/>
          <w:numId w:val="2"/>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الغرض</w:t>
      </w:r>
      <w:proofErr w:type="gramEnd"/>
      <w:r w:rsidRPr="001E3C52">
        <w:rPr>
          <w:rFonts w:asciiTheme="minorBidi" w:eastAsia="Times New Roman" w:hAnsiTheme="minorBidi"/>
          <w:sz w:val="32"/>
          <w:szCs w:val="32"/>
          <w:lang w:eastAsia="fr-FR"/>
        </w:rPr>
        <w:t>: </w:t>
      </w:r>
      <w:hyperlink r:id="rId6" w:history="1">
        <w:r w:rsidRPr="001E3C52">
          <w:rPr>
            <w:rFonts w:asciiTheme="minorBidi" w:eastAsia="Times New Roman" w:hAnsiTheme="minorBidi"/>
            <w:sz w:val="32"/>
            <w:szCs w:val="32"/>
            <w:rtl/>
            <w:lang w:eastAsia="fr-FR"/>
          </w:rPr>
          <w:t>تدمج أنظمة تخطيط موارد المؤسسات</w:t>
        </w:r>
        <w:r w:rsidRPr="001E3C52">
          <w:rPr>
            <w:rFonts w:asciiTheme="minorBidi" w:eastAsia="Times New Roman" w:hAnsiTheme="minorBidi"/>
            <w:sz w:val="32"/>
            <w:szCs w:val="32"/>
            <w:lang w:eastAsia="fr-FR"/>
          </w:rPr>
          <w:t xml:space="preserve"> (ERP) </w:t>
        </w:r>
        <w:r w:rsidRPr="001E3C52">
          <w:rPr>
            <w:rFonts w:asciiTheme="minorBidi" w:eastAsia="Times New Roman" w:hAnsiTheme="minorBidi"/>
            <w:sz w:val="32"/>
            <w:szCs w:val="32"/>
            <w:rtl/>
            <w:lang w:eastAsia="fr-FR"/>
          </w:rPr>
          <w:t>وظائف مختلفة في المنظمة</w:t>
        </w:r>
      </w:hyperlink>
      <w:r w:rsidRPr="001E3C52">
        <w:rPr>
          <w:rFonts w:asciiTheme="minorBidi" w:eastAsia="Times New Roman" w:hAnsiTheme="minorBidi"/>
          <w:sz w:val="32"/>
          <w:szCs w:val="32"/>
          <w:rtl/>
          <w:lang w:eastAsia="fr-FR"/>
        </w:rPr>
        <w:t xml:space="preserve">، بما في ذلك الشراء وإدارة المخزون وتنسيق الموردين. </w:t>
      </w:r>
      <w:proofErr w:type="gramStart"/>
      <w:r w:rsidRPr="001E3C52">
        <w:rPr>
          <w:rFonts w:asciiTheme="minorBidi" w:eastAsia="Times New Roman" w:hAnsiTheme="minorBidi"/>
          <w:sz w:val="32"/>
          <w:szCs w:val="32"/>
          <w:rtl/>
          <w:lang w:eastAsia="fr-FR"/>
        </w:rPr>
        <w:t>أنها</w:t>
      </w:r>
      <w:proofErr w:type="gramEnd"/>
      <w:r w:rsidRPr="001E3C52">
        <w:rPr>
          <w:rFonts w:asciiTheme="minorBidi" w:eastAsia="Times New Roman" w:hAnsiTheme="minorBidi"/>
          <w:sz w:val="32"/>
          <w:szCs w:val="32"/>
          <w:rtl/>
          <w:lang w:eastAsia="fr-FR"/>
        </w:rPr>
        <w:t xml:space="preserve"> توفر البيانات والتحليلات في الوقت الحقيقي لدعم اتخاذ القرار بشأن المصادر</w:t>
      </w:r>
      <w:r w:rsidRPr="001E3C52">
        <w:rPr>
          <w:rFonts w:asciiTheme="minorBidi" w:eastAsia="Times New Roman" w:hAnsiTheme="minorBidi"/>
          <w:sz w:val="32"/>
          <w:szCs w:val="32"/>
          <w:lang w:eastAsia="fr-FR"/>
        </w:rPr>
        <w:t>..</w:t>
      </w:r>
    </w:p>
    <w:p w:rsidR="00BE35E6" w:rsidRPr="001E3C52" w:rsidRDefault="00BE35E6" w:rsidP="001E3C52">
      <w:pPr>
        <w:numPr>
          <w:ilvl w:val="0"/>
          <w:numId w:val="2"/>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أنظمة تخطيط موارد المؤسسات</w:t>
      </w:r>
      <w:r w:rsidRPr="001E3C52">
        <w:rPr>
          <w:rFonts w:asciiTheme="minorBidi" w:eastAsia="Times New Roman" w:hAnsiTheme="minorBidi"/>
          <w:sz w:val="32"/>
          <w:szCs w:val="32"/>
          <w:lang w:eastAsia="fr-FR"/>
        </w:rPr>
        <w:t xml:space="preserve"> (ERP) </w:t>
      </w:r>
      <w:r w:rsidRPr="001E3C52">
        <w:rPr>
          <w:rFonts w:asciiTheme="minorBidi" w:eastAsia="Times New Roman" w:hAnsiTheme="minorBidi"/>
          <w:sz w:val="32"/>
          <w:szCs w:val="32"/>
          <w:rtl/>
          <w:lang w:eastAsia="fr-FR"/>
        </w:rPr>
        <w:t>الشائعة</w:t>
      </w:r>
      <w:r w:rsidRPr="001E3C52">
        <w:rPr>
          <w:rFonts w:asciiTheme="minorBidi" w:eastAsia="Times New Roman" w:hAnsiTheme="minorBidi"/>
          <w:sz w:val="32"/>
          <w:szCs w:val="32"/>
          <w:lang w:eastAsia="fr-FR"/>
        </w:rPr>
        <w:t>: SAP</w:t>
      </w:r>
      <w:r w:rsidRPr="001E3C52">
        <w:rPr>
          <w:rFonts w:asciiTheme="minorBidi" w:eastAsia="Times New Roman" w:hAnsiTheme="minorBidi"/>
          <w:sz w:val="32"/>
          <w:szCs w:val="32"/>
          <w:rtl/>
          <w:lang w:eastAsia="fr-FR"/>
        </w:rPr>
        <w:t>، و</w:t>
      </w:r>
      <w:r w:rsidRPr="001E3C52">
        <w:rPr>
          <w:rFonts w:asciiTheme="minorBidi" w:eastAsia="Times New Roman" w:hAnsiTheme="minorBidi"/>
          <w:sz w:val="32"/>
          <w:szCs w:val="32"/>
          <w:lang w:eastAsia="fr-FR"/>
        </w:rPr>
        <w:t>Oracle</w:t>
      </w:r>
      <w:r w:rsidRPr="001E3C52">
        <w:rPr>
          <w:rFonts w:asciiTheme="minorBidi" w:eastAsia="Times New Roman" w:hAnsiTheme="minorBidi"/>
          <w:sz w:val="32"/>
          <w:szCs w:val="32"/>
          <w:rtl/>
          <w:lang w:eastAsia="fr-FR"/>
        </w:rPr>
        <w:t>، و</w:t>
      </w:r>
      <w:r w:rsidRPr="001E3C52">
        <w:rPr>
          <w:rFonts w:asciiTheme="minorBidi" w:eastAsia="Times New Roman" w:hAnsiTheme="minorBidi"/>
          <w:sz w:val="32"/>
          <w:szCs w:val="32"/>
          <w:lang w:eastAsia="fr-FR"/>
        </w:rPr>
        <w:t>Microsoft Dynamics.</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3-2</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علاقات الموردين</w:t>
      </w:r>
      <w:r w:rsidR="00BE35E6" w:rsidRPr="001E3C52">
        <w:rPr>
          <w:rFonts w:asciiTheme="minorBidi" w:eastAsia="Times New Roman" w:hAnsiTheme="minorBidi"/>
          <w:sz w:val="32"/>
          <w:szCs w:val="32"/>
          <w:lang w:eastAsia="fr-FR"/>
        </w:rPr>
        <w:t xml:space="preserve"> (SRM)</w:t>
      </w:r>
    </w:p>
    <w:p w:rsidR="00BE35E6" w:rsidRPr="001E3C52" w:rsidRDefault="00BE35E6" w:rsidP="001E3C52">
      <w:pPr>
        <w:numPr>
          <w:ilvl w:val="0"/>
          <w:numId w:val="3"/>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الغرض</w:t>
      </w:r>
      <w:proofErr w:type="gramEnd"/>
      <w:r w:rsidRPr="001E3C52">
        <w:rPr>
          <w:rFonts w:asciiTheme="minorBidi" w:eastAsia="Times New Roman" w:hAnsiTheme="minorBidi"/>
          <w:sz w:val="32"/>
          <w:szCs w:val="32"/>
          <w:rtl/>
          <w:lang w:eastAsia="fr-FR"/>
        </w:rPr>
        <w:t>: تم تصميم أنظمة إدارة العلاقة مع الموردين لإدارة تفاعلات الموردين، ومساعدة المؤسسات على تقييم العلاقات مع الموردين واختيارها والحفاظ عليها. وبالتالي فإن هذه الأنظمة تجعل من الممكن مراقبة أداء الموردين</w:t>
      </w:r>
      <w:proofErr w:type="gramStart"/>
      <w:r w:rsidRPr="001E3C52">
        <w:rPr>
          <w:rFonts w:asciiTheme="minorBidi" w:eastAsia="Times New Roman" w:hAnsiTheme="minorBidi"/>
          <w:sz w:val="32"/>
          <w:szCs w:val="32"/>
          <w:rtl/>
          <w:lang w:eastAsia="fr-FR"/>
        </w:rPr>
        <w:t>،</w:t>
      </w:r>
      <w:r w:rsidRPr="001E3C52">
        <w:rPr>
          <w:rFonts w:asciiTheme="minorBidi" w:eastAsia="Times New Roman" w:hAnsiTheme="minorBidi"/>
          <w:sz w:val="32"/>
          <w:szCs w:val="32"/>
          <w:lang w:eastAsia="fr-FR"/>
        </w:rPr>
        <w:t> </w:t>
      </w:r>
      <w:proofErr w:type="gramEnd"/>
      <w:r w:rsidR="007164CC" w:rsidRPr="001E3C52">
        <w:rPr>
          <w:rFonts w:asciiTheme="minorBidi" w:eastAsia="Times New Roman" w:hAnsiTheme="minorBidi"/>
          <w:sz w:val="32"/>
          <w:szCs w:val="32"/>
          <w:lang w:eastAsia="fr-FR"/>
        </w:rPr>
        <w:fldChar w:fldCharType="begin"/>
      </w:r>
      <w:r w:rsidRPr="001E3C52">
        <w:rPr>
          <w:rFonts w:asciiTheme="minorBidi" w:eastAsia="Times New Roman" w:hAnsiTheme="minorBidi"/>
          <w:sz w:val="32"/>
          <w:szCs w:val="32"/>
          <w:lang w:eastAsia="fr-FR"/>
        </w:rPr>
        <w:instrText xml:space="preserve"> HYPERLINK "https://ar.itpedia.nl/2017/08/17/consequent-it-contract-management/" </w:instrText>
      </w:r>
      <w:r w:rsidR="007164CC" w:rsidRPr="001E3C52">
        <w:rPr>
          <w:rFonts w:asciiTheme="minorBidi" w:eastAsia="Times New Roman" w:hAnsiTheme="minorBidi"/>
          <w:sz w:val="32"/>
          <w:szCs w:val="32"/>
          <w:lang w:eastAsia="fr-FR"/>
        </w:rPr>
        <w:fldChar w:fldCharType="separate"/>
      </w:r>
      <w:r w:rsidRPr="001E3C52">
        <w:rPr>
          <w:rFonts w:asciiTheme="minorBidi" w:eastAsia="Times New Roman" w:hAnsiTheme="minorBidi"/>
          <w:sz w:val="32"/>
          <w:szCs w:val="32"/>
          <w:rtl/>
          <w:lang w:eastAsia="fr-FR"/>
        </w:rPr>
        <w:t>إدارة العقود</w:t>
      </w:r>
      <w:r w:rsidR="007164CC" w:rsidRPr="001E3C52">
        <w:rPr>
          <w:rFonts w:asciiTheme="minorBidi" w:eastAsia="Times New Roman" w:hAnsiTheme="minorBidi"/>
          <w:sz w:val="32"/>
          <w:szCs w:val="32"/>
          <w:lang w:eastAsia="fr-FR"/>
        </w:rPr>
        <w:fldChar w:fldCharType="end"/>
      </w:r>
      <w:r w:rsidRPr="001E3C52">
        <w:rPr>
          <w:rFonts w:asciiTheme="minorBidi" w:eastAsia="Times New Roman" w:hAnsiTheme="minorBidi"/>
          <w:sz w:val="32"/>
          <w:szCs w:val="32"/>
          <w:lang w:eastAsia="fr-FR"/>
        </w:rPr>
        <w:t> </w:t>
      </w:r>
      <w:r w:rsidRPr="001E3C52">
        <w:rPr>
          <w:rFonts w:asciiTheme="minorBidi" w:eastAsia="Times New Roman" w:hAnsiTheme="minorBidi"/>
          <w:sz w:val="32"/>
          <w:szCs w:val="32"/>
          <w:rtl/>
          <w:lang w:eastAsia="fr-FR"/>
        </w:rPr>
        <w:t>ومراقبة مفاوضات المصادر</w:t>
      </w:r>
      <w:r w:rsidRPr="001E3C52">
        <w:rPr>
          <w:rFonts w:asciiTheme="minorBidi" w:eastAsia="Times New Roman" w:hAnsiTheme="minorBidi"/>
          <w:sz w:val="32"/>
          <w:szCs w:val="32"/>
          <w:lang w:eastAsia="fr-FR"/>
        </w:rPr>
        <w:t>.</w:t>
      </w:r>
    </w:p>
    <w:p w:rsidR="00BE35E6" w:rsidRPr="001E3C52" w:rsidRDefault="00BE35E6" w:rsidP="001E3C52">
      <w:pPr>
        <w:numPr>
          <w:ilvl w:val="0"/>
          <w:numId w:val="3"/>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الميزات</w:t>
      </w:r>
      <w:proofErr w:type="gramEnd"/>
      <w:r w:rsidRPr="001E3C52">
        <w:rPr>
          <w:rFonts w:asciiTheme="minorBidi" w:eastAsia="Times New Roman" w:hAnsiTheme="minorBidi"/>
          <w:sz w:val="32"/>
          <w:szCs w:val="32"/>
          <w:rtl/>
          <w:lang w:eastAsia="fr-FR"/>
        </w:rPr>
        <w:t xml:space="preserve"> الرئيسية: تقييم الموردين، وتحليلات الأداء، وأدوات التعاون، وإدارة العقود</w:t>
      </w:r>
      <w:r w:rsidRPr="001E3C52">
        <w:rPr>
          <w:rFonts w:asciiTheme="minorBidi" w:eastAsia="Times New Roman" w:hAnsiTheme="minorBidi"/>
          <w:sz w:val="32"/>
          <w:szCs w:val="32"/>
          <w:lang w:eastAsia="fr-FR"/>
        </w:rPr>
        <w:t>.</w:t>
      </w:r>
    </w:p>
    <w:p w:rsidR="00BE35E6" w:rsidRPr="001E3C52" w:rsidRDefault="00BE35E6" w:rsidP="001E3C52">
      <w:pPr>
        <w:numPr>
          <w:ilvl w:val="0"/>
          <w:numId w:val="3"/>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يعمل بشكل جيد مع أنظمة تخطيط موارد المؤسسات</w:t>
      </w:r>
      <w:r w:rsidRPr="001E3C52">
        <w:rPr>
          <w:rFonts w:asciiTheme="minorBidi" w:eastAsia="Times New Roman" w:hAnsiTheme="minorBidi"/>
          <w:sz w:val="32"/>
          <w:szCs w:val="32"/>
          <w:lang w:eastAsia="fr-FR"/>
        </w:rPr>
        <w:t xml:space="preserve"> (ERP) </w:t>
      </w:r>
      <w:r w:rsidRPr="001E3C52">
        <w:rPr>
          <w:rFonts w:asciiTheme="minorBidi" w:eastAsia="Times New Roman" w:hAnsiTheme="minorBidi"/>
          <w:sz w:val="32"/>
          <w:szCs w:val="32"/>
          <w:rtl/>
          <w:lang w:eastAsia="fr-FR"/>
        </w:rPr>
        <w:t xml:space="preserve">لإثراء بيانات الموردين وإدارتهم. فهو يضيف قيمة للمؤسسات التي تعطي الأولوية لأداء </w:t>
      </w:r>
      <w:proofErr w:type="gramStart"/>
      <w:r w:rsidRPr="001E3C52">
        <w:rPr>
          <w:rFonts w:asciiTheme="minorBidi" w:eastAsia="Times New Roman" w:hAnsiTheme="minorBidi"/>
          <w:sz w:val="32"/>
          <w:szCs w:val="32"/>
          <w:rtl/>
          <w:lang w:eastAsia="fr-FR"/>
        </w:rPr>
        <w:t>الموردين</w:t>
      </w:r>
      <w:proofErr w:type="gramEnd"/>
      <w:r w:rsidRPr="001E3C52">
        <w:rPr>
          <w:rFonts w:asciiTheme="minorBidi" w:eastAsia="Times New Roman" w:hAnsiTheme="minorBidi"/>
          <w:sz w:val="32"/>
          <w:szCs w:val="32"/>
          <w:rtl/>
          <w:lang w:eastAsia="fr-FR"/>
        </w:rPr>
        <w:t xml:space="preserve"> والامتثال والتعاون</w:t>
      </w:r>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3-3</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المشتريات</w:t>
      </w:r>
    </w:p>
    <w:p w:rsidR="00BE35E6" w:rsidRPr="001E3C52" w:rsidRDefault="00BE35E6" w:rsidP="001E3C52">
      <w:pPr>
        <w:numPr>
          <w:ilvl w:val="0"/>
          <w:numId w:val="4"/>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lastRenderedPageBreak/>
        <w:t>الغرض</w:t>
      </w:r>
      <w:proofErr w:type="gramEnd"/>
      <w:r w:rsidRPr="001E3C52">
        <w:rPr>
          <w:rFonts w:asciiTheme="minorBidi" w:eastAsia="Times New Roman" w:hAnsiTheme="minorBidi"/>
          <w:sz w:val="32"/>
          <w:szCs w:val="32"/>
          <w:rtl/>
          <w:lang w:eastAsia="fr-FR"/>
        </w:rPr>
        <w:t>: تتعامل هذه الأنظمة مع مصادر سلسلة التوريد وطلبات الشراء</w:t>
      </w:r>
      <w:r w:rsidRPr="001E3C52">
        <w:rPr>
          <w:rFonts w:asciiTheme="minorBidi" w:eastAsia="Times New Roman" w:hAnsiTheme="minorBidi"/>
          <w:sz w:val="32"/>
          <w:szCs w:val="32"/>
          <w:lang w:eastAsia="fr-FR"/>
        </w:rPr>
        <w:t>... </w:t>
      </w:r>
      <w:hyperlink r:id="rId7" w:history="1">
        <w:proofErr w:type="gramStart"/>
        <w:r w:rsidRPr="001E3C52">
          <w:rPr>
            <w:rFonts w:asciiTheme="minorBidi" w:eastAsia="Times New Roman" w:hAnsiTheme="minorBidi"/>
            <w:sz w:val="32"/>
            <w:szCs w:val="32"/>
            <w:rtl/>
            <w:lang w:eastAsia="fr-FR"/>
          </w:rPr>
          <w:t>شراء</w:t>
        </w:r>
        <w:proofErr w:type="gramEnd"/>
        <w:r w:rsidRPr="001E3C52">
          <w:rPr>
            <w:rFonts w:asciiTheme="minorBidi" w:eastAsia="Times New Roman" w:hAnsiTheme="minorBidi"/>
            <w:sz w:val="32"/>
            <w:szCs w:val="32"/>
            <w:rtl/>
            <w:lang w:eastAsia="fr-FR"/>
          </w:rPr>
          <w:t xml:space="preserve"> السلع والخدمات</w:t>
        </w:r>
      </w:hyperlink>
      <w:r w:rsidRPr="001E3C52">
        <w:rPr>
          <w:rFonts w:asciiTheme="minorBidi" w:eastAsia="Times New Roman" w:hAnsiTheme="minorBidi"/>
          <w:sz w:val="32"/>
          <w:szCs w:val="32"/>
          <w:lang w:eastAsia="fr-FR"/>
        </w:rPr>
        <w:t xml:space="preserve">. </w:t>
      </w:r>
      <w:r w:rsidRPr="001E3C52">
        <w:rPr>
          <w:rFonts w:asciiTheme="minorBidi" w:eastAsia="Times New Roman" w:hAnsiTheme="minorBidi"/>
          <w:sz w:val="32"/>
          <w:szCs w:val="32"/>
          <w:rtl/>
          <w:lang w:eastAsia="fr-FR"/>
        </w:rPr>
        <w:t>تعمل على تبسيط سير عمل الشراء وضمان الامتثال لسياسات تحديد المصادر</w:t>
      </w:r>
      <w:r w:rsidRPr="001E3C52">
        <w:rPr>
          <w:rFonts w:asciiTheme="minorBidi" w:eastAsia="Times New Roman" w:hAnsiTheme="minorBidi"/>
          <w:sz w:val="32"/>
          <w:szCs w:val="32"/>
          <w:lang w:eastAsia="fr-FR"/>
        </w:rPr>
        <w:t>.</w:t>
      </w:r>
    </w:p>
    <w:p w:rsidR="00BE35E6" w:rsidRPr="001E3C52" w:rsidRDefault="00BE35E6" w:rsidP="001E3C52">
      <w:pPr>
        <w:numPr>
          <w:ilvl w:val="0"/>
          <w:numId w:val="4"/>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 xml:space="preserve">الأنظمة الشائعة: كوبا، أريبا، </w:t>
      </w:r>
      <w:proofErr w:type="spellStart"/>
      <w:r w:rsidRPr="001E3C52">
        <w:rPr>
          <w:rFonts w:asciiTheme="minorBidi" w:eastAsia="Times New Roman" w:hAnsiTheme="minorBidi"/>
          <w:sz w:val="32"/>
          <w:szCs w:val="32"/>
          <w:rtl/>
          <w:lang w:eastAsia="fr-FR"/>
        </w:rPr>
        <w:t>جاجاير</w:t>
      </w:r>
      <w:proofErr w:type="spellEnd"/>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3-4</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سلسلة التوريد</w:t>
      </w:r>
      <w:r w:rsidR="00BE35E6" w:rsidRPr="001E3C52">
        <w:rPr>
          <w:rFonts w:asciiTheme="minorBidi" w:eastAsia="Times New Roman" w:hAnsiTheme="minorBidi"/>
          <w:sz w:val="32"/>
          <w:szCs w:val="32"/>
          <w:lang w:eastAsia="fr-FR"/>
        </w:rPr>
        <w:t xml:space="preserve"> (SCM).</w:t>
      </w:r>
    </w:p>
    <w:p w:rsidR="00BE35E6" w:rsidRPr="001E3C52" w:rsidRDefault="00BE35E6" w:rsidP="001E3C52">
      <w:pPr>
        <w:numPr>
          <w:ilvl w:val="0"/>
          <w:numId w:val="5"/>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الغرض: تدير أنظمة</w:t>
      </w:r>
      <w:r w:rsidRPr="001E3C52">
        <w:rPr>
          <w:rFonts w:asciiTheme="minorBidi" w:eastAsia="Times New Roman" w:hAnsiTheme="minorBidi"/>
          <w:sz w:val="32"/>
          <w:szCs w:val="32"/>
          <w:lang w:eastAsia="fr-FR"/>
        </w:rPr>
        <w:t xml:space="preserve"> SCM </w:t>
      </w:r>
      <w:r w:rsidRPr="001E3C52">
        <w:rPr>
          <w:rFonts w:asciiTheme="minorBidi" w:eastAsia="Times New Roman" w:hAnsiTheme="minorBidi"/>
          <w:sz w:val="32"/>
          <w:szCs w:val="32"/>
          <w:rtl/>
          <w:lang w:eastAsia="fr-FR"/>
        </w:rPr>
        <w:t>سلسلة التوريد بأكملها، بدءًا من الشراء وحتى الخدمات اللوجستية والتسليم. أنها توفر نظرة ثاقبة لشبكات الموردين ومستويات المخزون والتنبؤ بالطلب والخدمات اللوجستية</w:t>
      </w:r>
      <w:r w:rsidRPr="001E3C52">
        <w:rPr>
          <w:rFonts w:asciiTheme="minorBidi" w:eastAsia="Times New Roman" w:hAnsiTheme="minorBidi"/>
          <w:sz w:val="32"/>
          <w:szCs w:val="32"/>
          <w:lang w:eastAsia="fr-FR"/>
        </w:rPr>
        <w:t>.</w:t>
      </w:r>
    </w:p>
    <w:p w:rsidR="00BE35E6" w:rsidRPr="001E3C52" w:rsidRDefault="00BE35E6" w:rsidP="001E3C52">
      <w:pPr>
        <w:numPr>
          <w:ilvl w:val="0"/>
          <w:numId w:val="5"/>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أنظمة</w:t>
      </w:r>
      <w:r w:rsidRPr="001E3C52">
        <w:rPr>
          <w:rFonts w:asciiTheme="minorBidi" w:eastAsia="Times New Roman" w:hAnsiTheme="minorBidi"/>
          <w:sz w:val="32"/>
          <w:szCs w:val="32"/>
          <w:lang w:eastAsia="fr-FR"/>
        </w:rPr>
        <w:t xml:space="preserve"> SCM </w:t>
      </w:r>
      <w:r w:rsidRPr="001E3C52">
        <w:rPr>
          <w:rFonts w:asciiTheme="minorBidi" w:eastAsia="Times New Roman" w:hAnsiTheme="minorBidi"/>
          <w:sz w:val="32"/>
          <w:szCs w:val="32"/>
          <w:rtl/>
          <w:lang w:eastAsia="fr-FR"/>
        </w:rPr>
        <w:t>الشائعة</w:t>
      </w:r>
      <w:r w:rsidRPr="001E3C52">
        <w:rPr>
          <w:rFonts w:asciiTheme="minorBidi" w:eastAsia="Times New Roman" w:hAnsiTheme="minorBidi"/>
          <w:sz w:val="32"/>
          <w:szCs w:val="32"/>
          <w:lang w:eastAsia="fr-FR"/>
        </w:rPr>
        <w:t xml:space="preserve">: </w:t>
      </w:r>
      <w:proofErr w:type="spellStart"/>
      <w:r w:rsidRPr="001E3C52">
        <w:rPr>
          <w:rFonts w:asciiTheme="minorBidi" w:eastAsia="Times New Roman" w:hAnsiTheme="minorBidi"/>
          <w:sz w:val="32"/>
          <w:szCs w:val="32"/>
          <w:lang w:eastAsia="fr-FR"/>
        </w:rPr>
        <w:t>Infor</w:t>
      </w:r>
      <w:proofErr w:type="spellEnd"/>
      <w:r w:rsidRPr="001E3C52">
        <w:rPr>
          <w:rFonts w:asciiTheme="minorBidi" w:eastAsia="Times New Roman" w:hAnsiTheme="minorBidi"/>
          <w:sz w:val="32"/>
          <w:szCs w:val="32"/>
          <w:rtl/>
          <w:lang w:eastAsia="fr-FR"/>
        </w:rPr>
        <w:t>، و</w:t>
      </w:r>
      <w:r w:rsidRPr="001E3C52">
        <w:rPr>
          <w:rFonts w:asciiTheme="minorBidi" w:eastAsia="Times New Roman" w:hAnsiTheme="minorBidi"/>
          <w:sz w:val="32"/>
          <w:szCs w:val="32"/>
          <w:lang w:eastAsia="fr-FR"/>
        </w:rPr>
        <w:t>SAP SCM</w:t>
      </w:r>
      <w:r w:rsidRPr="001E3C52">
        <w:rPr>
          <w:rFonts w:asciiTheme="minorBidi" w:eastAsia="Times New Roman" w:hAnsiTheme="minorBidi"/>
          <w:sz w:val="32"/>
          <w:szCs w:val="32"/>
          <w:rtl/>
          <w:lang w:eastAsia="fr-FR"/>
        </w:rPr>
        <w:t>، و</w:t>
      </w:r>
      <w:r w:rsidRPr="001E3C52">
        <w:rPr>
          <w:rFonts w:asciiTheme="minorBidi" w:eastAsia="Times New Roman" w:hAnsiTheme="minorBidi"/>
          <w:sz w:val="32"/>
          <w:szCs w:val="32"/>
          <w:lang w:eastAsia="fr-FR"/>
        </w:rPr>
        <w:t>Oracle SCM.</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3-5</w:t>
      </w:r>
      <w:r w:rsidR="00BE35E6" w:rsidRPr="001E3C52">
        <w:rPr>
          <w:rFonts w:asciiTheme="minorBidi" w:eastAsia="Times New Roman" w:hAnsiTheme="minorBidi"/>
          <w:sz w:val="32"/>
          <w:szCs w:val="32"/>
          <w:lang w:eastAsia="fr-FR"/>
        </w:rPr>
        <w:t xml:space="preserve"> </w:t>
      </w:r>
      <w:proofErr w:type="gramStart"/>
      <w:r w:rsidR="00BE35E6" w:rsidRPr="001E3C52">
        <w:rPr>
          <w:rFonts w:asciiTheme="minorBidi" w:eastAsia="Times New Roman" w:hAnsiTheme="minorBidi"/>
          <w:sz w:val="32"/>
          <w:szCs w:val="32"/>
          <w:rtl/>
          <w:lang w:eastAsia="fr-FR"/>
        </w:rPr>
        <w:t>منصات</w:t>
      </w:r>
      <w:proofErr w:type="gramEnd"/>
      <w:r w:rsidR="00BE35E6" w:rsidRPr="001E3C52">
        <w:rPr>
          <w:rFonts w:asciiTheme="minorBidi" w:eastAsia="Times New Roman" w:hAnsiTheme="minorBidi"/>
          <w:sz w:val="32"/>
          <w:szCs w:val="32"/>
          <w:rtl/>
          <w:lang w:eastAsia="fr-FR"/>
        </w:rPr>
        <w:t xml:space="preserve"> التوريد الإلكتروني</w:t>
      </w:r>
    </w:p>
    <w:p w:rsidR="00BE35E6" w:rsidRPr="001E3C52" w:rsidRDefault="00BE35E6" w:rsidP="001E3C52">
      <w:pPr>
        <w:numPr>
          <w:ilvl w:val="0"/>
          <w:numId w:val="6"/>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الغرض: تتيح منصات التوريد الإلكتروني للشركات إجراء أنشطة الشراء عبر الإنترنت مثل طلبات العروض</w:t>
      </w:r>
      <w:r w:rsidRPr="001E3C52">
        <w:rPr>
          <w:rFonts w:asciiTheme="minorBidi" w:eastAsia="Times New Roman" w:hAnsiTheme="minorBidi"/>
          <w:sz w:val="32"/>
          <w:szCs w:val="32"/>
          <w:lang w:eastAsia="fr-FR"/>
        </w:rPr>
        <w:t xml:space="preserve"> (</w:t>
      </w:r>
      <w:proofErr w:type="spellStart"/>
      <w:r w:rsidRPr="001E3C52">
        <w:rPr>
          <w:rFonts w:asciiTheme="minorBidi" w:eastAsia="Times New Roman" w:hAnsiTheme="minorBidi"/>
          <w:sz w:val="32"/>
          <w:szCs w:val="32"/>
          <w:lang w:eastAsia="fr-FR"/>
        </w:rPr>
        <w:t>RFPs</w:t>
      </w:r>
      <w:proofErr w:type="spellEnd"/>
      <w:r w:rsidRPr="001E3C52">
        <w:rPr>
          <w:rFonts w:asciiTheme="minorBidi" w:eastAsia="Times New Roman" w:hAnsiTheme="minorBidi"/>
          <w:sz w:val="32"/>
          <w:szCs w:val="32"/>
          <w:lang w:eastAsia="fr-FR"/>
        </w:rPr>
        <w:t>)</w:t>
      </w:r>
      <w:r w:rsidRPr="001E3C52">
        <w:rPr>
          <w:rFonts w:asciiTheme="minorBidi" w:eastAsia="Times New Roman" w:hAnsiTheme="minorBidi"/>
          <w:sz w:val="32"/>
          <w:szCs w:val="32"/>
          <w:rtl/>
          <w:lang w:eastAsia="fr-FR"/>
        </w:rPr>
        <w:t>، وطلبات عروض الأسعار</w:t>
      </w:r>
      <w:r w:rsidRPr="001E3C52">
        <w:rPr>
          <w:rFonts w:asciiTheme="minorBidi" w:eastAsia="Times New Roman" w:hAnsiTheme="minorBidi"/>
          <w:sz w:val="32"/>
          <w:szCs w:val="32"/>
          <w:lang w:eastAsia="fr-FR"/>
        </w:rPr>
        <w:t xml:space="preserve"> (</w:t>
      </w:r>
      <w:proofErr w:type="spellStart"/>
      <w:r w:rsidRPr="001E3C52">
        <w:rPr>
          <w:rFonts w:asciiTheme="minorBidi" w:eastAsia="Times New Roman" w:hAnsiTheme="minorBidi"/>
          <w:sz w:val="32"/>
          <w:szCs w:val="32"/>
          <w:lang w:eastAsia="fr-FR"/>
        </w:rPr>
        <w:t>RFQs</w:t>
      </w:r>
      <w:proofErr w:type="spellEnd"/>
      <w:r w:rsidRPr="001E3C52">
        <w:rPr>
          <w:rFonts w:asciiTheme="minorBidi" w:eastAsia="Times New Roman" w:hAnsiTheme="minorBidi"/>
          <w:sz w:val="32"/>
          <w:szCs w:val="32"/>
          <w:lang w:eastAsia="fr-FR"/>
        </w:rPr>
        <w:t>)</w:t>
      </w:r>
      <w:r w:rsidRPr="001E3C52">
        <w:rPr>
          <w:rFonts w:asciiTheme="minorBidi" w:eastAsia="Times New Roman" w:hAnsiTheme="minorBidi"/>
          <w:sz w:val="32"/>
          <w:szCs w:val="32"/>
          <w:rtl/>
          <w:lang w:eastAsia="fr-FR"/>
        </w:rPr>
        <w:t>، والمزادات عبر الإنترنت. فهي تساعد في تقييم واختيار الموردين بشكل أكثر كفاءة</w:t>
      </w:r>
      <w:r w:rsidRPr="001E3C52">
        <w:rPr>
          <w:rFonts w:asciiTheme="minorBidi" w:eastAsia="Times New Roman" w:hAnsiTheme="minorBidi"/>
          <w:sz w:val="32"/>
          <w:szCs w:val="32"/>
          <w:lang w:eastAsia="fr-FR"/>
        </w:rPr>
        <w:t>.</w:t>
      </w:r>
    </w:p>
    <w:p w:rsidR="00BE35E6" w:rsidRPr="001E3C52" w:rsidRDefault="00BE35E6" w:rsidP="001E3C52">
      <w:pPr>
        <w:numPr>
          <w:ilvl w:val="0"/>
          <w:numId w:val="6"/>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منصات</w:t>
      </w:r>
      <w:proofErr w:type="gramEnd"/>
      <w:r w:rsidRPr="001E3C52">
        <w:rPr>
          <w:rFonts w:asciiTheme="minorBidi" w:eastAsia="Times New Roman" w:hAnsiTheme="minorBidi"/>
          <w:sz w:val="32"/>
          <w:szCs w:val="32"/>
          <w:rtl/>
          <w:lang w:eastAsia="fr-FR"/>
        </w:rPr>
        <w:t xml:space="preserve"> التوريد الإلكترونية الشهيرة</w:t>
      </w:r>
      <w:r w:rsidRPr="001E3C52">
        <w:rPr>
          <w:rFonts w:asciiTheme="minorBidi" w:eastAsia="Times New Roman" w:hAnsiTheme="minorBidi"/>
          <w:sz w:val="32"/>
          <w:szCs w:val="32"/>
          <w:lang w:eastAsia="fr-FR"/>
        </w:rPr>
        <w:t>: GEP</w:t>
      </w:r>
      <w:r w:rsidRPr="001E3C52">
        <w:rPr>
          <w:rFonts w:asciiTheme="minorBidi" w:eastAsia="Times New Roman" w:hAnsiTheme="minorBidi"/>
          <w:sz w:val="32"/>
          <w:szCs w:val="32"/>
          <w:rtl/>
          <w:lang w:eastAsia="fr-FR"/>
        </w:rPr>
        <w:t xml:space="preserve">، </w:t>
      </w:r>
      <w:proofErr w:type="spellStart"/>
      <w:r w:rsidRPr="001E3C52">
        <w:rPr>
          <w:rFonts w:asciiTheme="minorBidi" w:eastAsia="Times New Roman" w:hAnsiTheme="minorBidi"/>
          <w:sz w:val="32"/>
          <w:szCs w:val="32"/>
          <w:lang w:eastAsia="fr-FR"/>
        </w:rPr>
        <w:t>Proactis</w:t>
      </w:r>
      <w:proofErr w:type="spellEnd"/>
      <w:r w:rsidRPr="001E3C52">
        <w:rPr>
          <w:rFonts w:asciiTheme="minorBidi" w:eastAsia="Times New Roman" w:hAnsiTheme="minorBidi"/>
          <w:sz w:val="32"/>
          <w:szCs w:val="32"/>
          <w:rtl/>
          <w:lang w:eastAsia="fr-FR"/>
        </w:rPr>
        <w:t xml:space="preserve">، </w:t>
      </w:r>
      <w:proofErr w:type="spellStart"/>
      <w:r w:rsidRPr="001E3C52">
        <w:rPr>
          <w:rFonts w:asciiTheme="minorBidi" w:eastAsia="Times New Roman" w:hAnsiTheme="minorBidi"/>
          <w:sz w:val="32"/>
          <w:szCs w:val="32"/>
          <w:lang w:eastAsia="fr-FR"/>
        </w:rPr>
        <w:t>Ivalua</w:t>
      </w:r>
      <w:proofErr w:type="spellEnd"/>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3-6</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المخزون</w:t>
      </w:r>
      <w:r w:rsidR="00BE35E6" w:rsidRPr="001E3C52">
        <w:rPr>
          <w:rFonts w:asciiTheme="minorBidi" w:eastAsia="Times New Roman" w:hAnsiTheme="minorBidi"/>
          <w:sz w:val="32"/>
          <w:szCs w:val="32"/>
          <w:lang w:eastAsia="fr-FR"/>
        </w:rPr>
        <w:t xml:space="preserve"> (IMS)</w:t>
      </w:r>
    </w:p>
    <w:p w:rsidR="00BE35E6" w:rsidRPr="001E3C52" w:rsidRDefault="00BE35E6" w:rsidP="001E3C52">
      <w:pPr>
        <w:numPr>
          <w:ilvl w:val="0"/>
          <w:numId w:val="7"/>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الغرض: تضمن أنظمة</w:t>
      </w:r>
      <w:r w:rsidRPr="001E3C52">
        <w:rPr>
          <w:rFonts w:asciiTheme="minorBidi" w:eastAsia="Times New Roman" w:hAnsiTheme="minorBidi"/>
          <w:sz w:val="32"/>
          <w:szCs w:val="32"/>
          <w:lang w:eastAsia="fr-FR"/>
        </w:rPr>
        <w:t xml:space="preserve"> IMS </w:t>
      </w:r>
      <w:r w:rsidRPr="001E3C52">
        <w:rPr>
          <w:rFonts w:asciiTheme="minorBidi" w:eastAsia="Times New Roman" w:hAnsiTheme="minorBidi"/>
          <w:sz w:val="32"/>
          <w:szCs w:val="32"/>
          <w:rtl/>
          <w:lang w:eastAsia="fr-FR"/>
        </w:rPr>
        <w:t>الحفاظ على مستويات المخزون المثلى في جميع أنحاء سلسلة التوريد، مما يقلل من تكدس المخزون أو نفاد المخزون. وهي ضرورية لإدارة تقلبات الطلب وضمان شراء المواد في الوقت المناسب</w:t>
      </w:r>
      <w:r w:rsidRPr="001E3C52">
        <w:rPr>
          <w:rFonts w:asciiTheme="minorBidi" w:eastAsia="Times New Roman" w:hAnsiTheme="minorBidi"/>
          <w:sz w:val="32"/>
          <w:szCs w:val="32"/>
          <w:lang w:eastAsia="fr-FR"/>
        </w:rPr>
        <w:t>.</w:t>
      </w:r>
    </w:p>
    <w:p w:rsidR="00BE35E6" w:rsidRPr="001E3C52" w:rsidRDefault="00BE35E6" w:rsidP="001E3C52">
      <w:pPr>
        <w:numPr>
          <w:ilvl w:val="0"/>
          <w:numId w:val="7"/>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الميزات</w:t>
      </w:r>
      <w:proofErr w:type="gramEnd"/>
      <w:r w:rsidRPr="001E3C52">
        <w:rPr>
          <w:rFonts w:asciiTheme="minorBidi" w:eastAsia="Times New Roman" w:hAnsiTheme="minorBidi"/>
          <w:sz w:val="32"/>
          <w:szCs w:val="32"/>
          <w:rtl/>
          <w:lang w:eastAsia="fr-FR"/>
        </w:rPr>
        <w:t xml:space="preserve"> الرئيسية: إدارة المخزون في الوقت الحقيقي، والتنبؤ بالطلب وإعادة الطلب التلقائي</w:t>
      </w:r>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3-7</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المستودعات</w:t>
      </w:r>
      <w:r w:rsidR="00BE35E6" w:rsidRPr="001E3C52">
        <w:rPr>
          <w:rFonts w:asciiTheme="minorBidi" w:eastAsia="Times New Roman" w:hAnsiTheme="minorBidi"/>
          <w:sz w:val="32"/>
          <w:szCs w:val="32"/>
          <w:lang w:eastAsia="fr-FR"/>
        </w:rPr>
        <w:t xml:space="preserve"> (WMS)</w:t>
      </w:r>
    </w:p>
    <w:p w:rsidR="00BE35E6" w:rsidRPr="001E3C52" w:rsidRDefault="00BE35E6" w:rsidP="001E3C52">
      <w:pPr>
        <w:numPr>
          <w:ilvl w:val="0"/>
          <w:numId w:val="8"/>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الغرض</w:t>
      </w:r>
      <w:proofErr w:type="gramEnd"/>
      <w:r w:rsidRPr="001E3C52">
        <w:rPr>
          <w:rFonts w:asciiTheme="minorBidi" w:eastAsia="Times New Roman" w:hAnsiTheme="minorBidi"/>
          <w:sz w:val="32"/>
          <w:szCs w:val="32"/>
          <w:rtl/>
          <w:lang w:eastAsia="fr-FR"/>
        </w:rPr>
        <w:t>: تدعم أنظمة</w:t>
      </w:r>
      <w:r w:rsidRPr="001E3C52">
        <w:rPr>
          <w:rFonts w:asciiTheme="minorBidi" w:eastAsia="Times New Roman" w:hAnsiTheme="minorBidi"/>
          <w:sz w:val="32"/>
          <w:szCs w:val="32"/>
          <w:lang w:eastAsia="fr-FR"/>
        </w:rPr>
        <w:t xml:space="preserve"> WMS </w:t>
      </w:r>
      <w:r w:rsidRPr="001E3C52">
        <w:rPr>
          <w:rFonts w:asciiTheme="minorBidi" w:eastAsia="Times New Roman" w:hAnsiTheme="minorBidi"/>
          <w:sz w:val="32"/>
          <w:szCs w:val="32"/>
          <w:rtl/>
          <w:lang w:eastAsia="fr-FR"/>
        </w:rPr>
        <w:t xml:space="preserve">التعامل الفعال مع البضائع في المستودعات، بدءًا من الاستلام والتخزين وحتى الانتقاء والشحن. </w:t>
      </w:r>
      <w:proofErr w:type="gramStart"/>
      <w:r w:rsidRPr="001E3C52">
        <w:rPr>
          <w:rFonts w:asciiTheme="minorBidi" w:eastAsia="Times New Roman" w:hAnsiTheme="minorBidi"/>
          <w:sz w:val="32"/>
          <w:szCs w:val="32"/>
          <w:rtl/>
          <w:lang w:eastAsia="fr-FR"/>
        </w:rPr>
        <w:t>ولذلك</w:t>
      </w:r>
      <w:proofErr w:type="gramEnd"/>
      <w:r w:rsidRPr="001E3C52">
        <w:rPr>
          <w:rFonts w:asciiTheme="minorBidi" w:eastAsia="Times New Roman" w:hAnsiTheme="minorBidi"/>
          <w:sz w:val="32"/>
          <w:szCs w:val="32"/>
          <w:rtl/>
          <w:lang w:eastAsia="fr-FR"/>
        </w:rPr>
        <w:t xml:space="preserve"> فهي تساهم في تسهيل عمليات سلسلة التوريد من خلال ضمان توفر المواد المناسبة في الوقت المناسب</w:t>
      </w:r>
      <w:r w:rsidRPr="001E3C52">
        <w:rPr>
          <w:rFonts w:asciiTheme="minorBidi" w:eastAsia="Times New Roman" w:hAnsiTheme="minorBidi"/>
          <w:sz w:val="32"/>
          <w:szCs w:val="32"/>
          <w:lang w:eastAsia="fr-FR"/>
        </w:rPr>
        <w:t>.</w:t>
      </w:r>
    </w:p>
    <w:p w:rsidR="00BE35E6" w:rsidRPr="001E3C52" w:rsidRDefault="00BE35E6" w:rsidP="001E3C52">
      <w:pPr>
        <w:numPr>
          <w:ilvl w:val="0"/>
          <w:numId w:val="8"/>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أنظمة</w:t>
      </w:r>
      <w:r w:rsidRPr="001E3C52">
        <w:rPr>
          <w:rFonts w:asciiTheme="minorBidi" w:eastAsia="Times New Roman" w:hAnsiTheme="minorBidi"/>
          <w:sz w:val="32"/>
          <w:szCs w:val="32"/>
          <w:lang w:eastAsia="fr-FR"/>
        </w:rPr>
        <w:t xml:space="preserve"> WMS </w:t>
      </w:r>
      <w:r w:rsidRPr="001E3C52">
        <w:rPr>
          <w:rFonts w:asciiTheme="minorBidi" w:eastAsia="Times New Roman" w:hAnsiTheme="minorBidi"/>
          <w:sz w:val="32"/>
          <w:szCs w:val="32"/>
          <w:rtl/>
          <w:lang w:eastAsia="fr-FR"/>
        </w:rPr>
        <w:t>الشائعة</w:t>
      </w:r>
      <w:r w:rsidRPr="001E3C52">
        <w:rPr>
          <w:rFonts w:asciiTheme="minorBidi" w:eastAsia="Times New Roman" w:hAnsiTheme="minorBidi"/>
          <w:sz w:val="32"/>
          <w:szCs w:val="32"/>
          <w:lang w:eastAsia="fr-FR"/>
        </w:rPr>
        <w:t>: Manhattan</w:t>
      </w:r>
      <w:r w:rsidRPr="001E3C52">
        <w:rPr>
          <w:rFonts w:asciiTheme="minorBidi" w:eastAsia="Times New Roman" w:hAnsiTheme="minorBidi"/>
          <w:sz w:val="32"/>
          <w:szCs w:val="32"/>
          <w:rtl/>
          <w:lang w:eastAsia="fr-FR"/>
        </w:rPr>
        <w:t xml:space="preserve">، </w:t>
      </w:r>
      <w:r w:rsidRPr="001E3C52">
        <w:rPr>
          <w:rFonts w:asciiTheme="minorBidi" w:eastAsia="Times New Roman" w:hAnsiTheme="minorBidi"/>
          <w:sz w:val="32"/>
          <w:szCs w:val="32"/>
          <w:lang w:eastAsia="fr-FR"/>
        </w:rPr>
        <w:t xml:space="preserve">Blue </w:t>
      </w:r>
      <w:proofErr w:type="spellStart"/>
      <w:r w:rsidRPr="001E3C52">
        <w:rPr>
          <w:rFonts w:asciiTheme="minorBidi" w:eastAsia="Times New Roman" w:hAnsiTheme="minorBidi"/>
          <w:sz w:val="32"/>
          <w:szCs w:val="32"/>
          <w:lang w:eastAsia="fr-FR"/>
        </w:rPr>
        <w:t>Yonder</w:t>
      </w:r>
      <w:proofErr w:type="spellEnd"/>
      <w:r w:rsidRPr="001E3C52">
        <w:rPr>
          <w:rFonts w:asciiTheme="minorBidi" w:eastAsia="Times New Roman" w:hAnsiTheme="minorBidi"/>
          <w:sz w:val="32"/>
          <w:szCs w:val="32"/>
          <w:rtl/>
          <w:lang w:eastAsia="fr-FR"/>
        </w:rPr>
        <w:t xml:space="preserve">، </w:t>
      </w:r>
      <w:proofErr w:type="spellStart"/>
      <w:r w:rsidRPr="001E3C52">
        <w:rPr>
          <w:rFonts w:asciiTheme="minorBidi" w:eastAsia="Times New Roman" w:hAnsiTheme="minorBidi"/>
          <w:sz w:val="32"/>
          <w:szCs w:val="32"/>
          <w:lang w:eastAsia="fr-FR"/>
        </w:rPr>
        <w:t>Fishbowl</w:t>
      </w:r>
      <w:proofErr w:type="spellEnd"/>
      <w:r w:rsidRPr="001E3C52">
        <w:rPr>
          <w:rFonts w:asciiTheme="minorBidi" w:eastAsia="Times New Roman" w:hAnsiTheme="minorBidi"/>
          <w:sz w:val="32"/>
          <w:szCs w:val="32"/>
          <w:lang w:eastAsia="fr-FR"/>
        </w:rPr>
        <w:t>.</w:t>
      </w:r>
    </w:p>
    <w:p w:rsidR="00BE35E6" w:rsidRPr="001E3C52" w:rsidRDefault="00174DE8" w:rsidP="001E3C52">
      <w:pPr>
        <w:shd w:val="clear" w:color="auto" w:fill="FFFFFF"/>
        <w:bidi/>
        <w:spacing w:before="288" w:after="0" w:line="240" w:lineRule="auto"/>
        <w:jc w:val="both"/>
        <w:outlineLvl w:val="2"/>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3-8</w:t>
      </w:r>
      <w:r w:rsidR="00BE35E6" w:rsidRPr="001E3C52">
        <w:rPr>
          <w:rFonts w:asciiTheme="minorBidi" w:eastAsia="Times New Roman" w:hAnsiTheme="minorBidi"/>
          <w:sz w:val="32"/>
          <w:szCs w:val="32"/>
          <w:lang w:eastAsia="fr-FR"/>
        </w:rPr>
        <w:t xml:space="preserve">. </w:t>
      </w:r>
      <w:r w:rsidR="00BE35E6" w:rsidRPr="001E3C52">
        <w:rPr>
          <w:rFonts w:asciiTheme="minorBidi" w:eastAsia="Times New Roman" w:hAnsiTheme="minorBidi"/>
          <w:sz w:val="32"/>
          <w:szCs w:val="32"/>
          <w:rtl/>
          <w:lang w:eastAsia="fr-FR"/>
        </w:rPr>
        <w:t>أنظمة إدارة النقل</w:t>
      </w:r>
      <w:r w:rsidR="00BE35E6" w:rsidRPr="001E3C52">
        <w:rPr>
          <w:rFonts w:asciiTheme="minorBidi" w:eastAsia="Times New Roman" w:hAnsiTheme="minorBidi"/>
          <w:sz w:val="32"/>
          <w:szCs w:val="32"/>
          <w:lang w:eastAsia="fr-FR"/>
        </w:rPr>
        <w:t xml:space="preserve"> (TMS)</w:t>
      </w:r>
    </w:p>
    <w:p w:rsidR="00BE35E6" w:rsidRPr="001E3C52" w:rsidRDefault="00BE35E6" w:rsidP="001E3C52">
      <w:pPr>
        <w:numPr>
          <w:ilvl w:val="0"/>
          <w:numId w:val="9"/>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الغرض: تقوم حلول</w:t>
      </w:r>
      <w:r w:rsidRPr="001E3C52">
        <w:rPr>
          <w:rFonts w:asciiTheme="minorBidi" w:eastAsia="Times New Roman" w:hAnsiTheme="minorBidi"/>
          <w:sz w:val="32"/>
          <w:szCs w:val="32"/>
          <w:lang w:eastAsia="fr-FR"/>
        </w:rPr>
        <w:t xml:space="preserve"> TMS </w:t>
      </w:r>
      <w:r w:rsidRPr="001E3C52">
        <w:rPr>
          <w:rFonts w:asciiTheme="minorBidi" w:eastAsia="Times New Roman" w:hAnsiTheme="minorBidi"/>
          <w:sz w:val="32"/>
          <w:szCs w:val="32"/>
          <w:rtl/>
          <w:lang w:eastAsia="fr-FR"/>
        </w:rPr>
        <w:t>بإدارة العمليات اللوجستية والنقل وتحسين حركة البضائع من الموردين إلى المستودعات أو العملاء. فهي ضرورية للتحكم في التكاليف وضمان التسليم في الوقت المحدد</w:t>
      </w:r>
      <w:r w:rsidRPr="001E3C52">
        <w:rPr>
          <w:rFonts w:asciiTheme="minorBidi" w:eastAsia="Times New Roman" w:hAnsiTheme="minorBidi"/>
          <w:sz w:val="32"/>
          <w:szCs w:val="32"/>
          <w:lang w:eastAsia="fr-FR"/>
        </w:rPr>
        <w:t>.</w:t>
      </w:r>
      <w:bookmarkStart w:id="0" w:name="_GoBack"/>
      <w:bookmarkEnd w:id="0"/>
    </w:p>
    <w:p w:rsidR="00BE35E6" w:rsidRPr="001E3C52" w:rsidRDefault="00BE35E6" w:rsidP="001E3C52">
      <w:pPr>
        <w:numPr>
          <w:ilvl w:val="0"/>
          <w:numId w:val="9"/>
        </w:numPr>
        <w:shd w:val="clear" w:color="auto" w:fill="FFFFFF"/>
        <w:bidi/>
        <w:spacing w:before="100" w:beforeAutospacing="1" w:after="0" w:line="240" w:lineRule="auto"/>
        <w:jc w:val="both"/>
        <w:rPr>
          <w:rFonts w:asciiTheme="minorBidi" w:eastAsia="Times New Roman" w:hAnsiTheme="minorBidi"/>
          <w:sz w:val="32"/>
          <w:szCs w:val="32"/>
          <w:lang w:eastAsia="fr-FR"/>
        </w:rPr>
      </w:pPr>
      <w:r w:rsidRPr="001E3C52">
        <w:rPr>
          <w:rFonts w:asciiTheme="minorBidi" w:eastAsia="Times New Roman" w:hAnsiTheme="minorBidi"/>
          <w:sz w:val="32"/>
          <w:szCs w:val="32"/>
          <w:rtl/>
          <w:lang w:eastAsia="fr-FR"/>
        </w:rPr>
        <w:t>أنظمة</w:t>
      </w:r>
      <w:r w:rsidRPr="001E3C52">
        <w:rPr>
          <w:rFonts w:asciiTheme="minorBidi" w:eastAsia="Times New Roman" w:hAnsiTheme="minorBidi"/>
          <w:sz w:val="32"/>
          <w:szCs w:val="32"/>
          <w:lang w:eastAsia="fr-FR"/>
        </w:rPr>
        <w:t xml:space="preserve"> TMS </w:t>
      </w:r>
      <w:r w:rsidRPr="001E3C52">
        <w:rPr>
          <w:rFonts w:asciiTheme="minorBidi" w:eastAsia="Times New Roman" w:hAnsiTheme="minorBidi"/>
          <w:sz w:val="32"/>
          <w:szCs w:val="32"/>
          <w:rtl/>
          <w:lang w:eastAsia="fr-FR"/>
        </w:rPr>
        <w:t>الشائعة</w:t>
      </w:r>
      <w:r w:rsidRPr="001E3C52">
        <w:rPr>
          <w:rFonts w:asciiTheme="minorBidi" w:eastAsia="Times New Roman" w:hAnsiTheme="minorBidi"/>
          <w:sz w:val="32"/>
          <w:szCs w:val="32"/>
          <w:lang w:eastAsia="fr-FR"/>
        </w:rPr>
        <w:t>: Descartes</w:t>
      </w:r>
      <w:r w:rsidRPr="001E3C52">
        <w:rPr>
          <w:rFonts w:asciiTheme="minorBidi" w:eastAsia="Times New Roman" w:hAnsiTheme="minorBidi"/>
          <w:sz w:val="32"/>
          <w:szCs w:val="32"/>
          <w:rtl/>
          <w:lang w:eastAsia="fr-FR"/>
        </w:rPr>
        <w:t>، و</w:t>
      </w:r>
      <w:proofErr w:type="spellStart"/>
      <w:r w:rsidRPr="001E3C52">
        <w:rPr>
          <w:rFonts w:asciiTheme="minorBidi" w:eastAsia="Times New Roman" w:hAnsiTheme="minorBidi"/>
          <w:sz w:val="32"/>
          <w:szCs w:val="32"/>
          <w:lang w:eastAsia="fr-FR"/>
        </w:rPr>
        <w:t>MercuryGate</w:t>
      </w:r>
      <w:proofErr w:type="spellEnd"/>
      <w:r w:rsidRPr="001E3C52">
        <w:rPr>
          <w:rFonts w:asciiTheme="minorBidi" w:eastAsia="Times New Roman" w:hAnsiTheme="minorBidi"/>
          <w:sz w:val="32"/>
          <w:szCs w:val="32"/>
          <w:rtl/>
          <w:lang w:eastAsia="fr-FR"/>
        </w:rPr>
        <w:t>، و</w:t>
      </w:r>
      <w:r w:rsidRPr="001E3C52">
        <w:rPr>
          <w:rFonts w:asciiTheme="minorBidi" w:eastAsia="Times New Roman" w:hAnsiTheme="minorBidi"/>
          <w:sz w:val="32"/>
          <w:szCs w:val="32"/>
          <w:lang w:eastAsia="fr-FR"/>
        </w:rPr>
        <w:t>Oracle TMS.</w:t>
      </w:r>
    </w:p>
    <w:p w:rsidR="001E3C52" w:rsidRPr="001E3C52" w:rsidRDefault="00174DE8" w:rsidP="001E3C52">
      <w:pPr>
        <w:shd w:val="clear" w:color="auto" w:fill="FFFFFF"/>
        <w:bidi/>
        <w:spacing w:before="100" w:beforeAutospacing="1" w:after="0" w:line="240" w:lineRule="auto"/>
        <w:ind w:left="360"/>
        <w:jc w:val="both"/>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3-9</w:t>
      </w:r>
      <w:r w:rsidR="001E3C52" w:rsidRPr="001E3C52">
        <w:rPr>
          <w:rFonts w:asciiTheme="minorBidi" w:eastAsia="Times New Roman" w:hAnsiTheme="minorBidi"/>
          <w:sz w:val="32"/>
          <w:szCs w:val="32"/>
          <w:rtl/>
          <w:lang w:eastAsia="fr-FR"/>
        </w:rPr>
        <w:t xml:space="preserve">- </w:t>
      </w:r>
      <w:proofErr w:type="spellStart"/>
      <w:r w:rsidR="001E3C52" w:rsidRPr="001E3C52">
        <w:rPr>
          <w:rFonts w:asciiTheme="minorBidi" w:eastAsia="Times New Roman" w:hAnsiTheme="minorBidi"/>
          <w:sz w:val="32"/>
          <w:szCs w:val="32"/>
          <w:rtl/>
          <w:lang w:eastAsia="fr-FR"/>
        </w:rPr>
        <w:t>البلوك</w:t>
      </w:r>
      <w:proofErr w:type="spellEnd"/>
      <w:r w:rsidR="001E3C52" w:rsidRPr="001E3C52">
        <w:rPr>
          <w:rFonts w:asciiTheme="minorBidi" w:eastAsia="Times New Roman" w:hAnsiTheme="minorBidi"/>
          <w:sz w:val="32"/>
          <w:szCs w:val="32"/>
          <w:rtl/>
          <w:lang w:eastAsia="fr-FR"/>
        </w:rPr>
        <w:t xml:space="preserve"> تشين </w:t>
      </w:r>
      <w:proofErr w:type="spellStart"/>
      <w:r w:rsidR="001E3C52" w:rsidRPr="001E3C52">
        <w:rPr>
          <w:rFonts w:asciiTheme="minorBidi" w:eastAsia="Times New Roman" w:hAnsiTheme="minorBidi"/>
          <w:sz w:val="32"/>
          <w:szCs w:val="32"/>
          <w:lang w:eastAsia="fr-FR"/>
        </w:rPr>
        <w:t>Blockchain</w:t>
      </w:r>
      <w:proofErr w:type="spellEnd"/>
    </w:p>
    <w:p w:rsidR="00BE35E6" w:rsidRPr="001E3C52" w:rsidRDefault="00BE35E6" w:rsidP="001E3C52">
      <w:pPr>
        <w:numPr>
          <w:ilvl w:val="0"/>
          <w:numId w:val="10"/>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lastRenderedPageBreak/>
        <w:t>الغرض</w:t>
      </w:r>
      <w:proofErr w:type="gramEnd"/>
      <w:r w:rsidRPr="001E3C52">
        <w:rPr>
          <w:rFonts w:asciiTheme="minorBidi" w:eastAsia="Times New Roman" w:hAnsiTheme="minorBidi"/>
          <w:sz w:val="32"/>
          <w:szCs w:val="32"/>
          <w:lang w:eastAsia="fr-FR"/>
        </w:rPr>
        <w:t>: </w:t>
      </w:r>
      <w:hyperlink r:id="rId8" w:history="1">
        <w:r w:rsidRPr="001E3C52">
          <w:rPr>
            <w:rFonts w:asciiTheme="minorBidi" w:eastAsia="Times New Roman" w:hAnsiTheme="minorBidi"/>
            <w:sz w:val="32"/>
            <w:szCs w:val="32"/>
            <w:rtl/>
            <w:lang w:eastAsia="fr-FR"/>
          </w:rPr>
          <w:t>تعمل تقنية</w:t>
        </w:r>
        <w:proofErr w:type="spellStart"/>
        <w:r w:rsidRPr="001E3C52">
          <w:rPr>
            <w:rFonts w:asciiTheme="minorBidi" w:eastAsia="Times New Roman" w:hAnsiTheme="minorBidi"/>
            <w:sz w:val="32"/>
            <w:szCs w:val="32"/>
            <w:lang w:eastAsia="fr-FR"/>
          </w:rPr>
          <w:t>Blockchain</w:t>
        </w:r>
        <w:proofErr w:type="spellEnd"/>
        <w:r w:rsidRPr="001E3C52">
          <w:rPr>
            <w:rFonts w:asciiTheme="minorBidi" w:eastAsia="Times New Roman" w:hAnsiTheme="minorBidi"/>
            <w:sz w:val="32"/>
            <w:szCs w:val="32"/>
            <w:rtl/>
            <w:lang w:eastAsia="fr-FR"/>
          </w:rPr>
          <w:t>على تحسين الشفافية وإمكانية التتبع</w:t>
        </w:r>
      </w:hyperlink>
      <w:r w:rsidRPr="001E3C52">
        <w:rPr>
          <w:rFonts w:asciiTheme="minorBidi" w:eastAsia="Times New Roman" w:hAnsiTheme="minorBidi"/>
          <w:sz w:val="32"/>
          <w:szCs w:val="32"/>
          <w:lang w:eastAsia="fr-FR"/>
        </w:rPr>
        <w:t> </w:t>
      </w:r>
      <w:r w:rsidRPr="001E3C52">
        <w:rPr>
          <w:rFonts w:asciiTheme="minorBidi" w:eastAsia="Times New Roman" w:hAnsiTheme="minorBidi"/>
          <w:sz w:val="32"/>
          <w:szCs w:val="32"/>
          <w:rtl/>
          <w:lang w:eastAsia="fr-FR"/>
        </w:rPr>
        <w:t>في سلسلة التوريد، وخاصة في المصادر. فهو يساعد على ضمان الأصالة والحد من الاحتيال والتحقق من ممارسات المصادر الأخلاقية</w:t>
      </w:r>
      <w:r w:rsidRPr="001E3C52">
        <w:rPr>
          <w:rFonts w:asciiTheme="minorBidi" w:eastAsia="Times New Roman" w:hAnsiTheme="minorBidi"/>
          <w:sz w:val="32"/>
          <w:szCs w:val="32"/>
          <w:lang w:eastAsia="fr-FR"/>
        </w:rPr>
        <w:t>.</w:t>
      </w:r>
    </w:p>
    <w:p w:rsidR="002821FF" w:rsidRPr="001E3C52" w:rsidRDefault="002821FF" w:rsidP="001E3C52">
      <w:pPr>
        <w:numPr>
          <w:ilvl w:val="0"/>
          <w:numId w:val="10"/>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hAnsiTheme="minorBidi"/>
          <w:sz w:val="32"/>
          <w:szCs w:val="32"/>
          <w:shd w:val="clear" w:color="auto" w:fill="FFFFFF"/>
          <w:rtl/>
        </w:rPr>
        <w:t>تمثل</w:t>
      </w:r>
      <w:proofErr w:type="gramEnd"/>
      <w:r w:rsidRPr="001E3C52">
        <w:rPr>
          <w:rFonts w:asciiTheme="minorBidi" w:hAnsiTheme="minorBidi"/>
          <w:sz w:val="32"/>
          <w:szCs w:val="32"/>
          <w:shd w:val="clear" w:color="auto" w:fill="FFFFFF"/>
          <w:rtl/>
        </w:rPr>
        <w:t xml:space="preserve"> الدوافع الرئيسية لتصاعد شعبية حلول بلوك تشين في زيادة الطلب على تحقيق الشفافية وإمكانية التتبع في عمليات سلسلة التوريد، وتعزيز أمان المعاملات، بالإضافة إلى الأتمتة القوية للعمليات المالية دون الحاجة إلى وسطاء</w:t>
      </w:r>
      <w:r w:rsidRPr="001E3C52">
        <w:rPr>
          <w:rFonts w:asciiTheme="minorBidi" w:hAnsiTheme="minorBidi"/>
          <w:sz w:val="32"/>
          <w:szCs w:val="32"/>
          <w:shd w:val="clear" w:color="auto" w:fill="FFFFFF"/>
        </w:rPr>
        <w:t>.</w:t>
      </w:r>
    </w:p>
    <w:p w:rsidR="00BE35E6" w:rsidRPr="001E3C52" w:rsidRDefault="00BE35E6" w:rsidP="001E3C52">
      <w:pPr>
        <w:numPr>
          <w:ilvl w:val="0"/>
          <w:numId w:val="10"/>
        </w:numPr>
        <w:shd w:val="clear" w:color="auto" w:fill="FFFFFF"/>
        <w:bidi/>
        <w:spacing w:before="100" w:beforeAutospacing="1" w:after="0" w:line="240" w:lineRule="auto"/>
        <w:jc w:val="both"/>
        <w:rPr>
          <w:rFonts w:asciiTheme="minorBidi" w:eastAsia="Times New Roman" w:hAnsiTheme="minorBidi"/>
          <w:sz w:val="32"/>
          <w:szCs w:val="32"/>
          <w:lang w:eastAsia="fr-FR"/>
        </w:rPr>
      </w:pPr>
      <w:proofErr w:type="gramStart"/>
      <w:r w:rsidRPr="001E3C52">
        <w:rPr>
          <w:rFonts w:asciiTheme="minorBidi" w:eastAsia="Times New Roman" w:hAnsiTheme="minorBidi"/>
          <w:sz w:val="32"/>
          <w:szCs w:val="32"/>
          <w:rtl/>
          <w:lang w:eastAsia="fr-FR"/>
        </w:rPr>
        <w:t>حالات</w:t>
      </w:r>
      <w:proofErr w:type="gramEnd"/>
      <w:r w:rsidRPr="001E3C52">
        <w:rPr>
          <w:rFonts w:asciiTheme="minorBidi" w:eastAsia="Times New Roman" w:hAnsiTheme="minorBidi"/>
          <w:sz w:val="32"/>
          <w:szCs w:val="32"/>
          <w:rtl/>
          <w:lang w:eastAsia="fr-FR"/>
        </w:rPr>
        <w:t xml:space="preserve"> الاستخدام: تتبع مصدر المواد، والتحقق من شهادات الموردين، وزيادة الثقة</w:t>
      </w:r>
      <w:r w:rsidRPr="001E3C52">
        <w:rPr>
          <w:rFonts w:asciiTheme="minorBidi" w:eastAsia="Times New Roman" w:hAnsiTheme="minorBidi"/>
          <w:sz w:val="32"/>
          <w:szCs w:val="32"/>
          <w:lang w:eastAsia="fr-FR"/>
        </w:rPr>
        <w:t>.</w:t>
      </w:r>
    </w:p>
    <w:p w:rsidR="001E3C52" w:rsidRPr="001E3C52" w:rsidRDefault="001E3C52" w:rsidP="001E3C52">
      <w:pPr>
        <w:pStyle w:val="NormalWeb"/>
        <w:numPr>
          <w:ilvl w:val="0"/>
          <w:numId w:val="10"/>
        </w:numPr>
        <w:pBdr>
          <w:top w:val="single" w:sz="2" w:space="0" w:color="E8E8E8"/>
          <w:left w:val="single" w:sz="2" w:space="0" w:color="E8E8E8"/>
          <w:bottom w:val="single" w:sz="2" w:space="0" w:color="E8E8E8"/>
          <w:right w:val="single" w:sz="2" w:space="0" w:color="E8E8E8"/>
        </w:pBdr>
        <w:shd w:val="clear" w:color="auto" w:fill="FFFFFF"/>
        <w:bidi/>
        <w:spacing w:before="0" w:beforeAutospacing="0" w:after="0" w:afterAutospacing="0"/>
        <w:jc w:val="both"/>
        <w:rPr>
          <w:rFonts w:asciiTheme="minorBidi" w:hAnsiTheme="minorBidi" w:cstheme="minorBidi"/>
          <w:sz w:val="32"/>
          <w:szCs w:val="32"/>
        </w:rPr>
      </w:pPr>
      <w:r w:rsidRPr="001E3C52">
        <w:rPr>
          <w:rFonts w:asciiTheme="minorBidi" w:hAnsiTheme="minorBidi" w:cstheme="minorBidi"/>
          <w:sz w:val="32"/>
          <w:szCs w:val="32"/>
          <w:rtl/>
        </w:rPr>
        <w:t xml:space="preserve">بدأ تنفيذ معاملات سلسلة التوريد في شبكة </w:t>
      </w:r>
      <w:proofErr w:type="spellStart"/>
      <w:r w:rsidRPr="001E3C52">
        <w:rPr>
          <w:rFonts w:asciiTheme="minorBidi" w:hAnsiTheme="minorBidi" w:cstheme="minorBidi"/>
          <w:sz w:val="32"/>
          <w:szCs w:val="32"/>
          <w:rtl/>
        </w:rPr>
        <w:t>البلوك</w:t>
      </w:r>
      <w:proofErr w:type="spellEnd"/>
      <w:r w:rsidRPr="001E3C52">
        <w:rPr>
          <w:rFonts w:asciiTheme="minorBidi" w:hAnsiTheme="minorBidi" w:cstheme="minorBidi"/>
          <w:sz w:val="32"/>
          <w:szCs w:val="32"/>
          <w:rtl/>
        </w:rPr>
        <w:t xml:space="preserve"> تشين بواسطة المشاركين المصرح لهم في سلسلة التوريد، أو تلقائيًا بواسطة </w:t>
      </w:r>
      <w:r w:rsidRPr="001E3C52">
        <w:rPr>
          <w:rStyle w:val="lev"/>
          <w:rFonts w:asciiTheme="minorBidi" w:hAnsiTheme="minorBidi" w:cstheme="minorBidi"/>
          <w:sz w:val="32"/>
          <w:szCs w:val="32"/>
          <w:bdr w:val="single" w:sz="2" w:space="0" w:color="E8E8E8" w:frame="1"/>
          <w:rtl/>
        </w:rPr>
        <w:t>العقود الذكية</w:t>
      </w:r>
      <w:r w:rsidRPr="001E3C52">
        <w:rPr>
          <w:rFonts w:asciiTheme="minorBidi" w:hAnsiTheme="minorBidi" w:cstheme="minorBidi"/>
          <w:sz w:val="32"/>
          <w:szCs w:val="32"/>
          <w:rtl/>
        </w:rPr>
        <w:t xml:space="preserve"> وفقًا لأحداث محددة سابقًا. </w:t>
      </w:r>
      <w:proofErr w:type="gramStart"/>
      <w:r w:rsidRPr="001E3C52">
        <w:rPr>
          <w:rFonts w:asciiTheme="minorBidi" w:hAnsiTheme="minorBidi" w:cstheme="minorBidi"/>
          <w:sz w:val="32"/>
          <w:szCs w:val="32"/>
          <w:rtl/>
        </w:rPr>
        <w:t>وللحد</w:t>
      </w:r>
      <w:proofErr w:type="gramEnd"/>
      <w:r w:rsidRPr="001E3C52">
        <w:rPr>
          <w:rFonts w:asciiTheme="minorBidi" w:hAnsiTheme="minorBidi" w:cstheme="minorBidi"/>
          <w:sz w:val="32"/>
          <w:szCs w:val="32"/>
          <w:rtl/>
        </w:rPr>
        <w:t xml:space="preserve"> من المخاطر الأمنية، تعتمد سلاسل التوريد في المقام الأول على </w:t>
      </w:r>
      <w:r w:rsidRPr="001E3C52">
        <w:rPr>
          <w:rStyle w:val="lev"/>
          <w:rFonts w:asciiTheme="minorBidi" w:hAnsiTheme="minorBidi" w:cstheme="minorBidi"/>
          <w:sz w:val="32"/>
          <w:szCs w:val="32"/>
          <w:bdr w:val="single" w:sz="2" w:space="0" w:color="E8E8E8" w:frame="1"/>
          <w:rtl/>
        </w:rPr>
        <w:t xml:space="preserve">سلاسل الكتل المصرح </w:t>
      </w:r>
      <w:proofErr w:type="spellStart"/>
      <w:r w:rsidRPr="001E3C52">
        <w:rPr>
          <w:rStyle w:val="lev"/>
          <w:rFonts w:asciiTheme="minorBidi" w:hAnsiTheme="minorBidi" w:cstheme="minorBidi"/>
          <w:sz w:val="32"/>
          <w:szCs w:val="32"/>
          <w:bdr w:val="single" w:sz="2" w:space="0" w:color="E8E8E8" w:frame="1"/>
          <w:rtl/>
        </w:rPr>
        <w:t>بها</w:t>
      </w:r>
      <w:proofErr w:type="spellEnd"/>
      <w:r w:rsidRPr="001E3C52">
        <w:rPr>
          <w:rFonts w:asciiTheme="minorBidi" w:hAnsiTheme="minorBidi" w:cstheme="minorBidi"/>
          <w:sz w:val="32"/>
          <w:szCs w:val="32"/>
          <w:rtl/>
        </w:rPr>
        <w:t xml:space="preserve">، مما يضمن أن البيانات المتعلقة بأحداث ومعاملات سلسلة التوريد يمكن التحقق منها فقط بواسطة أعضاء معروفين وموثوق بهم في سلسلة التوريد، ممن يتمتعون بصلاحيات خاصة. كما يُسمَح لمجموعات معينة من المستخدمين، مثل المستهلكين النهائيين، بالوصول إلى شبكات </w:t>
      </w:r>
      <w:proofErr w:type="spellStart"/>
      <w:r w:rsidRPr="001E3C52">
        <w:rPr>
          <w:rFonts w:asciiTheme="minorBidi" w:hAnsiTheme="minorBidi" w:cstheme="minorBidi"/>
          <w:sz w:val="32"/>
          <w:szCs w:val="32"/>
          <w:rtl/>
        </w:rPr>
        <w:t>البلوك</w:t>
      </w:r>
      <w:proofErr w:type="spellEnd"/>
      <w:r w:rsidRPr="001E3C52">
        <w:rPr>
          <w:rFonts w:asciiTheme="minorBidi" w:hAnsiTheme="minorBidi" w:cstheme="minorBidi"/>
          <w:sz w:val="32"/>
          <w:szCs w:val="32"/>
          <w:rtl/>
        </w:rPr>
        <w:t xml:space="preserve"> تشين للاطلاع على البيانات فقط.</w:t>
      </w:r>
    </w:p>
    <w:p w:rsidR="001E3C52" w:rsidRPr="001E3C52" w:rsidRDefault="001E3C52" w:rsidP="001E3C52">
      <w:pPr>
        <w:pStyle w:val="NormalWeb"/>
        <w:numPr>
          <w:ilvl w:val="0"/>
          <w:numId w:val="10"/>
        </w:numPr>
        <w:pBdr>
          <w:top w:val="single" w:sz="2" w:space="0" w:color="E8E8E8"/>
          <w:left w:val="single" w:sz="2" w:space="0" w:color="E8E8E8"/>
          <w:bottom w:val="single" w:sz="2" w:space="0" w:color="E8E8E8"/>
          <w:right w:val="single" w:sz="2" w:space="0" w:color="E8E8E8"/>
        </w:pBdr>
        <w:shd w:val="clear" w:color="auto" w:fill="FFFFFF"/>
        <w:bidi/>
        <w:spacing w:before="0" w:beforeAutospacing="0" w:after="0" w:afterAutospacing="0"/>
        <w:jc w:val="both"/>
        <w:rPr>
          <w:rFonts w:asciiTheme="minorBidi" w:hAnsiTheme="minorBidi" w:cstheme="minorBidi"/>
          <w:sz w:val="32"/>
          <w:szCs w:val="32"/>
          <w:rtl/>
        </w:rPr>
      </w:pPr>
      <w:proofErr w:type="gramStart"/>
      <w:r w:rsidRPr="001E3C52">
        <w:rPr>
          <w:rFonts w:asciiTheme="minorBidi" w:hAnsiTheme="minorBidi" w:cstheme="minorBidi"/>
          <w:sz w:val="32"/>
          <w:szCs w:val="32"/>
          <w:rtl/>
        </w:rPr>
        <w:t>بعد</w:t>
      </w:r>
      <w:proofErr w:type="gramEnd"/>
      <w:r w:rsidRPr="001E3C52">
        <w:rPr>
          <w:rFonts w:asciiTheme="minorBidi" w:hAnsiTheme="minorBidi" w:cstheme="minorBidi"/>
          <w:sz w:val="32"/>
          <w:szCs w:val="32"/>
          <w:rtl/>
        </w:rPr>
        <w:t xml:space="preserve"> التحقق من صحة بيانات سلاسل الكتل وتشفيرها باستخدام دالة التجزئة</w:t>
      </w:r>
      <w:r w:rsidRPr="001E3C52">
        <w:rPr>
          <w:rFonts w:asciiTheme="minorBidi" w:hAnsiTheme="minorBidi" w:cstheme="minorBidi"/>
          <w:sz w:val="32"/>
          <w:szCs w:val="32"/>
        </w:rPr>
        <w:t xml:space="preserve"> (</w:t>
      </w:r>
      <w:r w:rsidRPr="001E3C52">
        <w:rPr>
          <w:rStyle w:val="lev"/>
          <w:rFonts w:asciiTheme="minorBidi" w:hAnsiTheme="minorBidi" w:cstheme="minorBidi"/>
          <w:sz w:val="32"/>
          <w:szCs w:val="32"/>
          <w:bdr w:val="single" w:sz="2" w:space="0" w:color="E8E8E8" w:frame="1"/>
        </w:rPr>
        <w:t>Hash)</w:t>
      </w:r>
      <w:r w:rsidRPr="001E3C52">
        <w:rPr>
          <w:rFonts w:asciiTheme="minorBidi" w:hAnsiTheme="minorBidi" w:cstheme="minorBidi"/>
          <w:sz w:val="32"/>
          <w:szCs w:val="32"/>
          <w:rtl/>
        </w:rPr>
        <w:t>، تُخزَّن البيانات في كتل</w:t>
      </w:r>
      <w:r w:rsidRPr="001E3C52">
        <w:rPr>
          <w:rFonts w:asciiTheme="minorBidi" w:hAnsiTheme="minorBidi" w:cstheme="minorBidi"/>
          <w:sz w:val="32"/>
          <w:szCs w:val="32"/>
        </w:rPr>
        <w:t> </w:t>
      </w:r>
      <w:r w:rsidRPr="001E3C52">
        <w:rPr>
          <w:rStyle w:val="lev"/>
          <w:rFonts w:asciiTheme="minorBidi" w:hAnsiTheme="minorBidi" w:cstheme="minorBidi"/>
          <w:sz w:val="32"/>
          <w:szCs w:val="32"/>
          <w:bdr w:val="single" w:sz="2" w:space="0" w:color="E8E8E8" w:frame="1"/>
          <w:rtl/>
        </w:rPr>
        <w:t>مختومة بالوقت والتاريخ</w:t>
      </w:r>
      <w:r w:rsidRPr="001E3C52">
        <w:rPr>
          <w:rFonts w:asciiTheme="minorBidi" w:hAnsiTheme="minorBidi" w:cstheme="minorBidi"/>
          <w:sz w:val="32"/>
          <w:szCs w:val="32"/>
          <w:rtl/>
        </w:rPr>
        <w:t xml:space="preserve">، ومتسلسلة بترتيب زمني. تُشَكِّل تلك الكتل دفتر أستاذ موزَّع يعمل مصدرًا مركزيًا للمعلومات الحقيقية </w:t>
      </w:r>
      <w:proofErr w:type="spellStart"/>
      <w:r w:rsidRPr="001E3C52">
        <w:rPr>
          <w:rFonts w:asciiTheme="minorBidi" w:hAnsiTheme="minorBidi" w:cstheme="minorBidi"/>
          <w:sz w:val="32"/>
          <w:szCs w:val="32"/>
          <w:rtl/>
        </w:rPr>
        <w:t>الموثوقة</w:t>
      </w:r>
      <w:proofErr w:type="spellEnd"/>
      <w:r w:rsidRPr="001E3C52">
        <w:rPr>
          <w:rFonts w:asciiTheme="minorBidi" w:hAnsiTheme="minorBidi" w:cstheme="minorBidi"/>
          <w:sz w:val="32"/>
          <w:szCs w:val="32"/>
          <w:rtl/>
        </w:rPr>
        <w:t xml:space="preserve">، لتتبع أنشطة سلسلة التوريد والتحقق من مصدر الأصول والمخزون بدقة. </w:t>
      </w:r>
      <w:proofErr w:type="gramStart"/>
      <w:r w:rsidRPr="001E3C52">
        <w:rPr>
          <w:rFonts w:asciiTheme="minorBidi" w:hAnsiTheme="minorBidi" w:cstheme="minorBidi"/>
          <w:sz w:val="32"/>
          <w:szCs w:val="32"/>
          <w:rtl/>
        </w:rPr>
        <w:t>يحتفظ</w:t>
      </w:r>
      <w:proofErr w:type="gramEnd"/>
      <w:r w:rsidRPr="001E3C52">
        <w:rPr>
          <w:rFonts w:asciiTheme="minorBidi" w:hAnsiTheme="minorBidi" w:cstheme="minorBidi"/>
          <w:sz w:val="32"/>
          <w:szCs w:val="32"/>
          <w:rtl/>
        </w:rPr>
        <w:t xml:space="preserve"> جميع أعضاء الشبكة المصرح لهم بنسخهم الخاصة من دفتر الأستاذ المشترك الذي يُحدَّث تلقائيًا فور إدخال أي بيانات جديدة. يتفاعل المشاركون في سلسلة التوريد مع شبكة </w:t>
      </w:r>
      <w:proofErr w:type="spellStart"/>
      <w:r w:rsidRPr="001E3C52">
        <w:rPr>
          <w:rFonts w:asciiTheme="minorBidi" w:hAnsiTheme="minorBidi" w:cstheme="minorBidi"/>
          <w:sz w:val="32"/>
          <w:szCs w:val="32"/>
          <w:rtl/>
        </w:rPr>
        <w:t>البلوك</w:t>
      </w:r>
      <w:proofErr w:type="spellEnd"/>
      <w:r w:rsidRPr="001E3C52">
        <w:rPr>
          <w:rFonts w:asciiTheme="minorBidi" w:hAnsiTheme="minorBidi" w:cstheme="minorBidi"/>
          <w:sz w:val="32"/>
          <w:szCs w:val="32"/>
          <w:rtl/>
        </w:rPr>
        <w:t xml:space="preserve"> تشين لإجراء المعاملات وتتبع البيانات باستخدام تطبيقات الويب والجوال القائمة على أدوار مستخدم محددة (على سبيل المثال، للموردين، والمُصنِّعين، والجهات التنظيمية، والموزعين</w:t>
      </w:r>
      <w:r w:rsidRPr="001E3C52">
        <w:rPr>
          <w:rFonts w:asciiTheme="minorBidi" w:hAnsiTheme="minorBidi" w:cstheme="minorBidi"/>
          <w:sz w:val="32"/>
          <w:szCs w:val="32"/>
        </w:rPr>
        <w:t>).</w:t>
      </w:r>
    </w:p>
    <w:p w:rsidR="001E3C52" w:rsidRPr="001E3C52" w:rsidRDefault="001E3C52" w:rsidP="001E3C52">
      <w:pPr>
        <w:shd w:val="clear" w:color="auto" w:fill="FFFFFF"/>
        <w:bidi/>
        <w:spacing w:before="100" w:beforeAutospacing="1" w:after="0" w:line="240" w:lineRule="auto"/>
        <w:jc w:val="both"/>
        <w:rPr>
          <w:rFonts w:asciiTheme="minorBidi" w:eastAsia="Times New Roman" w:hAnsiTheme="minorBidi"/>
          <w:sz w:val="32"/>
          <w:szCs w:val="32"/>
          <w:rtl/>
          <w:lang w:eastAsia="fr-FR"/>
        </w:rPr>
      </w:pPr>
      <w:r w:rsidRPr="001E3C52">
        <w:rPr>
          <w:rFonts w:asciiTheme="minorBidi" w:eastAsia="Times New Roman" w:hAnsiTheme="minorBidi"/>
          <w:noProof/>
          <w:sz w:val="32"/>
          <w:szCs w:val="32"/>
          <w:rtl/>
          <w:lang w:eastAsia="fr-FR"/>
        </w:rPr>
        <w:lastRenderedPageBreak/>
        <w:drawing>
          <wp:inline distT="0" distB="0" distL="0" distR="0">
            <wp:extent cx="5760720" cy="6580515"/>
            <wp:effectExtent l="19050" t="0" r="0" b="0"/>
            <wp:docPr id="10" name="Image 10" descr="C:\Users\BMI\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MI\Desktop\Untitled.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580515"/>
                    </a:xfrm>
                    <a:prstGeom prst="rect">
                      <a:avLst/>
                    </a:prstGeom>
                    <a:noFill/>
                    <a:ln>
                      <a:noFill/>
                    </a:ln>
                  </pic:spPr>
                </pic:pic>
              </a:graphicData>
            </a:graphic>
          </wp:inline>
        </w:drawing>
      </w:r>
    </w:p>
    <w:p w:rsidR="001E3C52" w:rsidRPr="001E3C52" w:rsidRDefault="00174DE8" w:rsidP="001E3C52">
      <w:pPr>
        <w:pStyle w:val="Titre3"/>
        <w:pBdr>
          <w:top w:val="single" w:sz="2" w:space="0" w:color="E8E8E8"/>
          <w:left w:val="single" w:sz="2" w:space="0" w:color="E8E8E8"/>
          <w:bottom w:val="single" w:sz="2" w:space="0" w:color="E8E8E8"/>
          <w:right w:val="single" w:sz="2" w:space="0" w:color="E8E8E8"/>
        </w:pBdr>
        <w:bidi/>
        <w:spacing w:before="240" w:after="0" w:afterAutospacing="0"/>
        <w:jc w:val="both"/>
        <w:rPr>
          <w:rFonts w:asciiTheme="minorBidi" w:hAnsiTheme="minorBidi" w:cstheme="minorBidi"/>
          <w:sz w:val="32"/>
          <w:szCs w:val="32"/>
        </w:rPr>
      </w:pPr>
      <w:r>
        <w:rPr>
          <w:rFonts w:asciiTheme="minorBidi" w:hAnsiTheme="minorBidi" w:cstheme="minorBidi" w:hint="cs"/>
          <w:sz w:val="32"/>
          <w:szCs w:val="32"/>
          <w:rtl/>
        </w:rPr>
        <w:t>*</w:t>
      </w:r>
      <w:r w:rsidR="001E3C52" w:rsidRPr="001E3C52">
        <w:rPr>
          <w:rFonts w:asciiTheme="minorBidi" w:hAnsiTheme="minorBidi" w:cstheme="minorBidi"/>
          <w:sz w:val="32"/>
          <w:szCs w:val="32"/>
          <w:rtl/>
        </w:rPr>
        <w:t xml:space="preserve">فوائد استخدام </w:t>
      </w:r>
      <w:proofErr w:type="spellStart"/>
      <w:r w:rsidR="001E3C52" w:rsidRPr="001E3C52">
        <w:rPr>
          <w:rFonts w:asciiTheme="minorBidi" w:hAnsiTheme="minorBidi" w:cstheme="minorBidi"/>
          <w:sz w:val="32"/>
          <w:szCs w:val="32"/>
          <w:rtl/>
        </w:rPr>
        <w:t>البلوك</w:t>
      </w:r>
      <w:proofErr w:type="spellEnd"/>
      <w:r w:rsidR="001E3C52" w:rsidRPr="001E3C52">
        <w:rPr>
          <w:rFonts w:asciiTheme="minorBidi" w:hAnsiTheme="minorBidi" w:cstheme="minorBidi"/>
          <w:sz w:val="32"/>
          <w:szCs w:val="32"/>
          <w:rtl/>
        </w:rPr>
        <w:t xml:space="preserve"> تشين في سلاسل </w:t>
      </w:r>
      <w:proofErr w:type="spellStart"/>
      <w:r w:rsidR="001E3C52" w:rsidRPr="001E3C52">
        <w:rPr>
          <w:rFonts w:asciiTheme="minorBidi" w:hAnsiTheme="minorBidi" w:cstheme="minorBidi"/>
          <w:sz w:val="32"/>
          <w:szCs w:val="32"/>
          <w:rtl/>
        </w:rPr>
        <w:t>الامداد</w:t>
      </w:r>
      <w:proofErr w:type="spellEnd"/>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r w:rsidRPr="001E3C52">
        <w:rPr>
          <w:rFonts w:asciiTheme="minorBidi" w:hAnsiTheme="minorBidi" w:cstheme="minorBidi"/>
          <w:b/>
          <w:bCs/>
          <w:sz w:val="32"/>
          <w:szCs w:val="32"/>
          <w:rtl/>
        </w:rPr>
        <w:t>التحكم في سلسلة التوريد</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proofErr w:type="gramStart"/>
      <w:r w:rsidRPr="001E3C52">
        <w:rPr>
          <w:rFonts w:asciiTheme="minorBidi" w:hAnsiTheme="minorBidi" w:cstheme="minorBidi"/>
          <w:sz w:val="32"/>
          <w:szCs w:val="32"/>
          <w:rtl/>
        </w:rPr>
        <w:t>توفر</w:t>
      </w:r>
      <w:proofErr w:type="gramEnd"/>
      <w:r w:rsidRPr="001E3C52">
        <w:rPr>
          <w:rFonts w:asciiTheme="minorBidi" w:hAnsiTheme="minorBidi" w:cstheme="minorBidi"/>
          <w:sz w:val="32"/>
          <w:szCs w:val="32"/>
          <w:rtl/>
        </w:rPr>
        <w:t xml:space="preserve"> تقنية بلوك تشين رؤية شاملة لجميع بيانات ومعاملات سلسلة التوريد، لتعزيز الشفافية وتحسين التحكم في عمليات سلسلة التوريد عبر مستويات متعددة من الموردين، وحل المشكلات على نحو تعاوني وسريع مع الأطراف المعنية</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r w:rsidRPr="001E3C52">
        <w:rPr>
          <w:rFonts w:asciiTheme="minorBidi" w:hAnsiTheme="minorBidi" w:cstheme="minorBidi"/>
          <w:b/>
          <w:bCs/>
          <w:sz w:val="32"/>
          <w:szCs w:val="32"/>
          <w:rtl/>
        </w:rPr>
        <w:t>الإدارة المالية لسلسلة التوريد</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توفر تقنية بلوك تشين سجلات مالية لا يمكن تعديلها أو التلاعب </w:t>
      </w:r>
      <w:proofErr w:type="spellStart"/>
      <w:r w:rsidRPr="001E3C52">
        <w:rPr>
          <w:rFonts w:asciiTheme="minorBidi" w:hAnsiTheme="minorBidi" w:cstheme="minorBidi"/>
          <w:sz w:val="32"/>
          <w:szCs w:val="32"/>
          <w:rtl/>
        </w:rPr>
        <w:t>بها</w:t>
      </w:r>
      <w:proofErr w:type="spellEnd"/>
      <w:r w:rsidRPr="001E3C52">
        <w:rPr>
          <w:rFonts w:asciiTheme="minorBidi" w:hAnsiTheme="minorBidi" w:cstheme="minorBidi"/>
          <w:sz w:val="32"/>
          <w:szCs w:val="32"/>
          <w:rtl/>
        </w:rPr>
        <w:t xml:space="preserve"> لجميع الالتزامات المالية متعددة الأطراف، مع أتمتة تنفيذ عمليات الدفع وفقًا لشروط متفق عليها سابقًا</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proofErr w:type="gramStart"/>
      <w:r w:rsidRPr="001E3C52">
        <w:rPr>
          <w:rFonts w:asciiTheme="minorBidi" w:hAnsiTheme="minorBidi" w:cstheme="minorBidi"/>
          <w:b/>
          <w:bCs/>
          <w:sz w:val="32"/>
          <w:szCs w:val="32"/>
          <w:rtl/>
        </w:rPr>
        <w:t>إدارة</w:t>
      </w:r>
      <w:proofErr w:type="gramEnd"/>
      <w:r w:rsidRPr="001E3C52">
        <w:rPr>
          <w:rFonts w:asciiTheme="minorBidi" w:hAnsiTheme="minorBidi" w:cstheme="minorBidi"/>
          <w:b/>
          <w:bCs/>
          <w:sz w:val="32"/>
          <w:szCs w:val="32"/>
          <w:rtl/>
        </w:rPr>
        <w:t xml:space="preserve"> مخاطر الموردين</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تتيح تقنية </w:t>
      </w:r>
      <w:proofErr w:type="spellStart"/>
      <w:r w:rsidRPr="001E3C52">
        <w:rPr>
          <w:rFonts w:asciiTheme="minorBidi" w:hAnsiTheme="minorBidi" w:cstheme="minorBidi"/>
          <w:sz w:val="32"/>
          <w:szCs w:val="32"/>
          <w:rtl/>
        </w:rPr>
        <w:t>البلوك</w:t>
      </w:r>
      <w:proofErr w:type="spellEnd"/>
      <w:r w:rsidRPr="001E3C52">
        <w:rPr>
          <w:rFonts w:asciiTheme="minorBidi" w:hAnsiTheme="minorBidi" w:cstheme="minorBidi"/>
          <w:sz w:val="32"/>
          <w:szCs w:val="32"/>
          <w:rtl/>
        </w:rPr>
        <w:t xml:space="preserve"> تشين تسجيل ومراقبة البيانات المتعلقة بالموردين، بما في ذلك سجل التفاعلات وأدائهم، والبيانات المتعلقة بالمستندات والوثائق الأساسية (</w:t>
      </w:r>
      <w:proofErr w:type="spellStart"/>
      <w:r w:rsidRPr="001E3C52">
        <w:rPr>
          <w:rFonts w:asciiTheme="minorBidi" w:hAnsiTheme="minorBidi" w:cstheme="minorBidi"/>
          <w:sz w:val="32"/>
          <w:szCs w:val="32"/>
          <w:rtl/>
        </w:rPr>
        <w:t>الاعتمادات</w:t>
      </w:r>
      <w:proofErr w:type="spellEnd"/>
      <w:r w:rsidRPr="001E3C52">
        <w:rPr>
          <w:rFonts w:asciiTheme="minorBidi" w:hAnsiTheme="minorBidi" w:cstheme="minorBidi"/>
          <w:sz w:val="32"/>
          <w:szCs w:val="32"/>
          <w:rtl/>
        </w:rPr>
        <w:t xml:space="preserve">، والشهادات، وغيرها)، وذلك لضمان تنفيذ ممارسات توريد </w:t>
      </w:r>
      <w:proofErr w:type="spellStart"/>
      <w:r w:rsidRPr="001E3C52">
        <w:rPr>
          <w:rFonts w:asciiTheme="minorBidi" w:hAnsiTheme="minorBidi" w:cstheme="minorBidi"/>
          <w:sz w:val="32"/>
          <w:szCs w:val="32"/>
          <w:rtl/>
        </w:rPr>
        <w:t>مسؤولة</w:t>
      </w:r>
      <w:proofErr w:type="spellEnd"/>
      <w:r w:rsidRPr="001E3C52">
        <w:rPr>
          <w:rFonts w:asciiTheme="minorBidi" w:hAnsiTheme="minorBidi" w:cstheme="minorBidi"/>
          <w:sz w:val="32"/>
          <w:szCs w:val="32"/>
          <w:rtl/>
        </w:rPr>
        <w:t xml:space="preserve"> وتجنب المخاطر القانونية والتجارية والمخاطر المتعلقة بسمعة الموردين</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r w:rsidRPr="001E3C52">
        <w:rPr>
          <w:rFonts w:asciiTheme="minorBidi" w:hAnsiTheme="minorBidi" w:cstheme="minorBidi"/>
          <w:b/>
          <w:bCs/>
          <w:sz w:val="32"/>
          <w:szCs w:val="32"/>
          <w:rtl/>
        </w:rPr>
        <w:lastRenderedPageBreak/>
        <w:t xml:space="preserve">إدارة الخدمات </w:t>
      </w:r>
      <w:proofErr w:type="spellStart"/>
      <w:r w:rsidRPr="001E3C52">
        <w:rPr>
          <w:rFonts w:asciiTheme="minorBidi" w:hAnsiTheme="minorBidi" w:cstheme="minorBidi"/>
          <w:b/>
          <w:bCs/>
          <w:sz w:val="32"/>
          <w:szCs w:val="32"/>
          <w:rtl/>
        </w:rPr>
        <w:t>اللوجستية</w:t>
      </w:r>
      <w:proofErr w:type="spellEnd"/>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توفر تقنية بلوك تشين سجلات غير قابلة للتغيير للمستندات التي تثبت نقل المسؤولية عن البضائع، مع أتمتة حفظ وتبادل الوثائق الإلكترونية، وتعقب موقع البضائع وظروف تخزينها أثناء النقل وفي مستودعات التخزين (يُعد ذلك ضروريًا لنقل وتخزين البضائع القابلة للتلف عند درجات الحرارة المنخفضة)، ويهدف ذلك إلى تبسيط الإجراءات الإدارية، وتقليل الجداول الزمنية للنقل، وضمان الامتثال في خدمات نقل وتخزين السلع</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r w:rsidRPr="001E3C52">
        <w:rPr>
          <w:rFonts w:asciiTheme="minorBidi" w:hAnsiTheme="minorBidi" w:cstheme="minorBidi"/>
          <w:b/>
          <w:bCs/>
          <w:sz w:val="32"/>
          <w:szCs w:val="32"/>
          <w:rtl/>
        </w:rPr>
        <w:t>التحقق من صحة وأصل عناصر التوريد</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يتيح استخدام تقنية بلوك تشين تتبع مصدر المواد الخام والمنتجات النهائية، وتسجيل البيانات على الوثائق والمستندات التي تؤكد أصل المنتجات وجودتها، وضمان أصالتها، ومنع الخسائر الناجمة من السوق المزيفة والرمادية (الأسواق التي تبيع المنتجات الزائفة أو المنتجات الأصلية من خلال قنوات وأسعار غير مصرح </w:t>
      </w:r>
      <w:proofErr w:type="spellStart"/>
      <w:r w:rsidRPr="001E3C52">
        <w:rPr>
          <w:rFonts w:asciiTheme="minorBidi" w:hAnsiTheme="minorBidi" w:cstheme="minorBidi"/>
          <w:sz w:val="32"/>
          <w:szCs w:val="32"/>
          <w:rtl/>
        </w:rPr>
        <w:t>بها</w:t>
      </w:r>
      <w:proofErr w:type="spellEnd"/>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proofErr w:type="gramStart"/>
      <w:r w:rsidRPr="001E3C52">
        <w:rPr>
          <w:rFonts w:asciiTheme="minorBidi" w:hAnsiTheme="minorBidi" w:cstheme="minorBidi"/>
          <w:b/>
          <w:bCs/>
          <w:sz w:val="32"/>
          <w:szCs w:val="32"/>
          <w:rtl/>
        </w:rPr>
        <w:t>إدارة</w:t>
      </w:r>
      <w:proofErr w:type="gramEnd"/>
      <w:r w:rsidRPr="001E3C52">
        <w:rPr>
          <w:rFonts w:asciiTheme="minorBidi" w:hAnsiTheme="minorBidi" w:cstheme="minorBidi"/>
          <w:b/>
          <w:bCs/>
          <w:sz w:val="32"/>
          <w:szCs w:val="32"/>
          <w:rtl/>
        </w:rPr>
        <w:t xml:space="preserve"> امتثال سلسلة التوريد</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r w:rsidRPr="001E3C52">
        <w:rPr>
          <w:rFonts w:asciiTheme="minorBidi" w:hAnsiTheme="minorBidi" w:cstheme="minorBidi"/>
          <w:sz w:val="32"/>
          <w:szCs w:val="32"/>
          <w:rtl/>
        </w:rPr>
        <w:t xml:space="preserve">توفر تقنية </w:t>
      </w:r>
      <w:proofErr w:type="spellStart"/>
      <w:r w:rsidRPr="001E3C52">
        <w:rPr>
          <w:rFonts w:asciiTheme="minorBidi" w:hAnsiTheme="minorBidi" w:cstheme="minorBidi"/>
          <w:sz w:val="32"/>
          <w:szCs w:val="32"/>
          <w:rtl/>
        </w:rPr>
        <w:t>البلوك</w:t>
      </w:r>
      <w:proofErr w:type="spellEnd"/>
      <w:r w:rsidRPr="001E3C52">
        <w:rPr>
          <w:rFonts w:asciiTheme="minorBidi" w:hAnsiTheme="minorBidi" w:cstheme="minorBidi"/>
          <w:sz w:val="32"/>
          <w:szCs w:val="32"/>
          <w:rtl/>
        </w:rPr>
        <w:t xml:space="preserve"> تشين سجلات تدقيق غير قابلة للتغيير لجميع بيانات ومعاملات سلسلة التوريد، وعمليات آلية للتحقق من الامتثال للوائح الداخلية والعالمية والإقليمية والخاصة بقطاع الصناعة، وذلك بهدف منع مخالفات الامتثال وتلبية المتطلبات التنظيمية المتعلقة بمعلومات مصدر البضائع</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proofErr w:type="gramStart"/>
      <w:r w:rsidRPr="001E3C52">
        <w:rPr>
          <w:rFonts w:asciiTheme="minorBidi" w:hAnsiTheme="minorBidi" w:cstheme="minorBidi"/>
          <w:b/>
          <w:bCs/>
          <w:sz w:val="32"/>
          <w:szCs w:val="32"/>
          <w:rtl/>
        </w:rPr>
        <w:t>إدارة</w:t>
      </w:r>
      <w:proofErr w:type="gramEnd"/>
      <w:r w:rsidRPr="001E3C52">
        <w:rPr>
          <w:rFonts w:asciiTheme="minorBidi" w:hAnsiTheme="minorBidi" w:cstheme="minorBidi"/>
          <w:b/>
          <w:bCs/>
          <w:sz w:val="32"/>
          <w:szCs w:val="32"/>
          <w:rtl/>
        </w:rPr>
        <w:t xml:space="preserve"> المخزون</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proofErr w:type="gramStart"/>
      <w:r w:rsidRPr="001E3C52">
        <w:rPr>
          <w:rFonts w:asciiTheme="minorBidi" w:hAnsiTheme="minorBidi" w:cstheme="minorBidi"/>
          <w:sz w:val="32"/>
          <w:szCs w:val="32"/>
          <w:rtl/>
        </w:rPr>
        <w:t>تُمكِّن</w:t>
      </w:r>
      <w:proofErr w:type="gramEnd"/>
      <w:r w:rsidRPr="001E3C52">
        <w:rPr>
          <w:rFonts w:asciiTheme="minorBidi" w:hAnsiTheme="minorBidi" w:cstheme="minorBidi"/>
          <w:sz w:val="32"/>
          <w:szCs w:val="32"/>
          <w:rtl/>
        </w:rPr>
        <w:t xml:space="preserve"> تقنية بلوك تشين من تسجيل وتتبع البيانات المتعلقة بحركة المخزون بين المنشآت المختلفة واستخدامها في مراحل التصنيع المتنوعة، بالإضافة إلى مراقبة مستوى توافر المخزون في المواقع، ما يسهم في تبسيط مراقبة المخزون وتجديده في الوقت المناسب</w:t>
      </w:r>
      <w:r w:rsidRPr="001E3C52">
        <w:rPr>
          <w:rFonts w:asciiTheme="minorBidi" w:hAnsiTheme="minorBidi" w:cstheme="minorBidi"/>
          <w:sz w:val="32"/>
          <w:szCs w:val="32"/>
        </w:rPr>
        <w:t>.</w:t>
      </w:r>
    </w:p>
    <w:p w:rsidR="001E3C52" w:rsidRPr="001E3C52" w:rsidRDefault="001E3C52" w:rsidP="001E3C52">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b/>
          <w:bCs/>
          <w:sz w:val="32"/>
          <w:szCs w:val="32"/>
        </w:rPr>
      </w:pPr>
      <w:proofErr w:type="gramStart"/>
      <w:r w:rsidRPr="001E3C52">
        <w:rPr>
          <w:rFonts w:asciiTheme="minorBidi" w:hAnsiTheme="minorBidi" w:cstheme="minorBidi"/>
          <w:b/>
          <w:bCs/>
          <w:sz w:val="32"/>
          <w:szCs w:val="32"/>
          <w:rtl/>
        </w:rPr>
        <w:t>إدارة</w:t>
      </w:r>
      <w:proofErr w:type="gramEnd"/>
      <w:r w:rsidRPr="001E3C52">
        <w:rPr>
          <w:rFonts w:asciiTheme="minorBidi" w:hAnsiTheme="minorBidi" w:cstheme="minorBidi"/>
          <w:b/>
          <w:bCs/>
          <w:sz w:val="32"/>
          <w:szCs w:val="32"/>
          <w:rtl/>
        </w:rPr>
        <w:t xml:space="preserve"> المطالبات</w:t>
      </w:r>
    </w:p>
    <w:p w:rsidR="001E3C52" w:rsidRDefault="001E3C52" w:rsidP="00174DE8">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rPr>
      </w:pPr>
      <w:r w:rsidRPr="001E3C52">
        <w:rPr>
          <w:rFonts w:asciiTheme="minorBidi" w:hAnsiTheme="minorBidi" w:cstheme="minorBidi"/>
          <w:sz w:val="32"/>
          <w:szCs w:val="32"/>
          <w:rtl/>
        </w:rPr>
        <w:t>تتيح برمجيات بلوك تشين التتبع الشامل لبيانات ومعاملات سلسلة التوريد لضمان إثبات أصل البضائع ومصدرها، كما توفر عمليات آلية لسحب المنتجات التي تعاني من مشكلات في الأمان والجودة، ما يسرع من حل المطالبات، ويوقف توزيع المنتجات غير الآمنة منخفضة الجودة</w:t>
      </w:r>
      <w:r w:rsidRPr="001E3C52">
        <w:rPr>
          <w:rFonts w:asciiTheme="minorBidi" w:hAnsiTheme="minorBidi" w:cstheme="minorBidi"/>
          <w:sz w:val="32"/>
          <w:szCs w:val="32"/>
        </w:rPr>
        <w:t>.</w:t>
      </w:r>
    </w:p>
    <w:p w:rsidR="00174DE8" w:rsidRPr="00174DE8" w:rsidRDefault="00174DE8" w:rsidP="00174DE8">
      <w:pPr>
        <w:shd w:val="clear" w:color="auto" w:fill="EDEFF5"/>
        <w:bidi/>
        <w:spacing w:before="240" w:after="0" w:line="240" w:lineRule="auto"/>
        <w:jc w:val="both"/>
        <w:rPr>
          <w:rFonts w:asciiTheme="minorBidi" w:eastAsia="Times New Roman" w:hAnsiTheme="minorBidi"/>
          <w:b/>
          <w:bCs/>
          <w:sz w:val="32"/>
          <w:szCs w:val="32"/>
          <w:lang w:eastAsia="fr-FR"/>
        </w:rPr>
      </w:pPr>
      <w:r w:rsidRPr="00174DE8">
        <w:rPr>
          <w:rFonts w:asciiTheme="minorBidi" w:eastAsia="Times New Roman" w:hAnsiTheme="minorBidi"/>
          <w:b/>
          <w:bCs/>
          <w:sz w:val="32"/>
          <w:szCs w:val="32"/>
          <w:rtl/>
          <w:lang w:eastAsia="fr-FR"/>
        </w:rPr>
        <w:t xml:space="preserve">تخدم أنظمة تكنولوجيا المعلومات المذكورة في سياق </w:t>
      </w:r>
      <w:proofErr w:type="spellStart"/>
      <w:r w:rsidRPr="00174DE8">
        <w:rPr>
          <w:rFonts w:asciiTheme="minorBidi" w:eastAsia="Times New Roman" w:hAnsiTheme="minorBidi"/>
          <w:b/>
          <w:bCs/>
          <w:sz w:val="32"/>
          <w:szCs w:val="32"/>
          <w:rtl/>
          <w:lang w:eastAsia="fr-FR"/>
        </w:rPr>
        <w:t>استراتيجية</w:t>
      </w:r>
      <w:proofErr w:type="spellEnd"/>
      <w:r w:rsidRPr="00174DE8">
        <w:rPr>
          <w:rFonts w:asciiTheme="minorBidi" w:eastAsia="Times New Roman" w:hAnsiTheme="minorBidi"/>
          <w:b/>
          <w:bCs/>
          <w:sz w:val="32"/>
          <w:szCs w:val="32"/>
          <w:rtl/>
          <w:lang w:eastAsia="fr-FR"/>
        </w:rPr>
        <w:t xml:space="preserve"> سلسلة التوريد وظائف مختلفة، ولكنها غالبًا ما تكون متداخلة أو متكاملة. وتعتمد الحاجة إلى التداخل أو </w:t>
      </w:r>
      <w:proofErr w:type="gramStart"/>
      <w:r w:rsidRPr="00174DE8">
        <w:rPr>
          <w:rFonts w:asciiTheme="minorBidi" w:eastAsia="Times New Roman" w:hAnsiTheme="minorBidi"/>
          <w:b/>
          <w:bCs/>
          <w:sz w:val="32"/>
          <w:szCs w:val="32"/>
          <w:rtl/>
          <w:lang w:eastAsia="fr-FR"/>
        </w:rPr>
        <w:t>التكامل</w:t>
      </w:r>
      <w:proofErr w:type="gramEnd"/>
      <w:r w:rsidRPr="00174DE8">
        <w:rPr>
          <w:rFonts w:asciiTheme="minorBidi" w:eastAsia="Times New Roman" w:hAnsiTheme="minorBidi"/>
          <w:b/>
          <w:bCs/>
          <w:sz w:val="32"/>
          <w:szCs w:val="32"/>
          <w:rtl/>
          <w:lang w:eastAsia="fr-FR"/>
        </w:rPr>
        <w:t xml:space="preserve"> بين هذه الأنظمة على مدى تعقيد سلسلة التوريد واحتياجات الأعمال والمستوى المطلوب من الأتمتة وشفافية البيانات</w:t>
      </w:r>
      <w:r w:rsidRPr="00174DE8">
        <w:rPr>
          <w:rFonts w:asciiTheme="minorBidi" w:eastAsia="Times New Roman" w:hAnsiTheme="minorBidi"/>
          <w:b/>
          <w:bCs/>
          <w:sz w:val="32"/>
          <w:szCs w:val="32"/>
          <w:lang w:eastAsia="fr-FR"/>
        </w:rPr>
        <w:t>.</w:t>
      </w:r>
    </w:p>
    <w:p w:rsidR="00174DE8" w:rsidRPr="00174DE8" w:rsidRDefault="00174DE8" w:rsidP="00174DE8">
      <w:pPr>
        <w:pStyle w:val="NormalWeb"/>
        <w:pBdr>
          <w:top w:val="single" w:sz="2" w:space="0" w:color="E8E8E8"/>
          <w:left w:val="single" w:sz="2" w:space="0" w:color="E8E8E8"/>
          <w:bottom w:val="single" w:sz="2" w:space="0" w:color="E8E8E8"/>
          <w:right w:val="single" w:sz="2" w:space="0" w:color="E8E8E8"/>
        </w:pBdr>
        <w:bidi/>
        <w:spacing w:before="0" w:beforeAutospacing="0" w:after="0" w:afterAutospacing="0"/>
        <w:jc w:val="both"/>
        <w:rPr>
          <w:rFonts w:asciiTheme="minorBidi" w:hAnsiTheme="minorBidi" w:cstheme="minorBidi"/>
          <w:sz w:val="32"/>
          <w:szCs w:val="32"/>
          <w:rtl/>
          <w:lang w:bidi="ar-DZ"/>
        </w:rPr>
      </w:pPr>
    </w:p>
    <w:p w:rsidR="00BE35E6" w:rsidRPr="00174DE8" w:rsidRDefault="0076039D" w:rsidP="001E3C52">
      <w:pPr>
        <w:shd w:val="clear" w:color="auto" w:fill="FFFFFF"/>
        <w:bidi/>
        <w:spacing w:before="100" w:beforeAutospacing="1" w:after="0" w:line="240" w:lineRule="auto"/>
        <w:jc w:val="both"/>
        <w:rPr>
          <w:rFonts w:asciiTheme="minorBidi" w:eastAsia="Times New Roman" w:hAnsiTheme="minorBidi"/>
          <w:b/>
          <w:bCs/>
          <w:color w:val="FF0000"/>
          <w:sz w:val="32"/>
          <w:szCs w:val="32"/>
          <w:rtl/>
          <w:lang w:eastAsia="fr-FR"/>
        </w:rPr>
      </w:pPr>
      <w:r w:rsidRPr="00174DE8">
        <w:rPr>
          <w:rFonts w:asciiTheme="minorBidi" w:eastAsia="Times New Roman" w:hAnsiTheme="minorBidi"/>
          <w:b/>
          <w:bCs/>
          <w:color w:val="FF0000"/>
          <w:sz w:val="32"/>
          <w:szCs w:val="32"/>
          <w:rtl/>
          <w:lang w:eastAsia="fr-FR"/>
        </w:rPr>
        <w:t xml:space="preserve">4- أمثلة عن شركات كبرى تستخدم </w:t>
      </w:r>
      <w:proofErr w:type="spellStart"/>
      <w:r w:rsidRPr="00174DE8">
        <w:rPr>
          <w:rFonts w:asciiTheme="minorBidi" w:eastAsia="Times New Roman" w:hAnsiTheme="minorBidi"/>
          <w:b/>
          <w:bCs/>
          <w:color w:val="FF0000"/>
          <w:sz w:val="32"/>
          <w:szCs w:val="32"/>
          <w:rtl/>
          <w:lang w:eastAsia="fr-FR"/>
        </w:rPr>
        <w:t>التكنتولوجيا</w:t>
      </w:r>
      <w:proofErr w:type="spellEnd"/>
      <w:r w:rsidRPr="00174DE8">
        <w:rPr>
          <w:rFonts w:asciiTheme="minorBidi" w:eastAsia="Times New Roman" w:hAnsiTheme="minorBidi"/>
          <w:b/>
          <w:bCs/>
          <w:color w:val="FF0000"/>
          <w:sz w:val="32"/>
          <w:szCs w:val="32"/>
          <w:rtl/>
          <w:lang w:eastAsia="fr-FR"/>
        </w:rPr>
        <w:t xml:space="preserve"> الحديثة </w:t>
      </w:r>
      <w:proofErr w:type="spellStart"/>
      <w:r w:rsidRPr="00174DE8">
        <w:rPr>
          <w:rFonts w:asciiTheme="minorBidi" w:eastAsia="Times New Roman" w:hAnsiTheme="minorBidi"/>
          <w:b/>
          <w:bCs/>
          <w:color w:val="FF0000"/>
          <w:sz w:val="32"/>
          <w:szCs w:val="32"/>
          <w:rtl/>
          <w:lang w:eastAsia="fr-FR"/>
        </w:rPr>
        <w:t>لادارة</w:t>
      </w:r>
      <w:proofErr w:type="spellEnd"/>
      <w:r w:rsidRPr="00174DE8">
        <w:rPr>
          <w:rFonts w:asciiTheme="minorBidi" w:eastAsia="Times New Roman" w:hAnsiTheme="minorBidi"/>
          <w:b/>
          <w:bCs/>
          <w:color w:val="FF0000"/>
          <w:sz w:val="32"/>
          <w:szCs w:val="32"/>
          <w:rtl/>
          <w:lang w:eastAsia="fr-FR"/>
        </w:rPr>
        <w:t xml:space="preserve"> سلاسل </w:t>
      </w:r>
      <w:proofErr w:type="spellStart"/>
      <w:r w:rsidRPr="00174DE8">
        <w:rPr>
          <w:rFonts w:asciiTheme="minorBidi" w:eastAsia="Times New Roman" w:hAnsiTheme="minorBidi"/>
          <w:b/>
          <w:bCs/>
          <w:color w:val="FF0000"/>
          <w:sz w:val="32"/>
          <w:szCs w:val="32"/>
          <w:rtl/>
          <w:lang w:eastAsia="fr-FR"/>
        </w:rPr>
        <w:t>امدادها</w:t>
      </w:r>
      <w:proofErr w:type="spellEnd"/>
      <w:r w:rsidRPr="00174DE8">
        <w:rPr>
          <w:rFonts w:asciiTheme="minorBidi" w:eastAsia="Times New Roman" w:hAnsiTheme="minorBidi"/>
          <w:b/>
          <w:bCs/>
          <w:color w:val="FF0000"/>
          <w:sz w:val="32"/>
          <w:szCs w:val="32"/>
          <w:rtl/>
          <w:lang w:eastAsia="fr-FR"/>
        </w:rPr>
        <w:t xml:space="preserve"> </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b/>
          <w:bCs/>
          <w:sz w:val="32"/>
          <w:szCs w:val="32"/>
        </w:rPr>
      </w:pPr>
      <w:proofErr w:type="gramStart"/>
      <w:r w:rsidRPr="001E3C52">
        <w:rPr>
          <w:rFonts w:asciiTheme="minorBidi" w:hAnsiTheme="minorBidi" w:cstheme="minorBidi"/>
          <w:b/>
          <w:bCs/>
          <w:sz w:val="32"/>
          <w:szCs w:val="32"/>
          <w:rtl/>
        </w:rPr>
        <w:t>وهناك</w:t>
      </w:r>
      <w:proofErr w:type="gramEnd"/>
      <w:r w:rsidRPr="001E3C52">
        <w:rPr>
          <w:rFonts w:asciiTheme="minorBidi" w:hAnsiTheme="minorBidi" w:cstheme="minorBidi"/>
          <w:b/>
          <w:bCs/>
          <w:sz w:val="32"/>
          <w:szCs w:val="32"/>
          <w:rtl/>
        </w:rPr>
        <w:t xml:space="preserve"> العديد من الشركات التي تمكنت من النجاح في </w:t>
      </w:r>
      <w:proofErr w:type="spellStart"/>
      <w:r w:rsidRPr="001E3C52">
        <w:rPr>
          <w:rFonts w:asciiTheme="minorBidi" w:hAnsiTheme="minorBidi" w:cstheme="minorBidi"/>
          <w:b/>
          <w:bCs/>
          <w:sz w:val="32"/>
          <w:szCs w:val="32"/>
          <w:rtl/>
        </w:rPr>
        <w:t>في</w:t>
      </w:r>
      <w:proofErr w:type="spellEnd"/>
      <w:r w:rsidRPr="001E3C52">
        <w:rPr>
          <w:rFonts w:asciiTheme="minorBidi" w:hAnsiTheme="minorBidi" w:cstheme="minorBidi"/>
          <w:b/>
          <w:bCs/>
          <w:sz w:val="32"/>
          <w:szCs w:val="32"/>
          <w:rtl/>
        </w:rPr>
        <w:t xml:space="preserve"> تطبيق التقنيات الحديثة في سلاسل الإمداد منها</w:t>
      </w:r>
      <w:r w:rsidRPr="001E3C52">
        <w:rPr>
          <w:rFonts w:asciiTheme="minorBidi" w:hAnsiTheme="minorBidi" w:cstheme="minorBidi"/>
          <w:b/>
          <w:bCs/>
          <w:sz w:val="32"/>
          <w:szCs w:val="32"/>
        </w:rPr>
        <w:t>:</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Fonts w:asciiTheme="minorBidi" w:hAnsiTheme="minorBidi" w:cstheme="minorBidi"/>
          <w:sz w:val="32"/>
          <w:szCs w:val="32"/>
          <w:rtl/>
        </w:rPr>
        <w:t xml:space="preserve">حيث تستخدم أمازون نظم الذكاء الاصطناعي لتحسين عمليات المستودعات والتوزيع والتنبؤ بالطلب وتحسين التخزين وتحديد أفضل مسارات الشحن، كما تستخدم تقنيات الرؤية الحاسوبية لتحديد وتجميع الطلبات بشكل آلي. ويُعد تبني التقنيات الحديثة ركيزة أساسية في نجاح نموذج أعمال أمازون </w:t>
      </w:r>
      <w:proofErr w:type="spellStart"/>
      <w:r w:rsidRPr="001E3C52">
        <w:rPr>
          <w:rFonts w:asciiTheme="minorBidi" w:hAnsiTheme="minorBidi" w:cstheme="minorBidi"/>
          <w:sz w:val="32"/>
          <w:szCs w:val="32"/>
          <w:rtl/>
        </w:rPr>
        <w:t>اللوجستي</w:t>
      </w:r>
      <w:proofErr w:type="spellEnd"/>
      <w:r w:rsidRPr="001E3C52">
        <w:rPr>
          <w:rFonts w:asciiTheme="minorBidi" w:hAnsiTheme="minorBidi" w:cstheme="minorBidi"/>
          <w:sz w:val="32"/>
          <w:szCs w:val="32"/>
          <w:rtl/>
        </w:rPr>
        <w:t>. حيث مكنها ذلك من زيادة الكفاءة وتحسين تجربة العملاء على نطاق عالمي</w:t>
      </w:r>
      <w:r w:rsidRPr="001E3C52">
        <w:rPr>
          <w:rFonts w:asciiTheme="minorBidi" w:hAnsiTheme="minorBidi" w:cstheme="minorBidi"/>
          <w:sz w:val="32"/>
          <w:szCs w:val="32"/>
        </w:rPr>
        <w:t>.</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Style w:val="lev"/>
          <w:rFonts w:asciiTheme="minorBidi" w:hAnsiTheme="minorBidi" w:cstheme="minorBidi"/>
          <w:sz w:val="32"/>
          <w:szCs w:val="32"/>
          <w:rtl/>
        </w:rPr>
        <w:t xml:space="preserve">شركة </w:t>
      </w:r>
      <w:proofErr w:type="spellStart"/>
      <w:r w:rsidRPr="001E3C52">
        <w:rPr>
          <w:rStyle w:val="lev"/>
          <w:rFonts w:asciiTheme="minorBidi" w:hAnsiTheme="minorBidi" w:cstheme="minorBidi"/>
          <w:sz w:val="32"/>
          <w:szCs w:val="32"/>
          <w:rtl/>
        </w:rPr>
        <w:t>كوكا</w:t>
      </w:r>
      <w:proofErr w:type="spellEnd"/>
      <w:r w:rsidRPr="001E3C52">
        <w:rPr>
          <w:rStyle w:val="lev"/>
          <w:rFonts w:asciiTheme="minorBidi" w:hAnsiTheme="minorBidi" w:cstheme="minorBidi"/>
          <w:sz w:val="32"/>
          <w:szCs w:val="32"/>
          <w:rtl/>
        </w:rPr>
        <w:t xml:space="preserve"> كولا</w:t>
      </w:r>
      <w:r w:rsidRPr="001E3C52">
        <w:rPr>
          <w:rStyle w:val="lev"/>
          <w:rFonts w:asciiTheme="minorBidi" w:hAnsiTheme="minorBidi" w:cstheme="minorBidi"/>
          <w:sz w:val="32"/>
          <w:szCs w:val="32"/>
        </w:rPr>
        <w:t>:</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Fonts w:asciiTheme="minorBidi" w:hAnsiTheme="minorBidi" w:cstheme="minorBidi"/>
          <w:sz w:val="32"/>
          <w:szCs w:val="32"/>
          <w:rtl/>
        </w:rPr>
        <w:t xml:space="preserve">شركة كوكاكولا هي أيضًا من الشركات الرائدة في تطبيق التقنيات الحديثة في سلاسل إمدادها، تستخدم كوكاكولا تقنيات الذكاء الاصطناعي لتحليل بيانات الاستشعار في مرافق </w:t>
      </w:r>
      <w:r w:rsidRPr="001E3C52">
        <w:rPr>
          <w:rFonts w:asciiTheme="minorBidi" w:hAnsiTheme="minorBidi" w:cstheme="minorBidi"/>
          <w:sz w:val="32"/>
          <w:szCs w:val="32"/>
          <w:rtl/>
        </w:rPr>
        <w:lastRenderedPageBreak/>
        <w:t xml:space="preserve">التصنيع والتوزيع، وقد ساعدها ذلك في التنبؤ بالطلب وتحسين جداول الإنتاج والشحن مما زاد من كفاءة سلسلة التوريد. </w:t>
      </w:r>
      <w:proofErr w:type="gramStart"/>
      <w:r w:rsidRPr="001E3C52">
        <w:rPr>
          <w:rFonts w:asciiTheme="minorBidi" w:hAnsiTheme="minorBidi" w:cstheme="minorBidi"/>
          <w:sz w:val="32"/>
          <w:szCs w:val="32"/>
          <w:rtl/>
        </w:rPr>
        <w:t>وتُعد</w:t>
      </w:r>
      <w:proofErr w:type="gramEnd"/>
      <w:r w:rsidRPr="001E3C52">
        <w:rPr>
          <w:rFonts w:asciiTheme="minorBidi" w:hAnsiTheme="minorBidi" w:cstheme="minorBidi"/>
          <w:sz w:val="32"/>
          <w:szCs w:val="32"/>
          <w:rtl/>
        </w:rPr>
        <w:t xml:space="preserve"> قدرة كوكاكولا على تبني التقنيات المتطورة في سلسلة إمدادها أحد العوامل الرئيسية في نجاحها كشركة رائدة عالميًا في صناعة المشروبات</w:t>
      </w:r>
      <w:r w:rsidRPr="001E3C52">
        <w:rPr>
          <w:rFonts w:asciiTheme="minorBidi" w:hAnsiTheme="minorBidi" w:cstheme="minorBidi"/>
          <w:sz w:val="32"/>
          <w:szCs w:val="32"/>
        </w:rPr>
        <w:t>.</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sz w:val="32"/>
          <w:szCs w:val="32"/>
        </w:rPr>
      </w:pPr>
      <w:r w:rsidRPr="001E3C52">
        <w:rPr>
          <w:rStyle w:val="lev"/>
          <w:rFonts w:asciiTheme="minorBidi" w:hAnsiTheme="minorBidi" w:cstheme="minorBidi"/>
          <w:sz w:val="32"/>
          <w:szCs w:val="32"/>
          <w:rtl/>
        </w:rPr>
        <w:t>شركة نايك</w:t>
      </w:r>
      <w:r w:rsidRPr="001E3C52">
        <w:rPr>
          <w:rStyle w:val="lev"/>
          <w:rFonts w:asciiTheme="minorBidi" w:hAnsiTheme="minorBidi" w:cstheme="minorBidi"/>
          <w:sz w:val="32"/>
          <w:szCs w:val="32"/>
        </w:rPr>
        <w:t>:</w:t>
      </w:r>
    </w:p>
    <w:p w:rsidR="0076039D" w:rsidRPr="001E3C52" w:rsidRDefault="0076039D" w:rsidP="001E3C52">
      <w:pPr>
        <w:pStyle w:val="NormalWeb"/>
        <w:shd w:val="clear" w:color="auto" w:fill="FFFFFF"/>
        <w:bidi/>
        <w:spacing w:before="0" w:beforeAutospacing="0" w:after="0" w:afterAutospacing="0"/>
        <w:jc w:val="both"/>
        <w:rPr>
          <w:rFonts w:asciiTheme="minorBidi" w:hAnsiTheme="minorBidi" w:cstheme="minorBidi"/>
          <w:sz w:val="32"/>
          <w:szCs w:val="32"/>
          <w:rtl/>
        </w:rPr>
      </w:pPr>
      <w:proofErr w:type="gramStart"/>
      <w:r w:rsidRPr="001E3C52">
        <w:rPr>
          <w:rFonts w:asciiTheme="minorBidi" w:hAnsiTheme="minorBidi" w:cstheme="minorBidi"/>
          <w:sz w:val="32"/>
          <w:szCs w:val="32"/>
          <w:rtl/>
        </w:rPr>
        <w:t>حيث</w:t>
      </w:r>
      <w:proofErr w:type="gramEnd"/>
      <w:r w:rsidRPr="001E3C52">
        <w:rPr>
          <w:rFonts w:asciiTheme="minorBidi" w:hAnsiTheme="minorBidi" w:cstheme="minorBidi"/>
          <w:sz w:val="32"/>
          <w:szCs w:val="32"/>
          <w:rtl/>
        </w:rPr>
        <w:t xml:space="preserve"> طورت شركة نايك نظام ذكاء اصطناعي لتحليل بيانات المبيعات والمخزون والتنبؤ بالطلب بدقة عالية، وقد ساعد هذا النظام في تحسين خطط الإنتاج والشحن مما قلل من تكاليف المخزون وزاد من توفر المنتجات</w:t>
      </w:r>
    </w:p>
    <w:p w:rsidR="002821FF" w:rsidRPr="001E3C52" w:rsidRDefault="002821FF" w:rsidP="001E3C52">
      <w:pPr>
        <w:pStyle w:val="NormalWeb"/>
        <w:shd w:val="clear" w:color="auto" w:fill="FFFFFF"/>
        <w:bidi/>
        <w:spacing w:before="0" w:beforeAutospacing="0" w:after="0" w:afterAutospacing="0"/>
        <w:jc w:val="both"/>
        <w:rPr>
          <w:rFonts w:asciiTheme="minorBidi" w:hAnsiTheme="minorBidi" w:cstheme="minorBidi"/>
          <w:sz w:val="32"/>
          <w:szCs w:val="32"/>
          <w:rtl/>
        </w:rPr>
      </w:pPr>
      <w:r w:rsidRPr="001E3C52">
        <w:rPr>
          <w:rFonts w:asciiTheme="minorBidi" w:hAnsiTheme="minorBidi" w:cstheme="minorBidi"/>
          <w:sz w:val="32"/>
          <w:szCs w:val="32"/>
          <w:rtl/>
        </w:rPr>
        <w:t xml:space="preserve">شركة وول </w:t>
      </w:r>
      <w:proofErr w:type="gramStart"/>
      <w:r w:rsidRPr="001E3C52">
        <w:rPr>
          <w:rFonts w:asciiTheme="minorBidi" w:hAnsiTheme="minorBidi" w:cstheme="minorBidi"/>
          <w:sz w:val="32"/>
          <w:szCs w:val="32"/>
          <w:rtl/>
        </w:rPr>
        <w:t>مارت</w:t>
      </w:r>
      <w:proofErr w:type="gramEnd"/>
      <w:r w:rsidRPr="001E3C52">
        <w:rPr>
          <w:rFonts w:asciiTheme="minorBidi" w:hAnsiTheme="minorBidi" w:cstheme="minorBidi"/>
          <w:sz w:val="32"/>
          <w:szCs w:val="32"/>
          <w:rtl/>
        </w:rPr>
        <w:t xml:space="preserve"> </w:t>
      </w:r>
      <w:proofErr w:type="spellStart"/>
      <w:r w:rsidRPr="001E3C52">
        <w:rPr>
          <w:rFonts w:asciiTheme="minorBidi" w:hAnsiTheme="minorBidi" w:cstheme="minorBidi"/>
          <w:spacing w:val="5"/>
          <w:sz w:val="32"/>
          <w:szCs w:val="32"/>
          <w:bdr w:val="none" w:sz="0" w:space="0" w:color="auto" w:frame="1"/>
        </w:rPr>
        <w:t>Walmart</w:t>
      </w:r>
      <w:proofErr w:type="spellEnd"/>
    </w:p>
    <w:p w:rsidR="002821FF" w:rsidRPr="001E3C52" w:rsidRDefault="002821FF" w:rsidP="001E3C52">
      <w:pPr>
        <w:pStyle w:val="animatedelement"/>
        <w:bidi/>
        <w:spacing w:before="0" w:beforeAutospacing="0" w:after="0" w:afterAutospacing="0"/>
        <w:jc w:val="both"/>
        <w:textAlignment w:val="baseline"/>
        <w:rPr>
          <w:rFonts w:asciiTheme="minorBidi" w:hAnsiTheme="minorBidi" w:cstheme="minorBidi"/>
          <w:spacing w:val="5"/>
          <w:sz w:val="32"/>
          <w:szCs w:val="32"/>
        </w:rPr>
      </w:pPr>
      <w:r w:rsidRPr="001E3C52">
        <w:rPr>
          <w:rFonts w:asciiTheme="minorBidi" w:hAnsiTheme="minorBidi" w:cstheme="minorBidi"/>
          <w:spacing w:val="5"/>
          <w:sz w:val="32"/>
          <w:szCs w:val="32"/>
          <w:bdr w:val="none" w:sz="0" w:space="0" w:color="auto" w:frame="1"/>
          <w:rtl/>
        </w:rPr>
        <w:t xml:space="preserve">تستخدم وول </w:t>
      </w:r>
      <w:proofErr w:type="gramStart"/>
      <w:r w:rsidRPr="001E3C52">
        <w:rPr>
          <w:rFonts w:asciiTheme="minorBidi" w:hAnsiTheme="minorBidi" w:cstheme="minorBidi"/>
          <w:spacing w:val="5"/>
          <w:sz w:val="32"/>
          <w:szCs w:val="32"/>
          <w:bdr w:val="none" w:sz="0" w:space="0" w:color="auto" w:frame="1"/>
          <w:rtl/>
        </w:rPr>
        <w:t>مارت</w:t>
      </w:r>
      <w:proofErr w:type="gramEnd"/>
      <w:r w:rsidRPr="001E3C52">
        <w:rPr>
          <w:rFonts w:asciiTheme="minorBidi" w:hAnsiTheme="minorBidi" w:cstheme="minorBidi"/>
          <w:spacing w:val="5"/>
          <w:sz w:val="32"/>
          <w:szCs w:val="32"/>
          <w:bdr w:val="none" w:sz="0" w:space="0" w:color="auto" w:frame="1"/>
          <w:rtl/>
        </w:rPr>
        <w:t xml:space="preserve"> تحليلات البيانات الضخمة لتحسين سلسلة التوريد الخاصة </w:t>
      </w:r>
      <w:proofErr w:type="spellStart"/>
      <w:r w:rsidRPr="001E3C52">
        <w:rPr>
          <w:rFonts w:asciiTheme="minorBidi" w:hAnsiTheme="minorBidi" w:cstheme="minorBidi"/>
          <w:spacing w:val="5"/>
          <w:sz w:val="32"/>
          <w:szCs w:val="32"/>
          <w:bdr w:val="none" w:sz="0" w:space="0" w:color="auto" w:frame="1"/>
          <w:rtl/>
        </w:rPr>
        <w:t>بها</w:t>
      </w:r>
      <w:proofErr w:type="spellEnd"/>
      <w:r w:rsidRPr="001E3C52">
        <w:rPr>
          <w:rFonts w:asciiTheme="minorBidi" w:hAnsiTheme="minorBidi" w:cstheme="minorBidi"/>
          <w:spacing w:val="5"/>
          <w:sz w:val="32"/>
          <w:szCs w:val="32"/>
          <w:bdr w:val="none" w:sz="0" w:space="0" w:color="auto" w:frame="1"/>
          <w:rtl/>
        </w:rPr>
        <w:t xml:space="preserve"> وتعزيز الكفاءة الإجمالية في إدارة المخزون. من خلال الاستفادة من البيانات من مصادر متعددة - بما في ذلك معاملات المبيعات وسلوك العملاء واتجاهات الشراء التاريخية </w:t>
      </w:r>
      <w:proofErr w:type="spellStart"/>
      <w:r w:rsidRPr="001E3C52">
        <w:rPr>
          <w:rFonts w:asciiTheme="minorBidi" w:hAnsiTheme="minorBidi" w:cstheme="minorBidi"/>
          <w:spacing w:val="5"/>
          <w:sz w:val="32"/>
          <w:szCs w:val="32"/>
          <w:bdr w:val="none" w:sz="0" w:space="0" w:color="auto" w:frame="1"/>
          <w:rtl/>
        </w:rPr>
        <w:t>والتفضيلات</w:t>
      </w:r>
      <w:proofErr w:type="spellEnd"/>
      <w:r w:rsidRPr="001E3C52">
        <w:rPr>
          <w:rFonts w:asciiTheme="minorBidi" w:hAnsiTheme="minorBidi" w:cstheme="minorBidi"/>
          <w:spacing w:val="5"/>
          <w:sz w:val="32"/>
          <w:szCs w:val="32"/>
          <w:bdr w:val="none" w:sz="0" w:space="0" w:color="auto" w:frame="1"/>
          <w:rtl/>
        </w:rPr>
        <w:t xml:space="preserve"> الإقليمية - يمكن لشركة وول مارت التنبؤ بدقة بالطلب على المنتجات عبر مواقع مختلفة</w:t>
      </w:r>
      <w:r w:rsidRPr="001E3C52">
        <w:rPr>
          <w:rFonts w:asciiTheme="minorBidi" w:hAnsiTheme="minorBidi" w:cstheme="minorBidi"/>
          <w:spacing w:val="5"/>
          <w:sz w:val="32"/>
          <w:szCs w:val="32"/>
          <w:bdr w:val="none" w:sz="0" w:space="0" w:color="auto" w:frame="1"/>
        </w:rPr>
        <w:t>.</w:t>
      </w:r>
    </w:p>
    <w:p w:rsidR="002821FF" w:rsidRPr="001E3C52" w:rsidRDefault="002821FF" w:rsidP="001E3C52">
      <w:pPr>
        <w:pStyle w:val="animatedelement"/>
        <w:bidi/>
        <w:spacing w:before="0" w:beforeAutospacing="0" w:after="0" w:afterAutospacing="0"/>
        <w:jc w:val="both"/>
        <w:textAlignment w:val="baseline"/>
        <w:rPr>
          <w:rFonts w:asciiTheme="minorBidi" w:hAnsiTheme="minorBidi" w:cstheme="minorBidi"/>
          <w:spacing w:val="5"/>
          <w:sz w:val="32"/>
          <w:szCs w:val="32"/>
        </w:rPr>
      </w:pPr>
      <w:r w:rsidRPr="001E3C52">
        <w:rPr>
          <w:rFonts w:asciiTheme="minorBidi" w:hAnsiTheme="minorBidi" w:cstheme="minorBidi"/>
          <w:spacing w:val="5"/>
          <w:sz w:val="32"/>
          <w:szCs w:val="32"/>
        </w:rPr>
        <w:t> </w:t>
      </w:r>
    </w:p>
    <w:p w:rsidR="002821FF" w:rsidRPr="001E3C52" w:rsidRDefault="002821FF" w:rsidP="001E3C52">
      <w:pPr>
        <w:pStyle w:val="animatedelement"/>
        <w:bidi/>
        <w:spacing w:before="0" w:beforeAutospacing="0" w:after="0" w:afterAutospacing="0"/>
        <w:jc w:val="both"/>
        <w:textAlignment w:val="baseline"/>
        <w:rPr>
          <w:rFonts w:asciiTheme="minorBidi" w:hAnsiTheme="minorBidi" w:cstheme="minorBidi"/>
          <w:spacing w:val="5"/>
          <w:sz w:val="32"/>
          <w:szCs w:val="32"/>
        </w:rPr>
      </w:pPr>
      <w:proofErr w:type="gramStart"/>
      <w:r w:rsidRPr="001E3C52">
        <w:rPr>
          <w:rFonts w:asciiTheme="minorBidi" w:hAnsiTheme="minorBidi" w:cstheme="minorBidi"/>
          <w:spacing w:val="5"/>
          <w:sz w:val="32"/>
          <w:szCs w:val="32"/>
          <w:bdr w:val="none" w:sz="0" w:space="0" w:color="auto" w:frame="1"/>
          <w:rtl/>
        </w:rPr>
        <w:t>تجمع</w:t>
      </w:r>
      <w:proofErr w:type="gramEnd"/>
      <w:r w:rsidRPr="001E3C52">
        <w:rPr>
          <w:rFonts w:asciiTheme="minorBidi" w:hAnsiTheme="minorBidi" w:cstheme="minorBidi"/>
          <w:spacing w:val="5"/>
          <w:sz w:val="32"/>
          <w:szCs w:val="32"/>
          <w:bdr w:val="none" w:sz="0" w:space="0" w:color="auto" w:frame="1"/>
          <w:rtl/>
        </w:rPr>
        <w:t xml:space="preserve"> شركة وول مارت كميات هائلة من البيانات من متاجرها المادية ومنصاتها عبر الإنترنت وغيرها من القنوات الرقمية. تتضمن هذه البيانات أنماط المبيعات والتركيبة السكانية للعملاء </w:t>
      </w:r>
      <w:proofErr w:type="spellStart"/>
      <w:r w:rsidRPr="001E3C52">
        <w:rPr>
          <w:rFonts w:asciiTheme="minorBidi" w:hAnsiTheme="minorBidi" w:cstheme="minorBidi"/>
          <w:spacing w:val="5"/>
          <w:sz w:val="32"/>
          <w:szCs w:val="32"/>
          <w:bdr w:val="none" w:sz="0" w:space="0" w:color="auto" w:frame="1"/>
          <w:rtl/>
        </w:rPr>
        <w:t>وتفضيلات</w:t>
      </w:r>
      <w:proofErr w:type="spellEnd"/>
      <w:r w:rsidRPr="001E3C52">
        <w:rPr>
          <w:rFonts w:asciiTheme="minorBidi" w:hAnsiTheme="minorBidi" w:cstheme="minorBidi"/>
          <w:spacing w:val="5"/>
          <w:sz w:val="32"/>
          <w:szCs w:val="32"/>
          <w:bdr w:val="none" w:sz="0" w:space="0" w:color="auto" w:frame="1"/>
          <w:rtl/>
        </w:rPr>
        <w:t xml:space="preserve"> الشراء الإقليمية والعوامل الخارجية مثل توقعات الطقس والأحداث المحلية ومواسم العطلات. باستخدام أدوات التحليلات المتقدمة وخوارزميات التعلم الآلي، تقوم وول </w:t>
      </w:r>
      <w:proofErr w:type="gramStart"/>
      <w:r w:rsidRPr="001E3C52">
        <w:rPr>
          <w:rFonts w:asciiTheme="minorBidi" w:hAnsiTheme="minorBidi" w:cstheme="minorBidi"/>
          <w:spacing w:val="5"/>
          <w:sz w:val="32"/>
          <w:szCs w:val="32"/>
          <w:bdr w:val="none" w:sz="0" w:space="0" w:color="auto" w:frame="1"/>
          <w:rtl/>
        </w:rPr>
        <w:t>مارت</w:t>
      </w:r>
      <w:proofErr w:type="gramEnd"/>
      <w:r w:rsidRPr="001E3C52">
        <w:rPr>
          <w:rFonts w:asciiTheme="minorBidi" w:hAnsiTheme="minorBidi" w:cstheme="minorBidi"/>
          <w:spacing w:val="5"/>
          <w:sz w:val="32"/>
          <w:szCs w:val="32"/>
          <w:bdr w:val="none" w:sz="0" w:space="0" w:color="auto" w:frame="1"/>
          <w:rtl/>
        </w:rPr>
        <w:t xml:space="preserve"> بمعالجة هذه المعلومات وتحليلها لإنشاء توقعات مفصلة للطلب على المنتجات</w:t>
      </w:r>
      <w:r w:rsidRPr="001E3C52">
        <w:rPr>
          <w:rFonts w:asciiTheme="minorBidi" w:hAnsiTheme="minorBidi" w:cstheme="minorBidi"/>
          <w:spacing w:val="5"/>
          <w:sz w:val="32"/>
          <w:szCs w:val="32"/>
          <w:bdr w:val="none" w:sz="0" w:space="0" w:color="auto" w:frame="1"/>
        </w:rPr>
        <w:t>.</w:t>
      </w:r>
    </w:p>
    <w:p w:rsidR="002821FF" w:rsidRPr="001E3C52" w:rsidRDefault="002821FF" w:rsidP="001E3C52">
      <w:pPr>
        <w:pStyle w:val="animatedelement"/>
        <w:bidi/>
        <w:spacing w:before="0" w:beforeAutospacing="0" w:after="0" w:afterAutospacing="0"/>
        <w:jc w:val="both"/>
        <w:textAlignment w:val="baseline"/>
        <w:rPr>
          <w:rFonts w:asciiTheme="minorBidi" w:hAnsiTheme="minorBidi" w:cstheme="minorBidi"/>
          <w:spacing w:val="5"/>
          <w:sz w:val="32"/>
          <w:szCs w:val="32"/>
        </w:rPr>
      </w:pPr>
      <w:r w:rsidRPr="001E3C52">
        <w:rPr>
          <w:rFonts w:asciiTheme="minorBidi" w:hAnsiTheme="minorBidi" w:cstheme="minorBidi"/>
          <w:spacing w:val="5"/>
          <w:sz w:val="32"/>
          <w:szCs w:val="32"/>
        </w:rPr>
        <w:t> </w:t>
      </w:r>
    </w:p>
    <w:p w:rsidR="002821FF" w:rsidRPr="001E3C52" w:rsidRDefault="002821FF" w:rsidP="001E3C52">
      <w:pPr>
        <w:pStyle w:val="NormalWeb"/>
        <w:shd w:val="clear" w:color="auto" w:fill="FFFFFF"/>
        <w:bidi/>
        <w:spacing w:before="0" w:beforeAutospacing="0" w:after="0" w:afterAutospacing="0"/>
        <w:jc w:val="both"/>
        <w:rPr>
          <w:rFonts w:asciiTheme="minorBidi" w:hAnsiTheme="minorBidi" w:cstheme="minorBidi"/>
          <w:sz w:val="32"/>
          <w:szCs w:val="32"/>
          <w:rtl/>
        </w:rPr>
      </w:pPr>
    </w:p>
    <w:p w:rsidR="0076039D" w:rsidRPr="001E3C52" w:rsidRDefault="0076039D" w:rsidP="001E3C52">
      <w:pPr>
        <w:shd w:val="clear" w:color="auto" w:fill="FFFFFF"/>
        <w:bidi/>
        <w:spacing w:before="100" w:beforeAutospacing="1" w:after="0" w:line="240" w:lineRule="auto"/>
        <w:jc w:val="both"/>
        <w:rPr>
          <w:rFonts w:asciiTheme="minorBidi" w:eastAsia="Times New Roman" w:hAnsiTheme="minorBidi"/>
          <w:sz w:val="32"/>
          <w:szCs w:val="32"/>
          <w:lang w:eastAsia="fr-FR"/>
        </w:rPr>
      </w:pPr>
    </w:p>
    <w:p w:rsidR="00BE35E6" w:rsidRPr="001E3C52" w:rsidRDefault="00BE35E6" w:rsidP="001E3C52">
      <w:pPr>
        <w:bidi/>
        <w:spacing w:after="0" w:line="240" w:lineRule="auto"/>
        <w:jc w:val="both"/>
        <w:rPr>
          <w:rFonts w:asciiTheme="minorBidi" w:hAnsiTheme="minorBidi"/>
          <w:b/>
          <w:bCs/>
          <w:sz w:val="32"/>
          <w:szCs w:val="32"/>
        </w:rPr>
      </w:pPr>
    </w:p>
    <w:sectPr w:rsidR="00BE35E6" w:rsidRPr="001E3C52" w:rsidSect="001E3C52">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3586C"/>
    <w:multiLevelType w:val="multilevel"/>
    <w:tmpl w:val="F24C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40D2B"/>
    <w:multiLevelType w:val="multilevel"/>
    <w:tmpl w:val="9F5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A336B"/>
    <w:multiLevelType w:val="multilevel"/>
    <w:tmpl w:val="ABDC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F718B"/>
    <w:multiLevelType w:val="multilevel"/>
    <w:tmpl w:val="7F6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92A0C"/>
    <w:multiLevelType w:val="multilevel"/>
    <w:tmpl w:val="7D4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C1473"/>
    <w:multiLevelType w:val="multilevel"/>
    <w:tmpl w:val="6A5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014812"/>
    <w:multiLevelType w:val="hybridMultilevel"/>
    <w:tmpl w:val="029A18B8"/>
    <w:lvl w:ilvl="0" w:tplc="AC2494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0A0A76"/>
    <w:multiLevelType w:val="hybridMultilevel"/>
    <w:tmpl w:val="AB72BED8"/>
    <w:lvl w:ilvl="0" w:tplc="C3BECF2E">
      <w:start w:val="1"/>
      <w:numFmt w:val="decimal"/>
      <w:lvlText w:val="%1-"/>
      <w:lvlJc w:val="left"/>
      <w:pPr>
        <w:ind w:left="936" w:hanging="576"/>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2E3811"/>
    <w:multiLevelType w:val="multilevel"/>
    <w:tmpl w:val="33B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53CC5"/>
    <w:multiLevelType w:val="multilevel"/>
    <w:tmpl w:val="020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9034D"/>
    <w:multiLevelType w:val="hybridMultilevel"/>
    <w:tmpl w:val="A9E2B208"/>
    <w:lvl w:ilvl="0" w:tplc="83085996">
      <w:start w:val="1"/>
      <w:numFmt w:val="bullet"/>
      <w:lvlText w:val="•"/>
      <w:lvlJc w:val="left"/>
      <w:pPr>
        <w:tabs>
          <w:tab w:val="num" w:pos="720"/>
        </w:tabs>
        <w:ind w:left="720" w:hanging="360"/>
      </w:pPr>
      <w:rPr>
        <w:rFonts w:ascii="Arial" w:hAnsi="Arial" w:hint="default"/>
      </w:rPr>
    </w:lvl>
    <w:lvl w:ilvl="1" w:tplc="5FCC9D66" w:tentative="1">
      <w:start w:val="1"/>
      <w:numFmt w:val="bullet"/>
      <w:lvlText w:val="•"/>
      <w:lvlJc w:val="left"/>
      <w:pPr>
        <w:tabs>
          <w:tab w:val="num" w:pos="1440"/>
        </w:tabs>
        <w:ind w:left="1440" w:hanging="360"/>
      </w:pPr>
      <w:rPr>
        <w:rFonts w:ascii="Arial" w:hAnsi="Arial" w:hint="default"/>
      </w:rPr>
    </w:lvl>
    <w:lvl w:ilvl="2" w:tplc="C54C8BE2" w:tentative="1">
      <w:start w:val="1"/>
      <w:numFmt w:val="bullet"/>
      <w:lvlText w:val="•"/>
      <w:lvlJc w:val="left"/>
      <w:pPr>
        <w:tabs>
          <w:tab w:val="num" w:pos="2160"/>
        </w:tabs>
        <w:ind w:left="2160" w:hanging="360"/>
      </w:pPr>
      <w:rPr>
        <w:rFonts w:ascii="Arial" w:hAnsi="Arial" w:hint="default"/>
      </w:rPr>
    </w:lvl>
    <w:lvl w:ilvl="3" w:tplc="D9343E32" w:tentative="1">
      <w:start w:val="1"/>
      <w:numFmt w:val="bullet"/>
      <w:lvlText w:val="•"/>
      <w:lvlJc w:val="left"/>
      <w:pPr>
        <w:tabs>
          <w:tab w:val="num" w:pos="2880"/>
        </w:tabs>
        <w:ind w:left="2880" w:hanging="360"/>
      </w:pPr>
      <w:rPr>
        <w:rFonts w:ascii="Arial" w:hAnsi="Arial" w:hint="default"/>
      </w:rPr>
    </w:lvl>
    <w:lvl w:ilvl="4" w:tplc="984ADEEC" w:tentative="1">
      <w:start w:val="1"/>
      <w:numFmt w:val="bullet"/>
      <w:lvlText w:val="•"/>
      <w:lvlJc w:val="left"/>
      <w:pPr>
        <w:tabs>
          <w:tab w:val="num" w:pos="3600"/>
        </w:tabs>
        <w:ind w:left="3600" w:hanging="360"/>
      </w:pPr>
      <w:rPr>
        <w:rFonts w:ascii="Arial" w:hAnsi="Arial" w:hint="default"/>
      </w:rPr>
    </w:lvl>
    <w:lvl w:ilvl="5" w:tplc="BF0238FC" w:tentative="1">
      <w:start w:val="1"/>
      <w:numFmt w:val="bullet"/>
      <w:lvlText w:val="•"/>
      <w:lvlJc w:val="left"/>
      <w:pPr>
        <w:tabs>
          <w:tab w:val="num" w:pos="4320"/>
        </w:tabs>
        <w:ind w:left="4320" w:hanging="360"/>
      </w:pPr>
      <w:rPr>
        <w:rFonts w:ascii="Arial" w:hAnsi="Arial" w:hint="default"/>
      </w:rPr>
    </w:lvl>
    <w:lvl w:ilvl="6" w:tplc="85881E54" w:tentative="1">
      <w:start w:val="1"/>
      <w:numFmt w:val="bullet"/>
      <w:lvlText w:val="•"/>
      <w:lvlJc w:val="left"/>
      <w:pPr>
        <w:tabs>
          <w:tab w:val="num" w:pos="5040"/>
        </w:tabs>
        <w:ind w:left="5040" w:hanging="360"/>
      </w:pPr>
      <w:rPr>
        <w:rFonts w:ascii="Arial" w:hAnsi="Arial" w:hint="default"/>
      </w:rPr>
    </w:lvl>
    <w:lvl w:ilvl="7" w:tplc="D48A327E" w:tentative="1">
      <w:start w:val="1"/>
      <w:numFmt w:val="bullet"/>
      <w:lvlText w:val="•"/>
      <w:lvlJc w:val="left"/>
      <w:pPr>
        <w:tabs>
          <w:tab w:val="num" w:pos="5760"/>
        </w:tabs>
        <w:ind w:left="5760" w:hanging="360"/>
      </w:pPr>
      <w:rPr>
        <w:rFonts w:ascii="Arial" w:hAnsi="Arial" w:hint="default"/>
      </w:rPr>
    </w:lvl>
    <w:lvl w:ilvl="8" w:tplc="7EEA527A" w:tentative="1">
      <w:start w:val="1"/>
      <w:numFmt w:val="bullet"/>
      <w:lvlText w:val="•"/>
      <w:lvlJc w:val="left"/>
      <w:pPr>
        <w:tabs>
          <w:tab w:val="num" w:pos="6480"/>
        </w:tabs>
        <w:ind w:left="6480" w:hanging="360"/>
      </w:pPr>
      <w:rPr>
        <w:rFonts w:ascii="Arial" w:hAnsi="Arial" w:hint="default"/>
      </w:rPr>
    </w:lvl>
  </w:abstractNum>
  <w:abstractNum w:abstractNumId="11">
    <w:nsid w:val="59914A31"/>
    <w:multiLevelType w:val="multilevel"/>
    <w:tmpl w:val="063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057A7"/>
    <w:multiLevelType w:val="multilevel"/>
    <w:tmpl w:val="D924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D4717"/>
    <w:multiLevelType w:val="multilevel"/>
    <w:tmpl w:val="F93C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A6E9D"/>
    <w:multiLevelType w:val="hybridMultilevel"/>
    <w:tmpl w:val="DC3ED634"/>
    <w:lvl w:ilvl="0" w:tplc="F028C902">
      <w:start w:val="1"/>
      <w:numFmt w:val="decimal"/>
      <w:lvlText w:val="%1-"/>
      <w:lvlJc w:val="left"/>
      <w:pPr>
        <w:ind w:left="936" w:hanging="576"/>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13"/>
  </w:num>
  <w:num w:numId="5">
    <w:abstractNumId w:val="2"/>
  </w:num>
  <w:num w:numId="6">
    <w:abstractNumId w:val="5"/>
  </w:num>
  <w:num w:numId="7">
    <w:abstractNumId w:val="8"/>
  </w:num>
  <w:num w:numId="8">
    <w:abstractNumId w:val="0"/>
  </w:num>
  <w:num w:numId="9">
    <w:abstractNumId w:val="9"/>
  </w:num>
  <w:num w:numId="10">
    <w:abstractNumId w:val="4"/>
  </w:num>
  <w:num w:numId="11">
    <w:abstractNumId w:val="1"/>
  </w:num>
  <w:num w:numId="12">
    <w:abstractNumId w:val="6"/>
  </w:num>
  <w:num w:numId="13">
    <w:abstractNumId w:val="7"/>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35E6"/>
    <w:rsid w:val="00174DE8"/>
    <w:rsid w:val="001E3C52"/>
    <w:rsid w:val="00227DBC"/>
    <w:rsid w:val="002821FF"/>
    <w:rsid w:val="00677D5A"/>
    <w:rsid w:val="007164CC"/>
    <w:rsid w:val="0076039D"/>
    <w:rsid w:val="0092781A"/>
    <w:rsid w:val="00BE35E6"/>
    <w:rsid w:val="00C45F0E"/>
    <w:rsid w:val="00CD3920"/>
    <w:rsid w:val="00FF4F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5A"/>
  </w:style>
  <w:style w:type="paragraph" w:styleId="Titre2">
    <w:name w:val="heading 2"/>
    <w:basedOn w:val="Normal"/>
    <w:link w:val="Titre2Car"/>
    <w:uiPriority w:val="9"/>
    <w:qFormat/>
    <w:rsid w:val="00BE35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E35E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E35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E35E6"/>
    <w:rPr>
      <w:b/>
      <w:bCs/>
    </w:rPr>
  </w:style>
  <w:style w:type="character" w:styleId="Lienhypertexte">
    <w:name w:val="Hyperlink"/>
    <w:basedOn w:val="Policepardfaut"/>
    <w:uiPriority w:val="99"/>
    <w:semiHidden/>
    <w:unhideWhenUsed/>
    <w:rsid w:val="00BE35E6"/>
    <w:rPr>
      <w:color w:val="0000FF"/>
      <w:u w:val="single"/>
    </w:rPr>
  </w:style>
  <w:style w:type="character" w:customStyle="1" w:styleId="Titre2Car">
    <w:name w:val="Titre 2 Car"/>
    <w:basedOn w:val="Policepardfaut"/>
    <w:link w:val="Titre2"/>
    <w:uiPriority w:val="9"/>
    <w:rsid w:val="00BE35E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E35E6"/>
    <w:rPr>
      <w:rFonts w:ascii="Times New Roman" w:eastAsia="Times New Roman" w:hAnsi="Times New Roman" w:cs="Times New Roman"/>
      <w:b/>
      <w:bCs/>
      <w:sz w:val="27"/>
      <w:szCs w:val="27"/>
      <w:lang w:eastAsia="fr-FR"/>
    </w:rPr>
  </w:style>
  <w:style w:type="paragraph" w:customStyle="1" w:styleId="has-background">
    <w:name w:val="has-background"/>
    <w:basedOn w:val="Normal"/>
    <w:rsid w:val="00BE35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D3920"/>
    <w:pPr>
      <w:ind w:left="720"/>
      <w:contextualSpacing/>
    </w:pPr>
  </w:style>
  <w:style w:type="paragraph" w:customStyle="1" w:styleId="animatedelement">
    <w:name w:val="animated_element"/>
    <w:basedOn w:val="Normal"/>
    <w:rsid w:val="002821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E3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E35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E35E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35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E35E6"/>
    <w:rPr>
      <w:b/>
      <w:bCs/>
    </w:rPr>
  </w:style>
  <w:style w:type="character" w:styleId="Lienhypertexte">
    <w:name w:val="Hyperlink"/>
    <w:basedOn w:val="Policepardfaut"/>
    <w:uiPriority w:val="99"/>
    <w:semiHidden/>
    <w:unhideWhenUsed/>
    <w:rsid w:val="00BE35E6"/>
    <w:rPr>
      <w:color w:val="0000FF"/>
      <w:u w:val="single"/>
    </w:rPr>
  </w:style>
  <w:style w:type="character" w:customStyle="1" w:styleId="Titre2Car">
    <w:name w:val="Titre 2 Car"/>
    <w:basedOn w:val="Policepardfaut"/>
    <w:link w:val="Titre2"/>
    <w:uiPriority w:val="9"/>
    <w:rsid w:val="00BE35E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E35E6"/>
    <w:rPr>
      <w:rFonts w:ascii="Times New Roman" w:eastAsia="Times New Roman" w:hAnsi="Times New Roman" w:cs="Times New Roman"/>
      <w:b/>
      <w:bCs/>
      <w:sz w:val="27"/>
      <w:szCs w:val="27"/>
      <w:lang w:eastAsia="fr-FR"/>
    </w:rPr>
  </w:style>
  <w:style w:type="paragraph" w:customStyle="1" w:styleId="has-background">
    <w:name w:val="has-background"/>
    <w:basedOn w:val="Normal"/>
    <w:rsid w:val="00BE35E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74668543">
      <w:bodyDiv w:val="1"/>
      <w:marLeft w:val="0"/>
      <w:marRight w:val="0"/>
      <w:marTop w:val="0"/>
      <w:marBottom w:val="0"/>
      <w:divBdr>
        <w:top w:val="none" w:sz="0" w:space="0" w:color="auto"/>
        <w:left w:val="none" w:sz="0" w:space="0" w:color="auto"/>
        <w:bottom w:val="none" w:sz="0" w:space="0" w:color="auto"/>
        <w:right w:val="none" w:sz="0" w:space="0" w:color="auto"/>
      </w:divBdr>
    </w:div>
    <w:div w:id="1272205426">
      <w:bodyDiv w:val="1"/>
      <w:marLeft w:val="0"/>
      <w:marRight w:val="0"/>
      <w:marTop w:val="0"/>
      <w:marBottom w:val="0"/>
      <w:divBdr>
        <w:top w:val="none" w:sz="0" w:space="0" w:color="auto"/>
        <w:left w:val="none" w:sz="0" w:space="0" w:color="auto"/>
        <w:bottom w:val="none" w:sz="0" w:space="0" w:color="auto"/>
        <w:right w:val="none" w:sz="0" w:space="0" w:color="auto"/>
      </w:divBdr>
    </w:div>
    <w:div w:id="1700006068">
      <w:bodyDiv w:val="1"/>
      <w:marLeft w:val="0"/>
      <w:marRight w:val="0"/>
      <w:marTop w:val="0"/>
      <w:marBottom w:val="0"/>
      <w:divBdr>
        <w:top w:val="none" w:sz="0" w:space="0" w:color="auto"/>
        <w:left w:val="none" w:sz="0" w:space="0" w:color="auto"/>
        <w:bottom w:val="none" w:sz="0" w:space="0" w:color="auto"/>
        <w:right w:val="none" w:sz="0" w:space="0" w:color="auto"/>
      </w:divBdr>
    </w:div>
    <w:div w:id="1887133416">
      <w:bodyDiv w:val="1"/>
      <w:marLeft w:val="0"/>
      <w:marRight w:val="0"/>
      <w:marTop w:val="0"/>
      <w:marBottom w:val="0"/>
      <w:divBdr>
        <w:top w:val="none" w:sz="0" w:space="0" w:color="auto"/>
        <w:left w:val="none" w:sz="0" w:space="0" w:color="auto"/>
        <w:bottom w:val="none" w:sz="0" w:space="0" w:color="auto"/>
        <w:right w:val="none" w:sz="0" w:space="0" w:color="auto"/>
      </w:divBdr>
    </w:div>
    <w:div w:id="19819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tpedia.nl/2020/03/02/blockchain-technologie-en-het-recht-om-te-worden-vergeten/" TargetMode="External"/><Relationship Id="rId3" Type="http://schemas.openxmlformats.org/officeDocument/2006/relationships/settings" Target="settings.xml"/><Relationship Id="rId7" Type="http://schemas.openxmlformats.org/officeDocument/2006/relationships/hyperlink" Target="https://ar.itpedia.nl/2021/02/18/agile-procurement-for-competitive-advantag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tpedia.nl/2022/08/07/5-erp-systeem-voorbeelden/" TargetMode="External"/><Relationship Id="rId11" Type="http://schemas.openxmlformats.org/officeDocument/2006/relationships/theme" Target="theme/theme1.xml"/><Relationship Id="rId5" Type="http://schemas.openxmlformats.org/officeDocument/2006/relationships/hyperlink" Target="https://arabic.fourwinds-ksa.com/%d8%a5%d8%af%d8%a7%d8%b1%d8%a9-%d8%b3%d9%84%d8%a7%d8%b3%d9%84-%d8%a7%d9%84%d8%a5%d9%85%d8%af%d8%a7%d8%a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2396</Words>
  <Characters>13179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c:creator>
  <cp:lastModifiedBy>user</cp:lastModifiedBy>
  <cp:revision>10</cp:revision>
  <dcterms:created xsi:type="dcterms:W3CDTF">2025-04-08T11:00:00Z</dcterms:created>
  <dcterms:modified xsi:type="dcterms:W3CDTF">2025-04-12T13:33:00Z</dcterms:modified>
</cp:coreProperties>
</file>