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AA" w:rsidRPr="00CA625F" w:rsidRDefault="00A12666" w:rsidP="00A12666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b/>
          <w:bCs/>
          <w:sz w:val="28"/>
          <w:szCs w:val="28"/>
          <w:lang w:val="en-US" w:bidi="ar-DZ"/>
        </w:rPr>
        <w:t>22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>/</w:t>
      </w:r>
      <w:r w:rsidR="00A37833" w:rsidRPr="00A37833">
        <w:rPr>
          <w:b/>
          <w:bCs/>
          <w:sz w:val="28"/>
          <w:szCs w:val="28"/>
          <w:lang w:val="en-US" w:bidi="ar-DZ"/>
        </w:rPr>
        <w:t>05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>/2</w:t>
      </w:r>
      <w:r>
        <w:rPr>
          <w:rFonts w:hint="cs"/>
          <w:b/>
          <w:bCs/>
          <w:sz w:val="28"/>
          <w:szCs w:val="28"/>
          <w:rtl/>
          <w:lang w:val="en-US" w:bidi="ar-DZ"/>
        </w:rPr>
        <w:t>5</w:t>
      </w:r>
      <w:r w:rsidR="00A37833" w:rsidRPr="00A37833">
        <w:rPr>
          <w:b/>
          <w:bCs/>
          <w:sz w:val="28"/>
          <w:szCs w:val="28"/>
          <w:lang w:val="en-US" w:bidi="ar-DZ"/>
        </w:rPr>
        <w:t>20</w:t>
      </w:r>
      <w:r w:rsidR="00A37833">
        <w:rPr>
          <w:rFonts w:hint="cs"/>
          <w:sz w:val="28"/>
          <w:szCs w:val="28"/>
          <w:rtl/>
          <w:lang w:val="en-US" w:bidi="ar-DZ"/>
        </w:rPr>
        <w:t xml:space="preserve">     </w:t>
      </w:r>
      <w:r w:rsidR="00796826">
        <w:rPr>
          <w:rFonts w:hint="cs"/>
          <w:sz w:val="28"/>
          <w:szCs w:val="28"/>
          <w:rtl/>
          <w:lang w:val="en-US" w:bidi="ar-DZ"/>
        </w:rPr>
        <w:t xml:space="preserve">  </w:t>
      </w:r>
      <w:r w:rsidR="00CB5C0A">
        <w:rPr>
          <w:rFonts w:hint="cs"/>
          <w:sz w:val="28"/>
          <w:szCs w:val="28"/>
          <w:rtl/>
          <w:lang w:val="en-US" w:bidi="ar-DZ"/>
        </w:rPr>
        <w:t xml:space="preserve">           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A37833">
        <w:rPr>
          <w:rFonts w:hint="cs"/>
          <w:sz w:val="28"/>
          <w:szCs w:val="28"/>
          <w:rtl/>
          <w:lang w:val="en-US" w:bidi="ar-DZ"/>
        </w:rPr>
        <w:t xml:space="preserve"> </w:t>
      </w:r>
      <w:r w:rsidR="009D0961" w:rsidRPr="00CA625F">
        <w:rPr>
          <w:rFonts w:hint="cs"/>
          <w:sz w:val="28"/>
          <w:szCs w:val="28"/>
          <w:rtl/>
          <w:lang w:val="en-US" w:bidi="ar-DZ"/>
        </w:rPr>
        <w:t>كلية العلوم الاقتصادية و علوم التسيير، قسم علوم التسيير</w:t>
      </w:r>
      <w:r w:rsidRPr="00A12666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CB5C0A">
        <w:rPr>
          <w:rFonts w:hint="cs"/>
          <w:b/>
          <w:bCs/>
          <w:sz w:val="28"/>
          <w:szCs w:val="28"/>
          <w:rtl/>
          <w:lang w:val="en-US" w:bidi="ar-DZ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</w:t>
      </w:r>
      <w:r w:rsidRPr="00CF0FB8">
        <w:rPr>
          <w:rFonts w:hint="cs"/>
          <w:b/>
          <w:bCs/>
          <w:sz w:val="28"/>
          <w:szCs w:val="28"/>
          <w:rtl/>
          <w:lang w:val="en-US" w:bidi="ar-DZ"/>
        </w:rPr>
        <w:t>المدة</w:t>
      </w:r>
      <w:proofErr w:type="gramStart"/>
      <w:r w:rsidRPr="00CF0FB8">
        <w:rPr>
          <w:rFonts w:hint="cs"/>
          <w:b/>
          <w:bCs/>
          <w:sz w:val="28"/>
          <w:szCs w:val="28"/>
          <w:rtl/>
          <w:lang w:val="en-US" w:bidi="ar-DZ"/>
        </w:rPr>
        <w:t>:1سا</w:t>
      </w:r>
      <w:proofErr w:type="gramEnd"/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CF0FB8">
        <w:rPr>
          <w:rFonts w:hint="cs"/>
          <w:b/>
          <w:bCs/>
          <w:sz w:val="28"/>
          <w:szCs w:val="28"/>
          <w:rtl/>
          <w:lang w:val="en-US" w:bidi="ar-DZ"/>
        </w:rPr>
        <w:t>و30د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796826">
        <w:rPr>
          <w:rFonts w:hint="cs"/>
          <w:b/>
          <w:bCs/>
          <w:sz w:val="28"/>
          <w:szCs w:val="28"/>
          <w:rtl/>
          <w:lang w:val="en-US" w:bidi="ar-DZ"/>
        </w:rPr>
        <w:t xml:space="preserve">   </w:t>
      </w:r>
      <w:r w:rsidR="00A335A2">
        <w:rPr>
          <w:rFonts w:hint="cs"/>
          <w:b/>
          <w:bCs/>
          <w:sz w:val="28"/>
          <w:szCs w:val="28"/>
          <w:rtl/>
          <w:lang w:val="en-US" w:bidi="ar-DZ"/>
        </w:rPr>
        <w:t xml:space="preserve">       </w:t>
      </w:r>
      <w:r w:rsidR="00E12F96">
        <w:rPr>
          <w:rFonts w:hint="cs"/>
          <w:b/>
          <w:bCs/>
          <w:sz w:val="28"/>
          <w:szCs w:val="28"/>
          <w:rtl/>
          <w:lang w:val="en-US" w:bidi="ar-DZ"/>
        </w:rPr>
        <w:t xml:space="preserve">   </w:t>
      </w:r>
      <w:r w:rsidR="00A37833">
        <w:rPr>
          <w:rFonts w:hint="cs"/>
          <w:b/>
          <w:bCs/>
          <w:sz w:val="28"/>
          <w:szCs w:val="28"/>
          <w:rtl/>
          <w:lang w:val="en-US" w:bidi="ar-DZ"/>
        </w:rPr>
        <w:t xml:space="preserve">  </w:t>
      </w:r>
    </w:p>
    <w:p w:rsidR="00ED51AE" w:rsidRDefault="009D0961" w:rsidP="006D1AF6">
      <w:pPr>
        <w:bidi/>
        <w:spacing w:after="0" w:line="240" w:lineRule="auto"/>
        <w:jc w:val="center"/>
        <w:rPr>
          <w:sz w:val="28"/>
          <w:szCs w:val="28"/>
          <w:rtl/>
          <w:lang w:val="en-US" w:bidi="ar-DZ"/>
        </w:rPr>
      </w:pPr>
      <w:r w:rsidRPr="00CB0FF3">
        <w:rPr>
          <w:rFonts w:hint="cs"/>
          <w:sz w:val="28"/>
          <w:szCs w:val="28"/>
          <w:rtl/>
          <w:lang w:val="en-US" w:bidi="ar-DZ"/>
        </w:rPr>
        <w:t>امتحان</w:t>
      </w:r>
      <w:r w:rsidR="00AC6DF9" w:rsidRPr="00CB0FF3">
        <w:rPr>
          <w:rFonts w:hint="cs"/>
          <w:sz w:val="28"/>
          <w:szCs w:val="28"/>
          <w:rtl/>
          <w:lang w:val="en-US" w:bidi="ar-DZ"/>
        </w:rPr>
        <w:t xml:space="preserve"> في</w:t>
      </w:r>
      <w:r w:rsidRPr="00CB0FF3">
        <w:rPr>
          <w:rFonts w:hint="cs"/>
          <w:sz w:val="28"/>
          <w:szCs w:val="28"/>
          <w:rtl/>
          <w:lang w:val="en-US" w:bidi="ar-DZ"/>
        </w:rPr>
        <w:t xml:space="preserve"> م</w:t>
      </w:r>
      <w:r w:rsidR="00CB0FF3" w:rsidRPr="00CB0FF3">
        <w:rPr>
          <w:rFonts w:hint="cs"/>
          <w:sz w:val="28"/>
          <w:szCs w:val="28"/>
          <w:rtl/>
          <w:lang w:val="en-US" w:bidi="ar-DZ"/>
        </w:rPr>
        <w:t>قياس</w:t>
      </w:r>
      <w:r w:rsidRPr="00CB0FF3">
        <w:rPr>
          <w:rFonts w:hint="cs"/>
          <w:sz w:val="28"/>
          <w:szCs w:val="28"/>
          <w:rtl/>
          <w:lang w:val="en-US" w:bidi="ar-DZ"/>
        </w:rPr>
        <w:t xml:space="preserve"> 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>إدارة الابداع والابتكار</w:t>
      </w:r>
      <w:r w:rsidRPr="00CB0FF3">
        <w:rPr>
          <w:rFonts w:hint="cs"/>
          <w:sz w:val="28"/>
          <w:szCs w:val="28"/>
          <w:rtl/>
          <w:lang w:val="en-US" w:bidi="ar-DZ"/>
        </w:rPr>
        <w:t xml:space="preserve">، </w:t>
      </w:r>
    </w:p>
    <w:p w:rsidR="00A37833" w:rsidRDefault="00A12666" w:rsidP="00A37833">
      <w:pPr>
        <w:tabs>
          <w:tab w:val="left" w:pos="342"/>
          <w:tab w:val="center" w:pos="4536"/>
          <w:tab w:val="left" w:pos="8037"/>
        </w:tabs>
        <w:bidi/>
        <w:spacing w:after="0" w:line="240" w:lineRule="auto"/>
        <w:jc w:val="center"/>
        <w:rPr>
          <w:sz w:val="28"/>
          <w:szCs w:val="28"/>
          <w:rtl/>
          <w:lang w:val="en-US" w:bidi="ar-DZ"/>
        </w:rPr>
      </w:pPr>
      <w:proofErr w:type="gramStart"/>
      <w:r>
        <w:rPr>
          <w:rFonts w:hint="cs"/>
          <w:sz w:val="28"/>
          <w:szCs w:val="28"/>
          <w:rtl/>
          <w:lang w:val="en-US" w:bidi="ar-DZ"/>
        </w:rPr>
        <w:t>ال</w:t>
      </w:r>
      <w:r w:rsidR="009D0961" w:rsidRPr="00CB0FF3">
        <w:rPr>
          <w:rFonts w:hint="cs"/>
          <w:sz w:val="28"/>
          <w:szCs w:val="28"/>
          <w:rtl/>
          <w:lang w:val="en-US" w:bidi="ar-DZ"/>
        </w:rPr>
        <w:t>سداسي</w:t>
      </w:r>
      <w:r w:rsidR="00A37833">
        <w:rPr>
          <w:rFonts w:hint="cs"/>
          <w:sz w:val="28"/>
          <w:szCs w:val="28"/>
          <w:rtl/>
          <w:lang w:val="en-US" w:bidi="ar-DZ"/>
        </w:rPr>
        <w:t>2</w:t>
      </w:r>
      <w:proofErr w:type="gramEnd"/>
      <w:r w:rsidR="00CB0FF3" w:rsidRPr="00CB0FF3">
        <w:rPr>
          <w:rFonts w:hint="cs"/>
          <w:sz w:val="28"/>
          <w:szCs w:val="28"/>
          <w:rtl/>
          <w:lang w:val="en-US" w:bidi="ar-DZ"/>
        </w:rPr>
        <w:t xml:space="preserve"> </w:t>
      </w:r>
      <w:r w:rsidR="006D1AF6" w:rsidRPr="00A37833">
        <w:rPr>
          <w:rFonts w:hint="cs"/>
          <w:b/>
          <w:bCs/>
          <w:sz w:val="28"/>
          <w:szCs w:val="28"/>
          <w:rtl/>
          <w:lang w:val="en-US" w:bidi="ar-DZ"/>
        </w:rPr>
        <w:t>ماستر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>1 إدارة مالية</w:t>
      </w:r>
    </w:p>
    <w:p w:rsidR="00E83A43" w:rsidRPr="00A37833" w:rsidRDefault="00CB0FF3" w:rsidP="00A37833">
      <w:pPr>
        <w:tabs>
          <w:tab w:val="left" w:pos="342"/>
          <w:tab w:val="center" w:pos="4536"/>
          <w:tab w:val="left" w:pos="8037"/>
        </w:tabs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u w:val="single"/>
          <w:rtl/>
          <w:lang w:bidi="ar-DZ"/>
        </w:rPr>
        <w:t>اجب على الأسئلة التالية:</w:t>
      </w:r>
    </w:p>
    <w:p w:rsidR="00086E0C" w:rsidRDefault="00D82642" w:rsidP="00AF5313">
      <w:pPr>
        <w:bidi/>
        <w:rPr>
          <w:sz w:val="28"/>
          <w:szCs w:val="28"/>
          <w:rtl/>
          <w:lang w:bidi="ar-DZ"/>
        </w:rPr>
      </w:pPr>
      <w:r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 w:rsidRPr="00A179AE">
        <w:rPr>
          <w:rFonts w:hint="cs"/>
          <w:sz w:val="28"/>
          <w:szCs w:val="28"/>
          <w:rtl/>
          <w:lang w:bidi="ar-DZ"/>
        </w:rPr>
        <w:t xml:space="preserve"> 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 w:rsidR="00CF4746">
        <w:rPr>
          <w:rFonts w:hint="cs"/>
          <w:b/>
          <w:bCs/>
          <w:sz w:val="28"/>
          <w:szCs w:val="28"/>
          <w:rtl/>
          <w:lang w:bidi="ar-DZ"/>
        </w:rPr>
        <w:t>0</w:t>
      </w:r>
      <w:r w:rsidR="00AF5313">
        <w:rPr>
          <w:rFonts w:hint="cs"/>
          <w:b/>
          <w:bCs/>
          <w:sz w:val="28"/>
          <w:szCs w:val="28"/>
          <w:rtl/>
          <w:lang w:bidi="ar-DZ"/>
        </w:rPr>
        <w:t>4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</w:p>
    <w:p w:rsidR="00AF5313" w:rsidRDefault="00AF5313" w:rsidP="009D706D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فيما تتمثل أهمية إدارة الابداع والابتكار بالنسبة للمنظمة؟ </w:t>
      </w:r>
    </w:p>
    <w:p w:rsidR="00AF5313" w:rsidRPr="00AF5313" w:rsidRDefault="00AF5313" w:rsidP="009D706D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اذكر مقومات إدارة الابداع والابتكار.</w:t>
      </w:r>
      <w:r w:rsidRPr="00AF5313">
        <w:rPr>
          <w:rFonts w:hint="cs"/>
          <w:sz w:val="28"/>
          <w:szCs w:val="28"/>
          <w:rtl/>
          <w:lang w:bidi="ar-DZ"/>
        </w:rPr>
        <w:t xml:space="preserve"> </w:t>
      </w:r>
    </w:p>
    <w:p w:rsidR="00086E0C" w:rsidRPr="00E12F96" w:rsidRDefault="00A179AE" w:rsidP="00AF5313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السؤال</w:t>
      </w:r>
      <w:r w:rsidR="00D82642" w:rsidRPr="00D8264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D82642"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ا</w:t>
      </w:r>
      <w:r w:rsidR="00D82642">
        <w:rPr>
          <w:rFonts w:hint="cs"/>
          <w:b/>
          <w:bCs/>
          <w:sz w:val="28"/>
          <w:szCs w:val="28"/>
          <w:u w:val="single"/>
          <w:rtl/>
          <w:lang w:bidi="ar-DZ"/>
        </w:rPr>
        <w:t>لثاني</w:t>
      </w:r>
      <w:r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AF5313">
        <w:rPr>
          <w:rFonts w:hint="cs"/>
          <w:b/>
          <w:bCs/>
          <w:sz w:val="28"/>
          <w:szCs w:val="28"/>
          <w:rtl/>
          <w:lang w:bidi="ar-DZ"/>
        </w:rPr>
        <w:t>2.5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  <w:r w:rsidR="00E12F96" w:rsidRPr="00E12F9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322A1">
        <w:rPr>
          <w:rFonts w:hint="cs"/>
          <w:sz w:val="28"/>
          <w:szCs w:val="28"/>
          <w:rtl/>
          <w:lang w:bidi="ar-DZ"/>
        </w:rPr>
        <w:t>قم بتصحيح الخطأ</w:t>
      </w:r>
      <w:r w:rsidR="00CF4746">
        <w:rPr>
          <w:rFonts w:hint="cs"/>
          <w:sz w:val="28"/>
          <w:szCs w:val="28"/>
          <w:rtl/>
          <w:lang w:bidi="ar-DZ"/>
        </w:rPr>
        <w:t xml:space="preserve"> بالعبارات التالية:</w:t>
      </w:r>
    </w:p>
    <w:p w:rsidR="00AF5313" w:rsidRDefault="00AF5313" w:rsidP="00AF5313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الترجمة الصحيحة لمصطلح </w:t>
      </w:r>
      <w:proofErr w:type="spellStart"/>
      <w:r>
        <w:rPr>
          <w:sz w:val="24"/>
          <w:szCs w:val="24"/>
          <w:lang w:bidi="ar-DZ"/>
        </w:rPr>
        <w:t>Creativity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هي كلمة ابتكار.</w:t>
      </w:r>
    </w:p>
    <w:p w:rsidR="009D706D" w:rsidRDefault="009D706D" w:rsidP="009D706D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يمكن التعبير عن العلاقة بين الابداع والابتكار بالمعادلة التالية: الابداع=</w:t>
      </w:r>
      <w:proofErr w:type="spellStart"/>
      <w:r>
        <w:rPr>
          <w:rFonts w:hint="cs"/>
          <w:sz w:val="28"/>
          <w:szCs w:val="28"/>
          <w:rtl/>
          <w:lang w:bidi="ar-DZ"/>
        </w:rPr>
        <w:t>الابتكار+التطبيق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1877D4" w:rsidRDefault="00AF5313" w:rsidP="001877D4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يمكن اعتبار أن التغيير هو فرع من فروع الابداع والابتكار.</w:t>
      </w:r>
    </w:p>
    <w:p w:rsidR="001877D4" w:rsidRDefault="00AF5313" w:rsidP="001877D4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يعد الابتكار المصدر الرئيسي للبحث والتطوير</w:t>
      </w:r>
      <w:r w:rsidR="001877D4">
        <w:rPr>
          <w:rFonts w:hint="cs"/>
          <w:sz w:val="28"/>
          <w:szCs w:val="28"/>
          <w:rtl/>
          <w:lang w:bidi="ar-DZ"/>
        </w:rPr>
        <w:t>.</w:t>
      </w:r>
    </w:p>
    <w:p w:rsidR="001877D4" w:rsidRDefault="00AF5313" w:rsidP="00182330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يقيس اختبار </w:t>
      </w:r>
      <w:r w:rsidR="00182330">
        <w:rPr>
          <w:rFonts w:hint="cs"/>
          <w:sz w:val="28"/>
          <w:szCs w:val="28"/>
          <w:rtl/>
          <w:lang w:bidi="ar-DZ"/>
        </w:rPr>
        <w:t>"</w:t>
      </w:r>
      <w:proofErr w:type="spellStart"/>
      <w:r>
        <w:rPr>
          <w:rFonts w:hint="cs"/>
          <w:sz w:val="28"/>
          <w:szCs w:val="28"/>
          <w:rtl/>
          <w:lang w:bidi="ar-DZ"/>
        </w:rPr>
        <w:t>تورانس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Pr="00182330">
        <w:rPr>
          <w:sz w:val="24"/>
          <w:szCs w:val="24"/>
          <w:lang w:bidi="ar-DZ"/>
        </w:rPr>
        <w:t>Torrence</w:t>
      </w:r>
      <w:r w:rsidR="00182330">
        <w:rPr>
          <w:rFonts w:hint="cs"/>
          <w:sz w:val="28"/>
          <w:szCs w:val="28"/>
          <w:rtl/>
          <w:lang w:bidi="ar-DZ"/>
        </w:rPr>
        <w:t>"</w:t>
      </w:r>
      <w:r>
        <w:rPr>
          <w:rFonts w:hint="cs"/>
          <w:sz w:val="28"/>
          <w:szCs w:val="28"/>
          <w:rtl/>
          <w:lang w:bidi="ar-DZ"/>
        </w:rPr>
        <w:t xml:space="preserve"> مهارات التفكير الإبداعي: الطلاقة، المرونة، الأصالة والتجديد</w:t>
      </w:r>
      <w:r w:rsidR="001877D4">
        <w:rPr>
          <w:rFonts w:hint="cs"/>
          <w:sz w:val="28"/>
          <w:szCs w:val="28"/>
          <w:rtl/>
          <w:lang w:bidi="ar-DZ"/>
        </w:rPr>
        <w:t>.</w:t>
      </w:r>
    </w:p>
    <w:p w:rsidR="008A05E6" w:rsidRDefault="008A05E6" w:rsidP="005E2791">
      <w:pPr>
        <w:bidi/>
        <w:rPr>
          <w:b/>
          <w:bCs/>
          <w:sz w:val="28"/>
          <w:szCs w:val="28"/>
          <w:rtl/>
          <w:lang w:bidi="ar-DZ"/>
        </w:rPr>
      </w:pPr>
      <w:r w:rsidRPr="008A05E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الثالث: 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>0</w:t>
      </w:r>
      <w:r w:rsidR="005E2791">
        <w:rPr>
          <w:rFonts w:hint="cs"/>
          <w:b/>
          <w:bCs/>
          <w:sz w:val="28"/>
          <w:szCs w:val="28"/>
          <w:rtl/>
          <w:lang w:bidi="ar-DZ"/>
        </w:rPr>
        <w:t>3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ن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>قاط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E12F96" w:rsidRDefault="005E2791" w:rsidP="00182330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يعتبر </w:t>
      </w:r>
      <w:r w:rsidR="00182330">
        <w:rPr>
          <w:rFonts w:hint="cs"/>
          <w:sz w:val="28"/>
          <w:szCs w:val="28"/>
          <w:rtl/>
          <w:lang w:bidi="ar-DZ"/>
        </w:rPr>
        <w:t>"</w:t>
      </w:r>
      <w:r>
        <w:rPr>
          <w:rFonts w:hint="cs"/>
          <w:sz w:val="28"/>
          <w:szCs w:val="28"/>
          <w:rtl/>
          <w:lang w:bidi="ar-DZ"/>
        </w:rPr>
        <w:t xml:space="preserve">ألكس </w:t>
      </w:r>
      <w:proofErr w:type="spellStart"/>
      <w:r>
        <w:rPr>
          <w:rFonts w:hint="cs"/>
          <w:sz w:val="28"/>
          <w:szCs w:val="28"/>
          <w:rtl/>
          <w:lang w:bidi="ar-DZ"/>
        </w:rPr>
        <w:t>أوزبورن</w:t>
      </w:r>
      <w:proofErr w:type="spellEnd"/>
      <w:r w:rsidR="00182330">
        <w:rPr>
          <w:rFonts w:hint="cs"/>
          <w:sz w:val="28"/>
          <w:szCs w:val="28"/>
          <w:rtl/>
          <w:lang w:bidi="ar-DZ"/>
        </w:rPr>
        <w:t xml:space="preserve"> </w:t>
      </w:r>
      <w:r w:rsidRPr="00182330">
        <w:rPr>
          <w:sz w:val="24"/>
          <w:szCs w:val="24"/>
          <w:lang w:bidi="ar-DZ"/>
        </w:rPr>
        <w:t xml:space="preserve">Alex </w:t>
      </w:r>
      <w:proofErr w:type="spellStart"/>
      <w:r w:rsidRPr="00182330">
        <w:rPr>
          <w:sz w:val="24"/>
          <w:szCs w:val="24"/>
          <w:lang w:bidi="ar-DZ"/>
        </w:rPr>
        <w:t>Osborn</w:t>
      </w:r>
      <w:proofErr w:type="spellEnd"/>
      <w:r w:rsidR="00182330">
        <w:rPr>
          <w:rFonts w:hint="cs"/>
          <w:sz w:val="28"/>
          <w:szCs w:val="28"/>
          <w:rtl/>
          <w:lang w:bidi="ar-DZ"/>
        </w:rPr>
        <w:t>"</w:t>
      </w:r>
      <w:r>
        <w:rPr>
          <w:rFonts w:hint="cs"/>
          <w:sz w:val="28"/>
          <w:szCs w:val="28"/>
          <w:rtl/>
          <w:lang w:bidi="ar-DZ"/>
        </w:rPr>
        <w:t xml:space="preserve"> أحد رواد الابداع الحديث، حيث طور طريقة لتوليد الأفكار تعتمد على تحفيز الخيال الجماعي دون قيود.</w:t>
      </w:r>
    </w:p>
    <w:p w:rsidR="005E2791" w:rsidRDefault="005E2791" w:rsidP="005E2791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ما هو المصطلح الذي وضعه </w:t>
      </w:r>
      <w:r w:rsidR="00D81021">
        <w:rPr>
          <w:rFonts w:hint="cs"/>
          <w:sz w:val="28"/>
          <w:szCs w:val="28"/>
          <w:rtl/>
          <w:lang w:bidi="ar-DZ"/>
        </w:rPr>
        <w:t>"</w:t>
      </w:r>
      <w:r>
        <w:rPr>
          <w:rFonts w:hint="cs"/>
          <w:sz w:val="28"/>
          <w:szCs w:val="28"/>
          <w:rtl/>
          <w:lang w:bidi="ar-DZ"/>
        </w:rPr>
        <w:t xml:space="preserve">ألكس </w:t>
      </w:r>
      <w:proofErr w:type="spellStart"/>
      <w:r>
        <w:rPr>
          <w:rFonts w:hint="cs"/>
          <w:sz w:val="28"/>
          <w:szCs w:val="28"/>
          <w:rtl/>
          <w:lang w:bidi="ar-DZ"/>
        </w:rPr>
        <w:t>أوزبورن</w:t>
      </w:r>
      <w:proofErr w:type="spellEnd"/>
      <w:r w:rsidR="00D81021">
        <w:rPr>
          <w:rFonts w:hint="cs"/>
          <w:sz w:val="28"/>
          <w:szCs w:val="28"/>
          <w:rtl/>
          <w:lang w:bidi="ar-DZ"/>
        </w:rPr>
        <w:t>"</w:t>
      </w:r>
      <w:bookmarkStart w:id="0" w:name="_GoBack"/>
      <w:bookmarkEnd w:id="0"/>
      <w:r>
        <w:rPr>
          <w:rFonts w:hint="cs"/>
          <w:sz w:val="28"/>
          <w:szCs w:val="28"/>
          <w:rtl/>
          <w:lang w:bidi="ar-DZ"/>
        </w:rPr>
        <w:t xml:space="preserve"> لوصف طريقته الشهيرة في توليد الأفكار الجماعية؟</w:t>
      </w:r>
    </w:p>
    <w:p w:rsidR="005E2791" w:rsidRDefault="005E2791" w:rsidP="005E2791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قدم أهم مبادئ هذه الطريقة.</w:t>
      </w:r>
    </w:p>
    <w:p w:rsidR="005E2791" w:rsidRPr="005E2791" w:rsidRDefault="005E2791" w:rsidP="005E2791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السؤال الرابع</w:t>
      </w:r>
      <w:r w:rsidRPr="005E279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Pr="005E2791">
        <w:rPr>
          <w:rFonts w:hint="cs"/>
          <w:b/>
          <w:bCs/>
          <w:sz w:val="28"/>
          <w:szCs w:val="28"/>
          <w:rtl/>
          <w:lang w:bidi="ar-DZ"/>
        </w:rPr>
        <w:t>(0</w:t>
      </w:r>
      <w:r>
        <w:rPr>
          <w:rFonts w:hint="cs"/>
          <w:b/>
          <w:bCs/>
          <w:sz w:val="28"/>
          <w:szCs w:val="28"/>
          <w:rtl/>
          <w:lang w:bidi="ar-DZ"/>
        </w:rPr>
        <w:t>5,5</w:t>
      </w:r>
      <w:r w:rsidRPr="005E2791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</w:p>
    <w:p w:rsidR="005E2791" w:rsidRDefault="005E2791" w:rsidP="005E2791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تتعدد العوامل المؤثرة في التفكير الإبداعي والابتكار مثل: القدرة، المهارة، الكفاءة، الموهبة، الذكاء، الخبرة. حيث تشكل هذه العناصر معا نظاما متكاملا يغذي الابداع ويحفز الابتكار.</w:t>
      </w:r>
    </w:p>
    <w:p w:rsidR="005E2791" w:rsidRDefault="005E2791" w:rsidP="005E2791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بين كيف </w:t>
      </w:r>
      <w:r w:rsidR="00173DAA">
        <w:rPr>
          <w:rFonts w:hint="cs"/>
          <w:sz w:val="28"/>
          <w:szCs w:val="28"/>
          <w:rtl/>
          <w:lang w:bidi="ar-DZ"/>
        </w:rPr>
        <w:t>تتفاعل هذه العناصر معا بشكل تكاملي لتعزيز الابداع والابتكار؟</w:t>
      </w:r>
    </w:p>
    <w:p w:rsidR="00173DAA" w:rsidRDefault="00173DAA" w:rsidP="00173DAA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السؤال الخامس</w:t>
      </w:r>
      <w:r w:rsidRPr="00173DA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Pr="00173DAA">
        <w:rPr>
          <w:rFonts w:hint="cs"/>
          <w:b/>
          <w:bCs/>
          <w:sz w:val="28"/>
          <w:szCs w:val="28"/>
          <w:rtl/>
          <w:lang w:bidi="ar-DZ"/>
        </w:rPr>
        <w:t>(05 نقاط)</w:t>
      </w:r>
    </w:p>
    <w:p w:rsidR="00173DAA" w:rsidRDefault="00173DAA" w:rsidP="00173DAA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قدم مثال تقارن فيه بين مؤسسة تتبنى استراتيجية الابتكار الجذري وأخرى تتبع استراتيجية الابتكار التدريجي، مرتكزا في ذلك على النقاط التالية:</w:t>
      </w:r>
    </w:p>
    <w:p w:rsidR="00173DAA" w:rsidRDefault="00173DAA" w:rsidP="00173DAA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درجة التغيير (التحول في المنتج/الخدمة).</w:t>
      </w:r>
    </w:p>
    <w:p w:rsidR="00173DAA" w:rsidRDefault="00173DAA" w:rsidP="00173DAA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درجة المخاطرة (احتمالية الفشل أو الخسائر).</w:t>
      </w:r>
    </w:p>
    <w:p w:rsidR="00173DAA" w:rsidRDefault="00173DAA" w:rsidP="00173DAA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احتياجات العملاء (تلبي حاجة موجودة أو تخلق حاجة جديدة).</w:t>
      </w:r>
    </w:p>
    <w:p w:rsidR="00173DAA" w:rsidRDefault="00173DAA" w:rsidP="00173DAA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التكلفة (الاستثمارات المطلوبة).</w:t>
      </w:r>
    </w:p>
    <w:p w:rsidR="00173DAA" w:rsidRPr="00173DAA" w:rsidRDefault="00173DAA" w:rsidP="00173DAA">
      <w:pPr>
        <w:pStyle w:val="Paragraphedeliste"/>
        <w:numPr>
          <w:ilvl w:val="0"/>
          <w:numId w:val="12"/>
        </w:num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الميزة التنافسية (كيف تؤثر على موقعها في السوق).</w:t>
      </w:r>
    </w:p>
    <w:p w:rsidR="00173DAA" w:rsidRPr="00173DAA" w:rsidRDefault="00173DAA" w:rsidP="00173DAA">
      <w:pPr>
        <w:bidi/>
        <w:rPr>
          <w:rFonts w:hint="cs"/>
          <w:sz w:val="28"/>
          <w:szCs w:val="28"/>
          <w:rtl/>
          <w:lang w:bidi="ar-DZ"/>
        </w:rPr>
      </w:pPr>
    </w:p>
    <w:p w:rsidR="00E64351" w:rsidRPr="00481EE3" w:rsidRDefault="00E64351" w:rsidP="00481EE3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481EE3">
        <w:rPr>
          <w:rFonts w:hint="cs"/>
          <w:b/>
          <w:bCs/>
          <w:sz w:val="28"/>
          <w:szCs w:val="28"/>
          <w:rtl/>
          <w:lang w:bidi="ar-DZ"/>
        </w:rPr>
        <w:t>بالتوفيق</w:t>
      </w:r>
    </w:p>
    <w:p w:rsidR="00E64351" w:rsidRPr="00481EE3" w:rsidRDefault="006D1AF6" w:rsidP="00E64351">
      <w:pPr>
        <w:bidi/>
        <w:jc w:val="right"/>
        <w:rPr>
          <w:b/>
          <w:bCs/>
          <w:sz w:val="28"/>
          <w:szCs w:val="28"/>
          <w:lang w:bidi="ar-DZ"/>
        </w:rPr>
      </w:pPr>
      <w:r w:rsidRPr="00481EE3">
        <w:rPr>
          <w:rFonts w:hint="cs"/>
          <w:b/>
          <w:bCs/>
          <w:sz w:val="28"/>
          <w:szCs w:val="28"/>
          <w:rtl/>
          <w:lang w:bidi="ar-DZ"/>
        </w:rPr>
        <w:t xml:space="preserve">د. ف </w:t>
      </w:r>
      <w:proofErr w:type="spellStart"/>
      <w:r w:rsidRPr="00481EE3">
        <w:rPr>
          <w:rFonts w:hint="cs"/>
          <w:b/>
          <w:bCs/>
          <w:sz w:val="28"/>
          <w:szCs w:val="28"/>
          <w:rtl/>
          <w:lang w:bidi="ar-DZ"/>
        </w:rPr>
        <w:t>سلايمي</w:t>
      </w:r>
      <w:proofErr w:type="spellEnd"/>
    </w:p>
    <w:sectPr w:rsidR="00E64351" w:rsidRPr="00481EE3" w:rsidSect="00B81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0428"/>
    <w:multiLevelType w:val="hybridMultilevel"/>
    <w:tmpl w:val="3FEEF6FA"/>
    <w:lvl w:ilvl="0" w:tplc="407AE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3B14"/>
    <w:multiLevelType w:val="hybridMultilevel"/>
    <w:tmpl w:val="CACC81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44F6D"/>
    <w:multiLevelType w:val="hybridMultilevel"/>
    <w:tmpl w:val="2A16FFFC"/>
    <w:lvl w:ilvl="0" w:tplc="01A45F2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0884"/>
    <w:multiLevelType w:val="hybridMultilevel"/>
    <w:tmpl w:val="5BECFEBA"/>
    <w:lvl w:ilvl="0" w:tplc="080891FE">
      <w:start w:val="1"/>
      <w:numFmt w:val="arabicAbjad"/>
      <w:lvlText w:val="%1- "/>
      <w:lvlJc w:val="left"/>
      <w:pPr>
        <w:ind w:left="720" w:hanging="360"/>
      </w:pPr>
      <w:rPr>
        <w:rFonts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44F5E"/>
    <w:multiLevelType w:val="hybridMultilevel"/>
    <w:tmpl w:val="C64C0038"/>
    <w:lvl w:ilvl="0" w:tplc="64765C5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F8342E"/>
    <w:multiLevelType w:val="hybridMultilevel"/>
    <w:tmpl w:val="609C98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36B19"/>
    <w:multiLevelType w:val="hybridMultilevel"/>
    <w:tmpl w:val="E18C78B8"/>
    <w:lvl w:ilvl="0" w:tplc="9C9478E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D12A4"/>
    <w:multiLevelType w:val="hybridMultilevel"/>
    <w:tmpl w:val="128CE1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8686D"/>
    <w:multiLevelType w:val="hybridMultilevel"/>
    <w:tmpl w:val="4E80DD1C"/>
    <w:lvl w:ilvl="0" w:tplc="40CAFB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35A44"/>
    <w:multiLevelType w:val="hybridMultilevel"/>
    <w:tmpl w:val="AFA245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C0BD2"/>
    <w:multiLevelType w:val="hybridMultilevel"/>
    <w:tmpl w:val="D99238C2"/>
    <w:lvl w:ilvl="0" w:tplc="995C02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D0F31"/>
    <w:multiLevelType w:val="hybridMultilevel"/>
    <w:tmpl w:val="F872E3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61"/>
    <w:rsid w:val="00033DE9"/>
    <w:rsid w:val="00044810"/>
    <w:rsid w:val="0008252F"/>
    <w:rsid w:val="00086E0C"/>
    <w:rsid w:val="000B2915"/>
    <w:rsid w:val="000B298E"/>
    <w:rsid w:val="00173DAA"/>
    <w:rsid w:val="00182330"/>
    <w:rsid w:val="001877D4"/>
    <w:rsid w:val="001B2A11"/>
    <w:rsid w:val="001D7480"/>
    <w:rsid w:val="00206EA9"/>
    <w:rsid w:val="00230FB7"/>
    <w:rsid w:val="002322A1"/>
    <w:rsid w:val="00251810"/>
    <w:rsid w:val="00267BBA"/>
    <w:rsid w:val="002A7293"/>
    <w:rsid w:val="002D4620"/>
    <w:rsid w:val="003028CA"/>
    <w:rsid w:val="00303BF9"/>
    <w:rsid w:val="00382C7D"/>
    <w:rsid w:val="00391572"/>
    <w:rsid w:val="003C6D84"/>
    <w:rsid w:val="004125B9"/>
    <w:rsid w:val="00481EE3"/>
    <w:rsid w:val="0048399C"/>
    <w:rsid w:val="00485FDD"/>
    <w:rsid w:val="004A5731"/>
    <w:rsid w:val="004C2DB1"/>
    <w:rsid w:val="004D3A95"/>
    <w:rsid w:val="004E3486"/>
    <w:rsid w:val="00501502"/>
    <w:rsid w:val="005019D1"/>
    <w:rsid w:val="00516F71"/>
    <w:rsid w:val="00533E49"/>
    <w:rsid w:val="00535FE0"/>
    <w:rsid w:val="00595884"/>
    <w:rsid w:val="005D2C61"/>
    <w:rsid w:val="005E2791"/>
    <w:rsid w:val="006441C6"/>
    <w:rsid w:val="006536C0"/>
    <w:rsid w:val="006852C3"/>
    <w:rsid w:val="0069404E"/>
    <w:rsid w:val="006B191D"/>
    <w:rsid w:val="006D1AF6"/>
    <w:rsid w:val="006D5948"/>
    <w:rsid w:val="00786DBD"/>
    <w:rsid w:val="00796826"/>
    <w:rsid w:val="007E473E"/>
    <w:rsid w:val="007E5CCC"/>
    <w:rsid w:val="008455CE"/>
    <w:rsid w:val="00877AA5"/>
    <w:rsid w:val="0089110A"/>
    <w:rsid w:val="008A05E6"/>
    <w:rsid w:val="008A78BB"/>
    <w:rsid w:val="008D1509"/>
    <w:rsid w:val="008D6400"/>
    <w:rsid w:val="0094712A"/>
    <w:rsid w:val="0095167A"/>
    <w:rsid w:val="0096510E"/>
    <w:rsid w:val="0099105D"/>
    <w:rsid w:val="009953CE"/>
    <w:rsid w:val="009C693D"/>
    <w:rsid w:val="009D0961"/>
    <w:rsid w:val="009D706D"/>
    <w:rsid w:val="00A12666"/>
    <w:rsid w:val="00A179AE"/>
    <w:rsid w:val="00A335A2"/>
    <w:rsid w:val="00A37833"/>
    <w:rsid w:val="00A4542B"/>
    <w:rsid w:val="00A71A4D"/>
    <w:rsid w:val="00A81E8D"/>
    <w:rsid w:val="00A90099"/>
    <w:rsid w:val="00AA1782"/>
    <w:rsid w:val="00AC6DF9"/>
    <w:rsid w:val="00AF5313"/>
    <w:rsid w:val="00AF5775"/>
    <w:rsid w:val="00B37DB9"/>
    <w:rsid w:val="00B66DDB"/>
    <w:rsid w:val="00B67646"/>
    <w:rsid w:val="00B766F2"/>
    <w:rsid w:val="00B8109D"/>
    <w:rsid w:val="00BA1DAA"/>
    <w:rsid w:val="00BD3CFE"/>
    <w:rsid w:val="00BF0A27"/>
    <w:rsid w:val="00C4118C"/>
    <w:rsid w:val="00C908CC"/>
    <w:rsid w:val="00C9794E"/>
    <w:rsid w:val="00CA625F"/>
    <w:rsid w:val="00CB0FF3"/>
    <w:rsid w:val="00CB5C0A"/>
    <w:rsid w:val="00CC1727"/>
    <w:rsid w:val="00CC72A8"/>
    <w:rsid w:val="00CD2D57"/>
    <w:rsid w:val="00CF0FB8"/>
    <w:rsid w:val="00CF4746"/>
    <w:rsid w:val="00D2156E"/>
    <w:rsid w:val="00D21E55"/>
    <w:rsid w:val="00D32863"/>
    <w:rsid w:val="00D54AF0"/>
    <w:rsid w:val="00D81021"/>
    <w:rsid w:val="00D82642"/>
    <w:rsid w:val="00D92C25"/>
    <w:rsid w:val="00D96BC5"/>
    <w:rsid w:val="00E00740"/>
    <w:rsid w:val="00E070E1"/>
    <w:rsid w:val="00E12F96"/>
    <w:rsid w:val="00E40287"/>
    <w:rsid w:val="00E64351"/>
    <w:rsid w:val="00E83A43"/>
    <w:rsid w:val="00E903F8"/>
    <w:rsid w:val="00EA0CFF"/>
    <w:rsid w:val="00ED51AE"/>
    <w:rsid w:val="00EF63EA"/>
    <w:rsid w:val="00F048BF"/>
    <w:rsid w:val="00F213AF"/>
    <w:rsid w:val="00F3607B"/>
    <w:rsid w:val="00F439E0"/>
    <w:rsid w:val="00F445F2"/>
    <w:rsid w:val="00F46D1E"/>
    <w:rsid w:val="00FC0CF7"/>
    <w:rsid w:val="00FD2F0F"/>
    <w:rsid w:val="00FE3FCF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CC04A-304D-4D72-9554-3A18DC30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D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9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DF36E-76E0-4AA3-B445-E8337B12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pc</cp:lastModifiedBy>
  <cp:revision>14</cp:revision>
  <cp:lastPrinted>2024-05-11T23:17:00Z</cp:lastPrinted>
  <dcterms:created xsi:type="dcterms:W3CDTF">2024-05-11T21:03:00Z</dcterms:created>
  <dcterms:modified xsi:type="dcterms:W3CDTF">2025-05-20T02:33:00Z</dcterms:modified>
</cp:coreProperties>
</file>