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51" w:rsidRPr="00BF2C3E" w:rsidRDefault="008D3251" w:rsidP="006261B7">
      <w:pPr>
        <w:jc w:val="center"/>
        <w:rPr>
          <w:b/>
          <w:bCs/>
          <w:sz w:val="28"/>
          <w:szCs w:val="28"/>
          <w:vertAlign w:val="superscript"/>
          <w:rtl/>
          <w:lang w:bidi="ar-DZ"/>
        </w:rPr>
      </w:pPr>
      <w:r w:rsidRPr="00BF2C3E">
        <w:rPr>
          <w:rFonts w:hint="cs"/>
          <w:b/>
          <w:bCs/>
          <w:sz w:val="28"/>
          <w:szCs w:val="28"/>
          <w:vertAlign w:val="superscript"/>
          <w:rtl/>
          <w:lang w:bidi="ar-DZ"/>
        </w:rPr>
        <w:t>الجمهورية الجزائرية الديموقراطية الشعبية</w:t>
      </w:r>
    </w:p>
    <w:p w:rsidR="008D3251" w:rsidRPr="00BF2C3E" w:rsidRDefault="008D3251" w:rsidP="006261B7">
      <w:pPr>
        <w:jc w:val="center"/>
        <w:rPr>
          <w:b/>
          <w:bCs/>
          <w:sz w:val="28"/>
          <w:szCs w:val="28"/>
          <w:vertAlign w:val="superscript"/>
          <w:rtl/>
          <w:lang w:bidi="ar-DZ"/>
        </w:rPr>
      </w:pPr>
      <w:r w:rsidRPr="00BF2C3E">
        <w:rPr>
          <w:rFonts w:hint="cs"/>
          <w:b/>
          <w:bCs/>
          <w:sz w:val="28"/>
          <w:szCs w:val="28"/>
          <w:vertAlign w:val="superscript"/>
          <w:rtl/>
          <w:lang w:bidi="ar-DZ"/>
        </w:rPr>
        <w:t>وزارة التعليم العالي والبحث العلمي</w:t>
      </w:r>
    </w:p>
    <w:p w:rsidR="006261B7" w:rsidRPr="00BF2C3E" w:rsidRDefault="008D3251" w:rsidP="006261B7">
      <w:pPr>
        <w:jc w:val="center"/>
        <w:rPr>
          <w:b/>
          <w:bCs/>
          <w:sz w:val="28"/>
          <w:szCs w:val="28"/>
          <w:vertAlign w:val="superscript"/>
          <w:rtl/>
          <w:lang w:bidi="ar-DZ"/>
        </w:rPr>
      </w:pPr>
      <w:r w:rsidRPr="00BF2C3E">
        <w:rPr>
          <w:rFonts w:hint="cs"/>
          <w:b/>
          <w:bCs/>
          <w:sz w:val="28"/>
          <w:szCs w:val="28"/>
          <w:vertAlign w:val="superscript"/>
          <w:rtl/>
          <w:lang w:bidi="ar-DZ"/>
        </w:rPr>
        <w:t>كلية العلوم الاقتصادية والتجارية وعلوم التسيير</w:t>
      </w:r>
    </w:p>
    <w:p w:rsidR="006261B7" w:rsidRPr="00BF2C3E" w:rsidRDefault="006261B7" w:rsidP="006261B7">
      <w:pPr>
        <w:jc w:val="center"/>
        <w:rPr>
          <w:b/>
          <w:bCs/>
          <w:sz w:val="28"/>
          <w:szCs w:val="28"/>
          <w:vertAlign w:val="superscript"/>
          <w:rtl/>
          <w:lang w:bidi="ar-DZ"/>
        </w:rPr>
      </w:pPr>
      <w:r w:rsidRPr="00BF2C3E">
        <w:rPr>
          <w:rFonts w:hint="cs"/>
          <w:b/>
          <w:bCs/>
          <w:sz w:val="28"/>
          <w:szCs w:val="28"/>
          <w:vertAlign w:val="superscript"/>
          <w:rtl/>
          <w:lang w:bidi="ar-DZ"/>
        </w:rPr>
        <w:t>جامعة باجي مختار عنابة</w:t>
      </w:r>
    </w:p>
    <w:p w:rsidR="008D3251" w:rsidRPr="00BF2C3E" w:rsidRDefault="008D3251" w:rsidP="006261B7">
      <w:pPr>
        <w:jc w:val="center"/>
        <w:rPr>
          <w:b/>
          <w:bCs/>
          <w:sz w:val="28"/>
          <w:szCs w:val="28"/>
          <w:vertAlign w:val="superscript"/>
          <w:lang w:bidi="ar-DZ"/>
        </w:rPr>
      </w:pPr>
      <w:r w:rsidRPr="00BF2C3E">
        <w:rPr>
          <w:rFonts w:hint="cs"/>
          <w:b/>
          <w:bCs/>
          <w:sz w:val="28"/>
          <w:szCs w:val="28"/>
          <w:vertAlign w:val="superscript"/>
          <w:rtl/>
          <w:lang w:bidi="ar-DZ"/>
        </w:rPr>
        <w:t>السنة: الأولى ماستر تخصص إدارة استراتيجية</w:t>
      </w:r>
    </w:p>
    <w:p w:rsidR="006261B7" w:rsidRPr="006261B7" w:rsidRDefault="006261B7" w:rsidP="006261B7">
      <w:pPr>
        <w:jc w:val="center"/>
        <w:rPr>
          <w:b/>
          <w:bCs/>
          <w:rtl/>
          <w:lang w:bidi="ar-DZ"/>
        </w:rPr>
      </w:pPr>
      <w:r w:rsidRPr="006261B7">
        <w:rPr>
          <w:rFonts w:hint="cs"/>
          <w:b/>
          <w:bCs/>
          <w:rtl/>
          <w:lang w:bidi="ar-DZ"/>
        </w:rPr>
        <w:t>امتحان السداسي الثاني في المادة التعليمية: الإدارة الاستراتيجية للاعمال الالكترونية</w:t>
      </w:r>
    </w:p>
    <w:p w:rsidR="008D3251" w:rsidRPr="00BF2C3E" w:rsidRDefault="00BF2C3E" w:rsidP="00BF2C3E">
      <w:pPr>
        <w:tabs>
          <w:tab w:val="left" w:pos="2816"/>
        </w:tabs>
        <w:bidi/>
        <w:rPr>
          <w:rFonts w:ascii="Arial" w:hAnsi="Arial" w:cs="Arial"/>
          <w:b/>
          <w:bCs/>
          <w:rtl/>
          <w:lang w:bidi="ar-DZ"/>
        </w:rPr>
      </w:pPr>
      <w:r>
        <w:rPr>
          <w:rFonts w:hint="cs"/>
          <w:b/>
          <w:bCs/>
          <w:rtl/>
          <w:lang w:bidi="ar-DZ"/>
        </w:rPr>
        <w:t xml:space="preserve">التاريخ 22/05/2025                                                                      </w:t>
      </w:r>
      <w:r>
        <w:rPr>
          <w:b/>
          <w:bCs/>
          <w:rtl/>
          <w:lang w:bidi="ar-DZ"/>
        </w:rPr>
        <w:tab/>
      </w:r>
      <w:r w:rsidRPr="006261B7">
        <w:rPr>
          <w:rFonts w:hint="cs"/>
          <w:b/>
          <w:bCs/>
          <w:rtl/>
          <w:lang w:bidi="ar-DZ"/>
        </w:rPr>
        <w:t xml:space="preserve"> المدة: ساعة ونصف        </w:t>
      </w:r>
      <w:r>
        <w:rPr>
          <w:rFonts w:hint="cs"/>
          <w:rtl/>
          <w:lang w:bidi="ar-DZ"/>
        </w:rPr>
        <w:t xml:space="preserve">             </w:t>
      </w:r>
      <w:r>
        <w:rPr>
          <w:rFonts w:hint="cs"/>
          <w:b/>
          <w:bCs/>
          <w:rtl/>
          <w:lang w:bidi="ar-DZ"/>
        </w:rPr>
        <w:t xml:space="preserve">                                                </w:t>
      </w:r>
      <w:r>
        <w:rPr>
          <w:b/>
          <w:bCs/>
          <w:rtl/>
          <w:lang w:bidi="ar-DZ"/>
        </w:rPr>
        <w:tab/>
      </w:r>
      <w:r w:rsidRPr="00BF2C3E">
        <w:rPr>
          <w:rFonts w:ascii="Arial" w:hAnsi="Arial" w:cs="Arial"/>
          <w:b/>
          <w:bCs/>
          <w:rtl/>
          <w:lang w:bidi="ar-DZ"/>
        </w:rPr>
        <w:t xml:space="preserve">                                </w:t>
      </w:r>
    </w:p>
    <w:p w:rsidR="008D3251" w:rsidRPr="00BF2C3E" w:rsidRDefault="006F520A" w:rsidP="00FB7011">
      <w:pPr>
        <w:bidi/>
        <w:jc w:val="both"/>
        <w:rPr>
          <w:rFonts w:ascii="Arial" w:hAnsi="Arial" w:cs="Arial"/>
          <w:b/>
          <w:bCs/>
          <w:sz w:val="20"/>
          <w:szCs w:val="20"/>
          <w:rtl/>
          <w:lang w:bidi="ar-DZ"/>
        </w:rPr>
      </w:pPr>
      <w:r w:rsidRPr="00BF2C3E">
        <w:rPr>
          <w:rFonts w:ascii="Arial" w:hAnsi="Arial" w:cs="Arial"/>
          <w:b/>
          <w:bCs/>
          <w:sz w:val="20"/>
          <w:szCs w:val="20"/>
          <w:rtl/>
          <w:lang w:bidi="ar-DZ"/>
        </w:rPr>
        <w:t>السؤال الأول: نص دراسة الحالة</w:t>
      </w:r>
    </w:p>
    <w:p w:rsidR="0044251C" w:rsidRPr="00BF2C3E" w:rsidRDefault="008D3251" w:rsidP="00BF2C3E">
      <w:pPr>
        <w:jc w:val="both"/>
        <w:rPr>
          <w:rFonts w:ascii="Arial" w:hAnsi="Arial" w:cs="Arial"/>
          <w:sz w:val="20"/>
          <w:szCs w:val="20"/>
          <w:lang w:bidi="ar-DZ"/>
        </w:rPr>
      </w:pPr>
      <w:r w:rsidRPr="00BF2C3E">
        <w:rPr>
          <w:rFonts w:ascii="Arial" w:hAnsi="Arial" w:cs="Arial"/>
          <w:sz w:val="20"/>
          <w:szCs w:val="20"/>
          <w:rtl/>
          <w:lang w:bidi="ar-DZ"/>
        </w:rPr>
        <w:t>هي شركة سويدية متعددة الجنسيات</w:t>
      </w:r>
      <w:r w:rsidR="0044251C" w:rsidRPr="00BF2C3E">
        <w:rPr>
          <w:rFonts w:ascii="Arial" w:hAnsi="Arial" w:cs="Arial"/>
          <w:sz w:val="20"/>
          <w:szCs w:val="20"/>
          <w:rtl/>
          <w:lang w:bidi="ar-DZ"/>
        </w:rPr>
        <w:t xml:space="preserve"> متخصصة في تصميم وتصنيع وبيع الأثاث الجاهز للتجميع، والأدوات المنزلية </w:t>
      </w:r>
      <w:r w:rsidRPr="00BF2C3E">
        <w:rPr>
          <w:rFonts w:ascii="Arial" w:hAnsi="Arial" w:cs="Arial"/>
          <w:b/>
          <w:bCs/>
          <w:sz w:val="20"/>
          <w:szCs w:val="20"/>
          <w:lang w:bidi="ar-DZ"/>
        </w:rPr>
        <w:t xml:space="preserve">IKEA </w:t>
      </w:r>
      <w:r w:rsidRPr="00BF2C3E">
        <w:rPr>
          <w:rFonts w:ascii="Arial" w:hAnsi="Arial" w:cs="Arial"/>
          <w:b/>
          <w:bCs/>
          <w:sz w:val="20"/>
          <w:szCs w:val="20"/>
          <w:rtl/>
          <w:lang w:bidi="ar-DZ"/>
        </w:rPr>
        <w:t>ايكيا</w:t>
      </w:r>
    </w:p>
    <w:p w:rsidR="004212E1" w:rsidRPr="00BF2C3E" w:rsidRDefault="0044251C" w:rsidP="00BF2C3E">
      <w:pPr>
        <w:bidi/>
        <w:jc w:val="both"/>
        <w:rPr>
          <w:rFonts w:ascii="Arial" w:hAnsi="Arial" w:cs="Arial"/>
          <w:sz w:val="20"/>
          <w:szCs w:val="20"/>
          <w:rtl/>
          <w:lang w:bidi="ar-DZ"/>
        </w:rPr>
      </w:pPr>
      <w:r w:rsidRPr="00BF2C3E">
        <w:rPr>
          <w:rFonts w:ascii="Arial" w:hAnsi="Arial" w:cs="Arial"/>
          <w:sz w:val="20"/>
          <w:szCs w:val="20"/>
          <w:rtl/>
          <w:lang w:bidi="ar-DZ"/>
        </w:rPr>
        <w:t>بالإضافة الى الالكترونيات المنزلية، تأسست سنة 1943</w:t>
      </w:r>
      <w:r w:rsidR="00FB7011" w:rsidRPr="00BF2C3E">
        <w:rPr>
          <w:rFonts w:ascii="Arial" w:hAnsi="Arial" w:cs="Arial"/>
          <w:sz w:val="20"/>
          <w:szCs w:val="20"/>
          <w:rtl/>
          <w:lang w:bidi="ar-DZ"/>
        </w:rPr>
        <w:t xml:space="preserve"> تضم 479 متجرا ومعرضا في 62 دولة بالإضافة الى المتاجر الالكترونية عن طريق تطبيقات في 32دولة، </w:t>
      </w:r>
      <w:r w:rsidRPr="00BF2C3E">
        <w:rPr>
          <w:rFonts w:ascii="Arial" w:hAnsi="Arial" w:cs="Arial"/>
          <w:sz w:val="20"/>
          <w:szCs w:val="20"/>
          <w:rtl/>
          <w:lang w:bidi="ar-DZ"/>
        </w:rPr>
        <w:t>تشتهر</w:t>
      </w:r>
      <w:r w:rsidR="00F61170" w:rsidRPr="00BF2C3E">
        <w:rPr>
          <w:rFonts w:ascii="Arial" w:hAnsi="Arial" w:cs="Arial"/>
          <w:sz w:val="20"/>
          <w:szCs w:val="20"/>
          <w:rtl/>
          <w:lang w:bidi="ar-DZ"/>
        </w:rPr>
        <w:t xml:space="preserve"> </w:t>
      </w:r>
      <w:r w:rsidRPr="00BF2C3E">
        <w:rPr>
          <w:rFonts w:ascii="Arial" w:hAnsi="Arial" w:cs="Arial"/>
          <w:sz w:val="20"/>
          <w:szCs w:val="20"/>
          <w:rtl/>
          <w:lang w:bidi="ar-DZ"/>
        </w:rPr>
        <w:t>بتقديم منتجات عملية وعصرية مع أسعار مقبولة مع التركيز على التصميم المبتكر والاس</w:t>
      </w:r>
      <w:r w:rsidR="00FB7011" w:rsidRPr="00BF2C3E">
        <w:rPr>
          <w:rFonts w:ascii="Arial" w:hAnsi="Arial" w:cs="Arial"/>
          <w:sz w:val="20"/>
          <w:szCs w:val="20"/>
          <w:rtl/>
          <w:lang w:bidi="ar-DZ"/>
        </w:rPr>
        <w:t>تدامة، و</w:t>
      </w:r>
      <w:r w:rsidRPr="00BF2C3E">
        <w:rPr>
          <w:rFonts w:ascii="Arial" w:hAnsi="Arial" w:cs="Arial"/>
          <w:sz w:val="20"/>
          <w:szCs w:val="20"/>
          <w:rtl/>
          <w:lang w:bidi="ar-DZ"/>
        </w:rPr>
        <w:t xml:space="preserve">تتيح تجربة تسوق فريدة </w:t>
      </w:r>
      <w:r w:rsidR="00FB7011" w:rsidRPr="00BF2C3E">
        <w:rPr>
          <w:rFonts w:ascii="Arial" w:hAnsi="Arial" w:cs="Arial"/>
          <w:sz w:val="20"/>
          <w:szCs w:val="20"/>
          <w:rtl/>
          <w:lang w:bidi="ar-DZ"/>
        </w:rPr>
        <w:t xml:space="preserve">مع خدمات </w:t>
      </w:r>
      <w:r w:rsidRPr="00BF2C3E">
        <w:rPr>
          <w:rFonts w:ascii="Arial" w:hAnsi="Arial" w:cs="Arial"/>
          <w:sz w:val="20"/>
          <w:szCs w:val="20"/>
          <w:rtl/>
          <w:lang w:bidi="ar-DZ"/>
        </w:rPr>
        <w:t>التوصيل</w:t>
      </w:r>
      <w:r w:rsidR="00FB7011" w:rsidRPr="00BF2C3E">
        <w:rPr>
          <w:rFonts w:ascii="Arial" w:hAnsi="Arial" w:cs="Arial"/>
          <w:sz w:val="20"/>
          <w:szCs w:val="20"/>
          <w:rtl/>
          <w:lang w:bidi="ar-DZ"/>
        </w:rPr>
        <w:t xml:space="preserve">.كما أنشأت منصة الكترونية لبيع الأثاث المستعمل </w:t>
      </w:r>
      <w:r w:rsidR="00C660CA" w:rsidRPr="00BF2C3E">
        <w:rPr>
          <w:rFonts w:ascii="Arial" w:hAnsi="Arial" w:cs="Arial"/>
          <w:b/>
          <w:bCs/>
          <w:sz w:val="20"/>
          <w:szCs w:val="20"/>
          <w:lang w:bidi="ar-DZ"/>
        </w:rPr>
        <w:t>IKEA Pre-loved</w:t>
      </w:r>
      <w:r w:rsidR="00F61170" w:rsidRPr="00BF2C3E">
        <w:rPr>
          <w:rFonts w:ascii="Arial" w:hAnsi="Arial" w:cs="Arial"/>
          <w:sz w:val="20"/>
          <w:szCs w:val="20"/>
          <w:rtl/>
          <w:lang w:bidi="ar-DZ"/>
        </w:rPr>
        <w:t xml:space="preserve"> </w:t>
      </w:r>
      <w:r w:rsidR="004212E1" w:rsidRPr="00BF2C3E">
        <w:rPr>
          <w:rFonts w:ascii="Arial" w:hAnsi="Arial" w:cs="Arial"/>
          <w:sz w:val="20"/>
          <w:szCs w:val="20"/>
          <w:rtl/>
          <w:lang w:bidi="ar-DZ"/>
        </w:rPr>
        <w:t xml:space="preserve">تهدف من خلالها الى تعزيز الاستدامة من خلال بيع منتجاتها المستعملة بحالة جيدة </w:t>
      </w:r>
      <w:r w:rsidR="00A676C5" w:rsidRPr="00BF2C3E">
        <w:rPr>
          <w:rFonts w:ascii="Arial" w:hAnsi="Arial" w:cs="Arial"/>
          <w:sz w:val="20"/>
          <w:szCs w:val="20"/>
          <w:rtl/>
          <w:lang w:bidi="ar-DZ"/>
        </w:rPr>
        <w:t xml:space="preserve">بأسعار منخفضة تصل الى 70% مما يمنح هذه المنتجات حياة جديدة ويقلل من النفايات وتكاليف الإنتاج،  ويسمح لزبائن الشركة بالتخلص من الأثاث </w:t>
      </w:r>
      <w:r w:rsidR="00982408" w:rsidRPr="00BF2C3E">
        <w:rPr>
          <w:rFonts w:ascii="Arial" w:hAnsi="Arial" w:cs="Arial"/>
          <w:sz w:val="20"/>
          <w:szCs w:val="20"/>
          <w:rtl/>
          <w:lang w:bidi="ar-DZ"/>
        </w:rPr>
        <w:t>غير المرغوب فيه وذلك</w:t>
      </w:r>
      <w:r w:rsidR="00F61170" w:rsidRPr="00BF2C3E">
        <w:rPr>
          <w:rFonts w:ascii="Arial" w:hAnsi="Arial" w:cs="Arial"/>
          <w:sz w:val="20"/>
          <w:szCs w:val="20"/>
          <w:rtl/>
          <w:lang w:bidi="ar-DZ"/>
        </w:rPr>
        <w:t xml:space="preserve"> </w:t>
      </w:r>
      <w:r w:rsidR="00982408" w:rsidRPr="00BF2C3E">
        <w:rPr>
          <w:rFonts w:ascii="Arial" w:hAnsi="Arial" w:cs="Arial"/>
          <w:sz w:val="20"/>
          <w:szCs w:val="20"/>
          <w:rtl/>
          <w:lang w:bidi="ar-DZ"/>
        </w:rPr>
        <w:t>ب</w:t>
      </w:r>
      <w:r w:rsidR="00A676C5" w:rsidRPr="00BF2C3E">
        <w:rPr>
          <w:rFonts w:ascii="Arial" w:hAnsi="Arial" w:cs="Arial"/>
          <w:sz w:val="20"/>
          <w:szCs w:val="20"/>
          <w:rtl/>
          <w:lang w:bidi="ar-DZ"/>
        </w:rPr>
        <w:t>تسليمه لأقرب متجر ل</w:t>
      </w:r>
      <w:r w:rsidR="00982408" w:rsidRPr="00BF2C3E">
        <w:rPr>
          <w:rFonts w:ascii="Arial" w:hAnsi="Arial" w:cs="Arial"/>
          <w:sz w:val="20"/>
          <w:szCs w:val="20"/>
          <w:rtl/>
          <w:lang w:bidi="ar-DZ"/>
        </w:rPr>
        <w:t>لشركة مقابل قسائم شراء تحمل أرصدة تستخدم في عميات شراء مستقبلية في نفس الشركة. وتقوم الشركة بإعادة ترميم ذلك الأثاث ونشره في المنصة مقابل تخفيضات مغرية.</w:t>
      </w:r>
    </w:p>
    <w:p w:rsidR="00982408" w:rsidRPr="00BF2C3E" w:rsidRDefault="00982408" w:rsidP="00BF2C3E">
      <w:pPr>
        <w:bidi/>
        <w:jc w:val="both"/>
        <w:rPr>
          <w:rFonts w:ascii="Arial" w:hAnsi="Arial" w:cs="Arial"/>
          <w:sz w:val="20"/>
          <w:szCs w:val="20"/>
          <w:rtl/>
          <w:lang w:bidi="ar-DZ"/>
        </w:rPr>
      </w:pPr>
      <w:r w:rsidRPr="00BF2C3E">
        <w:rPr>
          <w:rFonts w:ascii="Arial" w:hAnsi="Arial" w:cs="Arial"/>
          <w:sz w:val="20"/>
          <w:szCs w:val="20"/>
          <w:rtl/>
          <w:lang w:bidi="ar-DZ"/>
        </w:rPr>
        <w:t>يصل رقم أعمالها الى 44,6 مليار دولار من منتجاتها البالغ عددها 12 ألف منتج سنويا ويتم ارجاع 10</w:t>
      </w:r>
      <w:r w:rsidR="00D142CF" w:rsidRPr="00BF2C3E">
        <w:rPr>
          <w:rFonts w:ascii="Arial" w:hAnsi="Arial" w:cs="Arial"/>
          <w:sz w:val="20"/>
          <w:szCs w:val="20"/>
          <w:rtl/>
          <w:lang w:bidi="ar-DZ"/>
        </w:rPr>
        <w:t>% وتحول 15% من هذه الأخيرة الى نفايات</w:t>
      </w:r>
      <w:r w:rsidR="00F61170" w:rsidRPr="00BF2C3E">
        <w:rPr>
          <w:rFonts w:ascii="Arial" w:hAnsi="Arial" w:cs="Arial"/>
          <w:sz w:val="20"/>
          <w:szCs w:val="20"/>
          <w:rtl/>
          <w:lang w:bidi="ar-DZ"/>
        </w:rPr>
        <w:t>،</w:t>
      </w:r>
      <w:r w:rsidR="00D142CF" w:rsidRPr="00BF2C3E">
        <w:rPr>
          <w:rFonts w:ascii="Arial" w:hAnsi="Arial" w:cs="Arial"/>
          <w:sz w:val="20"/>
          <w:szCs w:val="20"/>
          <w:rtl/>
          <w:lang w:bidi="ar-DZ"/>
        </w:rPr>
        <w:t xml:space="preserve"> مما دفع بالشركة الى الاستعانة </w:t>
      </w:r>
      <w:r w:rsidR="00D142CF" w:rsidRPr="00BF2C3E">
        <w:rPr>
          <w:rFonts w:ascii="Arial" w:hAnsi="Arial" w:cs="Arial"/>
          <w:b/>
          <w:bCs/>
          <w:sz w:val="20"/>
          <w:szCs w:val="20"/>
          <w:rtl/>
          <w:lang w:bidi="ar-DZ"/>
        </w:rPr>
        <w:t>بشركة البرمجيات اللوجيستية</w:t>
      </w:r>
      <w:r w:rsidR="00D142CF" w:rsidRPr="00BF2C3E">
        <w:rPr>
          <w:rFonts w:ascii="Arial" w:hAnsi="Arial" w:cs="Arial"/>
          <w:b/>
          <w:bCs/>
          <w:sz w:val="20"/>
          <w:szCs w:val="20"/>
          <w:lang w:bidi="ar-DZ"/>
        </w:rPr>
        <w:t>OptoroInc</w:t>
      </w:r>
      <w:r w:rsidR="00D142CF" w:rsidRPr="00BF2C3E">
        <w:rPr>
          <w:rFonts w:ascii="Arial" w:hAnsi="Arial" w:cs="Arial"/>
          <w:sz w:val="20"/>
          <w:szCs w:val="20"/>
          <w:rtl/>
          <w:lang w:bidi="ar-DZ"/>
        </w:rPr>
        <w:t xml:space="preserve"> التي هي في الأصل مستثمرا فيها لتطوير منصة ذكاء اصطناعي لتسيير البضائع المرتجعة </w:t>
      </w:r>
      <w:r w:rsidR="00DF4704" w:rsidRPr="00BF2C3E">
        <w:rPr>
          <w:rFonts w:ascii="Arial" w:hAnsi="Arial" w:cs="Arial"/>
          <w:sz w:val="20"/>
          <w:szCs w:val="20"/>
          <w:rtl/>
          <w:lang w:bidi="ar-DZ"/>
        </w:rPr>
        <w:t xml:space="preserve">وذلك بإدخال تعريفات حول العنصر المرتجع الى جانب حالته عند ارجاعه لتحديد أفضل مصير له سواءا إعادة بيعه الى تاجر جملة أو على منصة المنتجات المستعملة أو التبرع به بناءا على خوارزميات منطقية تعظم ربحية ايكيا، وهذا ما مكن الشركة من تحقيق تدوير بنسبة 100% و0نفايات، حسب تصريحات سيلوين كريتندون مدير تطوير الأعمال </w:t>
      </w:r>
      <w:r w:rsidR="00DF4704" w:rsidRPr="00BF2C3E">
        <w:rPr>
          <w:rFonts w:ascii="Arial" w:hAnsi="Arial" w:cs="Arial"/>
          <w:b/>
          <w:bCs/>
          <w:sz w:val="20"/>
          <w:szCs w:val="20"/>
          <w:rtl/>
          <w:lang w:bidi="ar-DZ"/>
        </w:rPr>
        <w:t>لأيكيا</w:t>
      </w:r>
      <w:r w:rsidR="00DF4704" w:rsidRPr="00BF2C3E">
        <w:rPr>
          <w:rFonts w:ascii="Arial" w:hAnsi="Arial" w:cs="Arial"/>
          <w:sz w:val="20"/>
          <w:szCs w:val="20"/>
          <w:rtl/>
          <w:lang w:bidi="ar-DZ"/>
        </w:rPr>
        <w:t>في الو.م.أ.مما أنعكس إيجابا على تخفيض تكاليف التخزين والتكاليف اللوجستية</w:t>
      </w:r>
      <w:r w:rsidR="00685DB5" w:rsidRPr="00BF2C3E">
        <w:rPr>
          <w:rFonts w:ascii="Arial" w:hAnsi="Arial" w:cs="Arial"/>
          <w:sz w:val="20"/>
          <w:szCs w:val="20"/>
          <w:rtl/>
          <w:lang w:bidi="ar-DZ"/>
        </w:rPr>
        <w:t>، ونتيجة صعوبة وتعقد عملية إدارة مخزونها الضخم الذي يضم ملايين العناصر لجأت ايكيا الى</w:t>
      </w:r>
      <w:r w:rsidR="00175280" w:rsidRPr="00BF2C3E">
        <w:rPr>
          <w:rFonts w:ascii="Arial" w:hAnsi="Arial" w:cs="Arial"/>
          <w:sz w:val="20"/>
          <w:szCs w:val="20"/>
          <w:rtl/>
          <w:lang w:bidi="ar-DZ"/>
        </w:rPr>
        <w:t xml:space="preserve"> تطوير </w:t>
      </w:r>
      <w:r w:rsidR="00685DB5" w:rsidRPr="00BF2C3E">
        <w:rPr>
          <w:rFonts w:ascii="Arial" w:hAnsi="Arial" w:cs="Arial"/>
          <w:sz w:val="20"/>
          <w:szCs w:val="20"/>
          <w:rtl/>
          <w:lang w:bidi="ar-DZ"/>
        </w:rPr>
        <w:t xml:space="preserve">طائرات بدون طيار وذلك باجراء شراكة مع </w:t>
      </w:r>
      <w:r w:rsidR="00685DB5" w:rsidRPr="00BF2C3E">
        <w:rPr>
          <w:rFonts w:ascii="Arial" w:hAnsi="Arial" w:cs="Arial"/>
          <w:b/>
          <w:bCs/>
          <w:sz w:val="20"/>
          <w:szCs w:val="20"/>
          <w:rtl/>
          <w:lang w:bidi="ar-DZ"/>
        </w:rPr>
        <w:t>شركة فيريتي</w:t>
      </w:r>
      <w:r w:rsidR="00175280" w:rsidRPr="00BF2C3E">
        <w:rPr>
          <w:rFonts w:ascii="Arial" w:hAnsi="Arial" w:cs="Arial"/>
          <w:sz w:val="20"/>
          <w:szCs w:val="20"/>
          <w:rtl/>
          <w:lang w:bidi="ar-DZ"/>
        </w:rPr>
        <w:t xml:space="preserve"> المتخصصة فيها والتي</w:t>
      </w:r>
      <w:r w:rsidR="00685DB5" w:rsidRPr="00BF2C3E">
        <w:rPr>
          <w:rFonts w:ascii="Arial" w:hAnsi="Arial" w:cs="Arial"/>
          <w:sz w:val="20"/>
          <w:szCs w:val="20"/>
          <w:rtl/>
          <w:lang w:bidi="ar-DZ"/>
        </w:rPr>
        <w:t xml:space="preserve"> أسسها أحد مؤسسي </w:t>
      </w:r>
      <w:r w:rsidR="00685DB5" w:rsidRPr="00BF2C3E">
        <w:rPr>
          <w:rFonts w:ascii="Arial" w:hAnsi="Arial" w:cs="Arial"/>
          <w:b/>
          <w:bCs/>
          <w:sz w:val="20"/>
          <w:szCs w:val="20"/>
          <w:rtl/>
          <w:lang w:bidi="ar-DZ"/>
        </w:rPr>
        <w:t>أمازون روبوتيكس</w:t>
      </w:r>
      <w:r w:rsidR="00192F35" w:rsidRPr="00BF2C3E">
        <w:rPr>
          <w:rFonts w:ascii="Arial" w:hAnsi="Arial" w:cs="Arial"/>
          <w:sz w:val="20"/>
          <w:szCs w:val="20"/>
          <w:rtl/>
          <w:lang w:bidi="ar-DZ"/>
        </w:rPr>
        <w:t xml:space="preserve">، وبدأت في استخدامها في سنة 2020 في متجرها في سويسرا ثم توسعت الى 16 موقعا في أوروبا حيث تعمل على المسح العميق ثلاثي الأبعاد للمنصات والحاويات ثم تقوم بتنزيل البيانات التي تعالج بواسطة </w:t>
      </w:r>
      <w:r w:rsidR="00192F35" w:rsidRPr="00BF2C3E">
        <w:rPr>
          <w:rFonts w:ascii="Arial" w:hAnsi="Arial" w:cs="Arial"/>
          <w:b/>
          <w:bCs/>
          <w:sz w:val="20"/>
          <w:szCs w:val="20"/>
          <w:rtl/>
          <w:lang w:bidi="ar-DZ"/>
        </w:rPr>
        <w:t>فيريتي</w:t>
      </w:r>
      <w:r w:rsidR="00192F35" w:rsidRPr="00BF2C3E">
        <w:rPr>
          <w:rFonts w:ascii="Arial" w:hAnsi="Arial" w:cs="Arial"/>
          <w:sz w:val="20"/>
          <w:szCs w:val="20"/>
          <w:rtl/>
          <w:lang w:bidi="ar-DZ"/>
        </w:rPr>
        <w:t>.</w:t>
      </w:r>
    </w:p>
    <w:p w:rsidR="00192F35" w:rsidRPr="00BF2C3E" w:rsidRDefault="00192F35" w:rsidP="00BF2C3E">
      <w:pPr>
        <w:bidi/>
        <w:jc w:val="both"/>
        <w:rPr>
          <w:rFonts w:ascii="Arial" w:hAnsi="Arial" w:cs="Arial"/>
          <w:sz w:val="20"/>
          <w:szCs w:val="20"/>
          <w:rtl/>
          <w:lang w:bidi="ar-DZ"/>
        </w:rPr>
      </w:pPr>
      <w:r w:rsidRPr="00BF2C3E">
        <w:rPr>
          <w:rFonts w:ascii="Arial" w:hAnsi="Arial" w:cs="Arial"/>
          <w:sz w:val="20"/>
          <w:szCs w:val="20"/>
          <w:rtl/>
          <w:lang w:bidi="ar-DZ"/>
        </w:rPr>
        <w:t xml:space="preserve">ولتحسين تجربة العملاء طورت </w:t>
      </w:r>
      <w:r w:rsidRPr="00BF2C3E">
        <w:rPr>
          <w:rFonts w:ascii="Arial" w:hAnsi="Arial" w:cs="Arial"/>
          <w:b/>
          <w:bCs/>
          <w:sz w:val="20"/>
          <w:szCs w:val="20"/>
          <w:rtl/>
          <w:lang w:bidi="ar-DZ"/>
        </w:rPr>
        <w:t>أيكيا</w:t>
      </w:r>
      <w:r w:rsidRPr="00BF2C3E">
        <w:rPr>
          <w:rFonts w:ascii="Arial" w:hAnsi="Arial" w:cs="Arial"/>
          <w:sz w:val="20"/>
          <w:szCs w:val="20"/>
          <w:rtl/>
          <w:lang w:bidi="ar-DZ"/>
        </w:rPr>
        <w:t xml:space="preserve"> تطبيقات الواقع المعزز مثل </w:t>
      </w:r>
      <w:r w:rsidRPr="00BF2C3E">
        <w:rPr>
          <w:rFonts w:ascii="Arial" w:hAnsi="Arial" w:cs="Arial"/>
          <w:b/>
          <w:bCs/>
          <w:sz w:val="20"/>
          <w:szCs w:val="20"/>
          <w:lang w:bidi="ar-DZ"/>
        </w:rPr>
        <w:t>IKEA Place</w:t>
      </w:r>
      <w:r w:rsidRPr="00BF2C3E">
        <w:rPr>
          <w:rFonts w:ascii="Arial" w:hAnsi="Arial" w:cs="Arial"/>
          <w:sz w:val="20"/>
          <w:szCs w:val="20"/>
          <w:rtl/>
          <w:lang w:bidi="ar-DZ"/>
        </w:rPr>
        <w:t xml:space="preserve"> الذي يسمح للعملاء برؤية كيف سيبدوا الأثاث في منازلهم قبل الشراء</w:t>
      </w:r>
      <w:r w:rsidR="00F61170" w:rsidRPr="00BF2C3E">
        <w:rPr>
          <w:rFonts w:ascii="Arial" w:hAnsi="Arial" w:cs="Arial"/>
          <w:sz w:val="20"/>
          <w:szCs w:val="20"/>
          <w:rtl/>
          <w:lang w:bidi="ar-DZ"/>
        </w:rPr>
        <w:t>، كما يم</w:t>
      </w:r>
      <w:r w:rsidR="00C0097C" w:rsidRPr="00BF2C3E">
        <w:rPr>
          <w:rFonts w:ascii="Arial" w:hAnsi="Arial" w:cs="Arial"/>
          <w:sz w:val="20"/>
          <w:szCs w:val="20"/>
          <w:rtl/>
          <w:lang w:bidi="ar-DZ"/>
        </w:rPr>
        <w:t xml:space="preserve">كنهم </w:t>
      </w:r>
      <w:r w:rsidR="00F61170" w:rsidRPr="00BF2C3E">
        <w:rPr>
          <w:rFonts w:ascii="Arial" w:hAnsi="Arial" w:cs="Arial"/>
          <w:sz w:val="20"/>
          <w:szCs w:val="20"/>
          <w:rtl/>
          <w:lang w:bidi="ar-DZ"/>
        </w:rPr>
        <w:t xml:space="preserve">من </w:t>
      </w:r>
      <w:r w:rsidR="00C0097C" w:rsidRPr="00BF2C3E">
        <w:rPr>
          <w:rFonts w:ascii="Arial" w:hAnsi="Arial" w:cs="Arial"/>
          <w:sz w:val="20"/>
          <w:szCs w:val="20"/>
          <w:rtl/>
          <w:lang w:bidi="ar-DZ"/>
        </w:rPr>
        <w:t>إضافة عناصر أخرى الى الصورة الكاملة للتحقق من مدى انسجامها قبل الشراء وهذا ماخدم استراتيجية قيادة التكلفة للشركة</w:t>
      </w:r>
      <w:r w:rsidR="00742D7F" w:rsidRPr="00BF2C3E">
        <w:rPr>
          <w:rFonts w:ascii="Arial" w:hAnsi="Arial" w:cs="Arial"/>
          <w:sz w:val="20"/>
          <w:szCs w:val="20"/>
          <w:rtl/>
          <w:lang w:bidi="ar-DZ"/>
        </w:rPr>
        <w:t>.</w:t>
      </w:r>
    </w:p>
    <w:p w:rsidR="00742D7F" w:rsidRPr="00BF2C3E" w:rsidRDefault="006F520A" w:rsidP="000D769D">
      <w:pPr>
        <w:bidi/>
        <w:rPr>
          <w:rFonts w:ascii="Arial" w:hAnsi="Arial" w:cs="Arial"/>
          <w:b/>
          <w:bCs/>
          <w:sz w:val="20"/>
          <w:szCs w:val="20"/>
          <w:lang w:bidi="ar-DZ"/>
        </w:rPr>
      </w:pPr>
      <w:r w:rsidRPr="00BF2C3E">
        <w:rPr>
          <w:rFonts w:ascii="Arial" w:hAnsi="Arial" w:cs="Arial"/>
          <w:b/>
          <w:bCs/>
          <w:sz w:val="20"/>
          <w:szCs w:val="20"/>
          <w:rtl/>
          <w:lang w:bidi="ar-DZ"/>
        </w:rPr>
        <w:t>المطلوب</w:t>
      </w:r>
      <w:r w:rsidR="00742D7F" w:rsidRPr="00BF2C3E">
        <w:rPr>
          <w:rFonts w:ascii="Arial" w:hAnsi="Arial" w:cs="Arial"/>
          <w:b/>
          <w:bCs/>
          <w:sz w:val="20"/>
          <w:szCs w:val="20"/>
          <w:rtl/>
          <w:lang w:bidi="ar-DZ"/>
        </w:rPr>
        <w:t>:</w:t>
      </w:r>
      <w:r w:rsidR="000D769D" w:rsidRPr="00BF2C3E">
        <w:rPr>
          <w:rFonts w:ascii="Arial" w:hAnsi="Arial" w:cs="Arial"/>
          <w:b/>
          <w:bCs/>
          <w:sz w:val="20"/>
          <w:szCs w:val="20"/>
          <w:rtl/>
          <w:lang w:bidi="ar-DZ"/>
        </w:rPr>
        <w:t xml:space="preserve">1 - </w:t>
      </w:r>
      <w:r w:rsidR="00A5773F" w:rsidRPr="00BF2C3E">
        <w:rPr>
          <w:rFonts w:ascii="Arial" w:hAnsi="Arial" w:cs="Arial"/>
          <w:sz w:val="20"/>
          <w:szCs w:val="20"/>
          <w:rtl/>
          <w:lang w:bidi="ar-DZ"/>
        </w:rPr>
        <w:t>صنف نوع شركة أيكيا وبرر ذلك وأذكر 3أهداف لهذه الشركة</w:t>
      </w:r>
      <w:r w:rsidR="00F15598" w:rsidRPr="00BF2C3E">
        <w:rPr>
          <w:rFonts w:ascii="Arial" w:hAnsi="Arial" w:cs="Arial"/>
          <w:sz w:val="20"/>
          <w:szCs w:val="20"/>
          <w:rtl/>
          <w:lang w:bidi="ar-DZ"/>
        </w:rPr>
        <w:t>2ن</w:t>
      </w:r>
    </w:p>
    <w:p w:rsidR="00E064F2" w:rsidRPr="00BF2C3E" w:rsidRDefault="00211F88" w:rsidP="00E064F2">
      <w:pPr>
        <w:bidi/>
        <w:ind w:left="360"/>
        <w:rPr>
          <w:rFonts w:ascii="Arial" w:hAnsi="Arial" w:cs="Arial"/>
          <w:sz w:val="20"/>
          <w:szCs w:val="20"/>
          <w:rtl/>
          <w:lang w:bidi="ar-DZ"/>
        </w:rPr>
      </w:pPr>
      <w:r w:rsidRPr="00BF2C3E">
        <w:rPr>
          <w:rFonts w:ascii="Arial" w:hAnsi="Arial" w:cs="Arial"/>
          <w:sz w:val="20"/>
          <w:szCs w:val="20"/>
          <w:rtl/>
          <w:lang w:bidi="ar-DZ"/>
        </w:rPr>
        <w:t xml:space="preserve">2 </w:t>
      </w:r>
      <w:r w:rsidR="000D769D" w:rsidRPr="00BF2C3E">
        <w:rPr>
          <w:rFonts w:ascii="Arial" w:hAnsi="Arial" w:cs="Arial"/>
          <w:sz w:val="20"/>
          <w:szCs w:val="20"/>
          <w:rtl/>
          <w:lang w:bidi="ar-DZ"/>
        </w:rPr>
        <w:t xml:space="preserve">- </w:t>
      </w:r>
      <w:r w:rsidR="00A5773F" w:rsidRPr="00BF2C3E">
        <w:rPr>
          <w:rFonts w:ascii="Arial" w:hAnsi="Arial" w:cs="Arial"/>
          <w:sz w:val="20"/>
          <w:szCs w:val="20"/>
          <w:rtl/>
          <w:lang w:bidi="ar-DZ"/>
        </w:rPr>
        <w:t>أذكر التحديات التي واجهتها أيكيا</w:t>
      </w:r>
      <w:r w:rsidR="00E064F2" w:rsidRPr="00BF2C3E">
        <w:rPr>
          <w:rFonts w:ascii="Arial" w:hAnsi="Arial" w:cs="Arial"/>
          <w:sz w:val="20"/>
          <w:szCs w:val="20"/>
          <w:rtl/>
          <w:lang w:bidi="ar-DZ"/>
        </w:rPr>
        <w:t>2ن</w:t>
      </w:r>
      <w:bookmarkStart w:id="0" w:name="_GoBack"/>
      <w:bookmarkEnd w:id="0"/>
    </w:p>
    <w:p w:rsidR="00A5773F" w:rsidRPr="00BF2C3E" w:rsidRDefault="00E064F2" w:rsidP="00E064F2">
      <w:pPr>
        <w:bidi/>
        <w:ind w:left="360"/>
        <w:rPr>
          <w:rFonts w:ascii="Arial" w:hAnsi="Arial" w:cs="Arial"/>
          <w:sz w:val="20"/>
          <w:szCs w:val="20"/>
          <w:lang w:bidi="ar-DZ"/>
        </w:rPr>
      </w:pPr>
      <w:r w:rsidRPr="00BF2C3E">
        <w:rPr>
          <w:rFonts w:ascii="Arial" w:hAnsi="Arial" w:cs="Arial"/>
          <w:sz w:val="20"/>
          <w:szCs w:val="20"/>
          <w:rtl/>
          <w:lang w:bidi="ar-DZ"/>
        </w:rPr>
        <w:t>3-</w:t>
      </w:r>
      <w:r w:rsidR="00A5773F" w:rsidRPr="00BF2C3E">
        <w:rPr>
          <w:rFonts w:ascii="Arial" w:hAnsi="Arial" w:cs="Arial"/>
          <w:sz w:val="20"/>
          <w:szCs w:val="20"/>
          <w:rtl/>
          <w:lang w:bidi="ar-DZ"/>
        </w:rPr>
        <w:t>اشرح كيف ساهمت برامج الذكاء الاصطناعي وتطبيقات الواقع المعزز في خدمة استراتيجية قيادة التكلفة</w:t>
      </w:r>
      <w:r w:rsidR="00F15598" w:rsidRPr="00BF2C3E">
        <w:rPr>
          <w:rFonts w:ascii="Arial" w:hAnsi="Arial" w:cs="Arial"/>
          <w:sz w:val="20"/>
          <w:szCs w:val="20"/>
          <w:rtl/>
          <w:lang w:bidi="ar-DZ"/>
        </w:rPr>
        <w:t>3 ن</w:t>
      </w:r>
    </w:p>
    <w:p w:rsidR="00A5773F" w:rsidRPr="00BF2C3E" w:rsidRDefault="00E064F2" w:rsidP="00E064F2">
      <w:pPr>
        <w:bidi/>
        <w:ind w:left="360"/>
        <w:rPr>
          <w:rFonts w:ascii="Arial" w:hAnsi="Arial" w:cs="Arial"/>
          <w:sz w:val="20"/>
          <w:szCs w:val="20"/>
          <w:lang w:bidi="ar-DZ"/>
        </w:rPr>
      </w:pPr>
      <w:r w:rsidRPr="00BF2C3E">
        <w:rPr>
          <w:rFonts w:ascii="Arial" w:hAnsi="Arial" w:cs="Arial"/>
          <w:sz w:val="20"/>
          <w:szCs w:val="20"/>
          <w:rtl/>
          <w:lang w:bidi="ar-DZ"/>
        </w:rPr>
        <w:t>4-</w:t>
      </w:r>
      <w:r w:rsidR="003D644B" w:rsidRPr="00BF2C3E">
        <w:rPr>
          <w:rFonts w:ascii="Arial" w:hAnsi="Arial" w:cs="Arial"/>
          <w:sz w:val="20"/>
          <w:szCs w:val="20"/>
          <w:rtl/>
          <w:lang w:bidi="ar-DZ"/>
        </w:rPr>
        <w:t>قم بتحليل سلسلة القيمة لشركة أيكيا</w:t>
      </w:r>
      <w:r w:rsidR="00EC22E2">
        <w:rPr>
          <w:rFonts w:ascii="Arial" w:hAnsi="Arial" w:cs="Arial"/>
          <w:sz w:val="20"/>
          <w:szCs w:val="20"/>
          <w:rtl/>
          <w:lang w:bidi="ar-DZ"/>
        </w:rPr>
        <w:t xml:space="preserve"> </w:t>
      </w:r>
      <w:r w:rsidR="00EC22E2">
        <w:rPr>
          <w:rFonts w:ascii="Arial" w:hAnsi="Arial" w:cs="Arial"/>
          <w:sz w:val="20"/>
          <w:szCs w:val="20"/>
          <w:lang w:bidi="ar-DZ"/>
        </w:rPr>
        <w:t>5</w:t>
      </w:r>
      <w:r w:rsidR="00F15598" w:rsidRPr="00BF2C3E">
        <w:rPr>
          <w:rFonts w:ascii="Arial" w:hAnsi="Arial" w:cs="Arial"/>
          <w:sz w:val="20"/>
          <w:szCs w:val="20"/>
          <w:rtl/>
          <w:lang w:bidi="ar-DZ"/>
        </w:rPr>
        <w:t>ن</w:t>
      </w:r>
    </w:p>
    <w:p w:rsidR="003D644B" w:rsidRPr="00BF2C3E" w:rsidRDefault="003D644B" w:rsidP="003D644B">
      <w:pPr>
        <w:bidi/>
        <w:rPr>
          <w:rFonts w:ascii="Arial" w:hAnsi="Arial" w:cs="Arial"/>
          <w:b/>
          <w:bCs/>
          <w:sz w:val="20"/>
          <w:szCs w:val="20"/>
          <w:rtl/>
          <w:lang w:bidi="ar-DZ"/>
        </w:rPr>
      </w:pPr>
      <w:r w:rsidRPr="00BF2C3E">
        <w:rPr>
          <w:rFonts w:ascii="Arial" w:hAnsi="Arial" w:cs="Arial"/>
          <w:b/>
          <w:bCs/>
          <w:sz w:val="20"/>
          <w:szCs w:val="20"/>
          <w:rtl/>
          <w:lang w:bidi="ar-DZ"/>
        </w:rPr>
        <w:t>السؤال الثاني:</w:t>
      </w:r>
    </w:p>
    <w:p w:rsidR="002512F5" w:rsidRPr="00BF2C3E" w:rsidRDefault="00211F88" w:rsidP="002512F5">
      <w:pPr>
        <w:pStyle w:val="Paragraphedeliste"/>
        <w:numPr>
          <w:ilvl w:val="0"/>
          <w:numId w:val="5"/>
        </w:numPr>
        <w:bidi/>
        <w:rPr>
          <w:rFonts w:ascii="Arial" w:hAnsi="Arial" w:cs="Arial"/>
          <w:sz w:val="20"/>
          <w:szCs w:val="20"/>
          <w:rtl/>
          <w:lang w:bidi="ar-DZ"/>
        </w:rPr>
      </w:pPr>
      <w:r w:rsidRPr="00BF2C3E">
        <w:rPr>
          <w:rFonts w:ascii="Arial" w:hAnsi="Arial" w:cs="Arial"/>
          <w:sz w:val="20"/>
          <w:szCs w:val="20"/>
          <w:rtl/>
          <w:lang w:bidi="ar-DZ"/>
        </w:rPr>
        <w:t>ما المقصود</w:t>
      </w:r>
      <w:r w:rsidR="00F61170" w:rsidRPr="00BF2C3E">
        <w:rPr>
          <w:rFonts w:ascii="Arial" w:hAnsi="Arial" w:cs="Arial"/>
          <w:sz w:val="20"/>
          <w:szCs w:val="20"/>
          <w:rtl/>
          <w:lang w:bidi="ar-DZ"/>
        </w:rPr>
        <w:t xml:space="preserve"> ب</w:t>
      </w:r>
      <w:r w:rsidR="006F520A" w:rsidRPr="00BF2C3E">
        <w:rPr>
          <w:rFonts w:ascii="Arial" w:hAnsi="Arial" w:cs="Arial"/>
          <w:sz w:val="20"/>
          <w:szCs w:val="20"/>
          <w:rtl/>
          <w:lang w:bidi="ar-DZ"/>
        </w:rPr>
        <w:t>حوكمة الأعمال الالكترونية</w:t>
      </w:r>
      <w:r w:rsidRPr="00BF2C3E">
        <w:rPr>
          <w:rFonts w:ascii="Arial" w:hAnsi="Arial" w:cs="Arial"/>
          <w:sz w:val="20"/>
          <w:szCs w:val="20"/>
          <w:rtl/>
          <w:lang w:bidi="ar-DZ"/>
        </w:rPr>
        <w:t>؟</w:t>
      </w:r>
      <w:r w:rsidR="002512F5" w:rsidRPr="00BF2C3E">
        <w:rPr>
          <w:rFonts w:ascii="Arial" w:hAnsi="Arial" w:cs="Arial"/>
          <w:sz w:val="20"/>
          <w:szCs w:val="20"/>
          <w:rtl/>
          <w:lang w:bidi="ar-DZ"/>
        </w:rPr>
        <w:t>ي</w:t>
      </w:r>
      <w:r w:rsidR="006F520A" w:rsidRPr="00BF2C3E">
        <w:rPr>
          <w:rFonts w:ascii="Arial" w:hAnsi="Arial" w:cs="Arial"/>
          <w:sz w:val="20"/>
          <w:szCs w:val="20"/>
          <w:rtl/>
          <w:lang w:bidi="ar-DZ"/>
        </w:rPr>
        <w:t xml:space="preserve">رتبط </w:t>
      </w:r>
      <w:r w:rsidR="002512F5" w:rsidRPr="00BF2C3E">
        <w:rPr>
          <w:rFonts w:ascii="Arial" w:hAnsi="Arial" w:cs="Arial"/>
          <w:sz w:val="20"/>
          <w:szCs w:val="20"/>
          <w:rtl/>
          <w:lang w:bidi="ar-DZ"/>
        </w:rPr>
        <w:t xml:space="preserve"> هذه</w:t>
      </w:r>
      <w:r w:rsidR="00F61170" w:rsidRPr="00BF2C3E">
        <w:rPr>
          <w:rFonts w:ascii="Arial" w:hAnsi="Arial" w:cs="Arial"/>
          <w:sz w:val="20"/>
          <w:szCs w:val="20"/>
          <w:rtl/>
          <w:lang w:bidi="ar-DZ"/>
        </w:rPr>
        <w:t xml:space="preserve"> </w:t>
      </w:r>
      <w:r w:rsidR="002512F5" w:rsidRPr="00BF2C3E">
        <w:rPr>
          <w:rFonts w:ascii="Arial" w:hAnsi="Arial" w:cs="Arial"/>
          <w:sz w:val="20"/>
          <w:szCs w:val="20"/>
          <w:rtl/>
          <w:lang w:bidi="ar-DZ"/>
        </w:rPr>
        <w:t>الحوكمة ب</w:t>
      </w:r>
      <w:r w:rsidR="006F520A" w:rsidRPr="00BF2C3E">
        <w:rPr>
          <w:rFonts w:ascii="Arial" w:hAnsi="Arial" w:cs="Arial"/>
          <w:sz w:val="20"/>
          <w:szCs w:val="20"/>
          <w:rtl/>
          <w:lang w:bidi="ar-DZ"/>
        </w:rPr>
        <w:t xml:space="preserve">مجموعة من الخصائص </w:t>
      </w:r>
      <w:r w:rsidR="00A46086" w:rsidRPr="00BF2C3E">
        <w:rPr>
          <w:rFonts w:ascii="Arial" w:hAnsi="Arial" w:cs="Arial"/>
          <w:sz w:val="20"/>
          <w:szCs w:val="20"/>
          <w:rtl/>
          <w:lang w:bidi="ar-DZ"/>
        </w:rPr>
        <w:t xml:space="preserve"> أذكر ثلاثا منها مع الشرح.</w:t>
      </w:r>
      <w:r w:rsidR="00F15598" w:rsidRPr="00BF2C3E">
        <w:rPr>
          <w:rFonts w:ascii="Arial" w:hAnsi="Arial" w:cs="Arial"/>
          <w:sz w:val="20"/>
          <w:szCs w:val="20"/>
          <w:rtl/>
          <w:lang w:bidi="ar-DZ"/>
        </w:rPr>
        <w:t>2ن</w:t>
      </w:r>
    </w:p>
    <w:p w:rsidR="002512F5" w:rsidRPr="00BF2C3E" w:rsidRDefault="002512F5" w:rsidP="002512F5">
      <w:pPr>
        <w:pStyle w:val="Paragraphedeliste"/>
        <w:numPr>
          <w:ilvl w:val="0"/>
          <w:numId w:val="5"/>
        </w:numPr>
        <w:bidi/>
        <w:rPr>
          <w:rFonts w:ascii="Arial" w:hAnsi="Arial" w:cs="Arial"/>
          <w:sz w:val="20"/>
          <w:szCs w:val="20"/>
          <w:lang w:bidi="ar-DZ"/>
        </w:rPr>
      </w:pPr>
      <w:r w:rsidRPr="00BF2C3E">
        <w:rPr>
          <w:rFonts w:ascii="Arial" w:hAnsi="Arial" w:cs="Arial"/>
          <w:sz w:val="20"/>
          <w:szCs w:val="20"/>
          <w:rtl/>
          <w:lang w:bidi="ar-DZ"/>
        </w:rPr>
        <w:t>من بين أدوات التحليل الاستراتيجي التحليل باستخدام البيانات الضخمة</w:t>
      </w:r>
      <w:r w:rsidR="00F15598" w:rsidRPr="00BF2C3E">
        <w:rPr>
          <w:rFonts w:ascii="Arial" w:hAnsi="Arial" w:cs="Arial"/>
          <w:sz w:val="20"/>
          <w:szCs w:val="20"/>
          <w:rtl/>
          <w:lang w:bidi="ar-DZ"/>
        </w:rPr>
        <w:t xml:space="preserve"> اشرحها2ن</w:t>
      </w:r>
    </w:p>
    <w:p w:rsidR="00F15598" w:rsidRPr="00BF2C3E" w:rsidRDefault="00F15598" w:rsidP="00F15598">
      <w:pPr>
        <w:pStyle w:val="Paragraphedeliste"/>
        <w:numPr>
          <w:ilvl w:val="0"/>
          <w:numId w:val="5"/>
        </w:numPr>
        <w:bidi/>
        <w:rPr>
          <w:rFonts w:ascii="Arial" w:hAnsi="Arial" w:cs="Arial"/>
          <w:sz w:val="20"/>
          <w:szCs w:val="20"/>
          <w:lang w:bidi="ar-DZ"/>
        </w:rPr>
      </w:pPr>
      <w:r w:rsidRPr="00BF2C3E">
        <w:rPr>
          <w:rFonts w:ascii="Arial" w:hAnsi="Arial" w:cs="Arial"/>
          <w:sz w:val="20"/>
          <w:szCs w:val="20"/>
          <w:rtl/>
          <w:lang w:bidi="ar-DZ"/>
        </w:rPr>
        <w:t>تشمل رقابة الأعمال الالكترونية مراقبة مؤشرات الأداء الرئيسية أذكر اثنان منها2ن</w:t>
      </w:r>
    </w:p>
    <w:p w:rsidR="00F15598" w:rsidRPr="00BF2C3E" w:rsidRDefault="00F15598" w:rsidP="00F15598">
      <w:pPr>
        <w:pStyle w:val="Paragraphedeliste"/>
        <w:numPr>
          <w:ilvl w:val="0"/>
          <w:numId w:val="5"/>
        </w:numPr>
        <w:bidi/>
        <w:rPr>
          <w:rFonts w:ascii="Arial" w:hAnsi="Arial" w:cs="Arial"/>
          <w:sz w:val="20"/>
          <w:szCs w:val="20"/>
          <w:rtl/>
          <w:lang w:bidi="ar-DZ"/>
        </w:rPr>
      </w:pPr>
      <w:r w:rsidRPr="00BF2C3E">
        <w:rPr>
          <w:rFonts w:ascii="Arial" w:hAnsi="Arial" w:cs="Arial"/>
          <w:sz w:val="20"/>
          <w:szCs w:val="20"/>
          <w:rtl/>
          <w:lang w:bidi="ar-DZ"/>
        </w:rPr>
        <w:t>ترتبط الاستراتيجية المالية  للاعمال</w:t>
      </w:r>
      <w:r w:rsidR="00F61170" w:rsidRPr="00BF2C3E">
        <w:rPr>
          <w:rFonts w:ascii="Arial" w:hAnsi="Arial" w:cs="Arial"/>
          <w:sz w:val="20"/>
          <w:szCs w:val="20"/>
          <w:rtl/>
          <w:lang w:bidi="ar-DZ"/>
        </w:rPr>
        <w:t xml:space="preserve"> </w:t>
      </w:r>
      <w:r w:rsidRPr="00BF2C3E">
        <w:rPr>
          <w:rFonts w:ascii="Arial" w:hAnsi="Arial" w:cs="Arial"/>
          <w:sz w:val="20"/>
          <w:szCs w:val="20"/>
          <w:rtl/>
          <w:lang w:bidi="ar-DZ"/>
        </w:rPr>
        <w:t>الال</w:t>
      </w:r>
      <w:r w:rsidR="00F61170" w:rsidRPr="00BF2C3E">
        <w:rPr>
          <w:rFonts w:ascii="Arial" w:hAnsi="Arial" w:cs="Arial"/>
          <w:sz w:val="20"/>
          <w:szCs w:val="20"/>
          <w:rtl/>
          <w:lang w:bidi="ar-DZ"/>
        </w:rPr>
        <w:t>ك</w:t>
      </w:r>
      <w:r w:rsidRPr="00BF2C3E">
        <w:rPr>
          <w:rFonts w:ascii="Arial" w:hAnsi="Arial" w:cs="Arial"/>
          <w:sz w:val="20"/>
          <w:szCs w:val="20"/>
          <w:rtl/>
          <w:lang w:bidi="ar-DZ"/>
        </w:rPr>
        <w:t>ترونية بالاستثمار وضح معنى ذلك 2ن</w:t>
      </w:r>
    </w:p>
    <w:p w:rsidR="002512F5" w:rsidRPr="00BF2C3E" w:rsidRDefault="002512F5" w:rsidP="002512F5">
      <w:pPr>
        <w:bidi/>
        <w:rPr>
          <w:rFonts w:ascii="Arial" w:hAnsi="Arial" w:cs="Arial"/>
          <w:sz w:val="20"/>
          <w:szCs w:val="20"/>
          <w:rtl/>
          <w:lang w:bidi="ar-DZ"/>
        </w:rPr>
      </w:pPr>
    </w:p>
    <w:p w:rsidR="008D3251" w:rsidRDefault="00B1711F" w:rsidP="00B1711F">
      <w:pPr>
        <w:bidi/>
        <w:jc w:val="right"/>
        <w:rPr>
          <w:sz w:val="20"/>
          <w:szCs w:val="20"/>
          <w:lang w:bidi="ar-DZ"/>
        </w:rPr>
      </w:pPr>
      <w:r w:rsidRPr="00F61170">
        <w:rPr>
          <w:rFonts w:hint="cs"/>
          <w:sz w:val="20"/>
          <w:szCs w:val="20"/>
          <w:rtl/>
          <w:lang w:bidi="ar-DZ"/>
        </w:rPr>
        <w:t>بالتوفيق</w:t>
      </w:r>
    </w:p>
    <w:p w:rsidR="00D436C4" w:rsidRDefault="00D436C4" w:rsidP="00D436C4">
      <w:pPr>
        <w:bidi/>
        <w:jc w:val="right"/>
        <w:rPr>
          <w:sz w:val="20"/>
          <w:szCs w:val="20"/>
          <w:lang w:bidi="ar-DZ"/>
        </w:rPr>
      </w:pPr>
    </w:p>
    <w:p w:rsidR="000B6E89" w:rsidRDefault="00D436C4" w:rsidP="000B6E89">
      <w:pPr>
        <w:bidi/>
        <w:jc w:val="center"/>
        <w:rPr>
          <w:rtl/>
          <w:lang w:bidi="ar-DZ"/>
        </w:rPr>
      </w:pPr>
      <w:r>
        <w:rPr>
          <w:rFonts w:hint="cs"/>
          <w:sz w:val="20"/>
          <w:szCs w:val="20"/>
          <w:rtl/>
          <w:lang w:bidi="ar-DZ"/>
        </w:rPr>
        <w:lastRenderedPageBreak/>
        <w:t xml:space="preserve">عرض حال لاختبار </w:t>
      </w:r>
      <w:r w:rsidR="000B6E89">
        <w:rPr>
          <w:rFonts w:hint="cs"/>
          <w:sz w:val="20"/>
          <w:szCs w:val="20"/>
          <w:rtl/>
          <w:lang w:bidi="ar-DZ"/>
        </w:rPr>
        <w:t>السداسي الثاني في الادارة الاستراتيجية للاعمال الالكترونية</w:t>
      </w:r>
    </w:p>
    <w:p w:rsidR="000B6E89" w:rsidRDefault="000B6E89" w:rsidP="000B6E89">
      <w:pPr>
        <w:bidi/>
        <w:rPr>
          <w:rtl/>
          <w:lang w:bidi="ar-DZ"/>
        </w:rPr>
      </w:pPr>
    </w:p>
    <w:p w:rsidR="000B6E89" w:rsidRDefault="000B6E89" w:rsidP="000B6E89">
      <w:pPr>
        <w:bidi/>
        <w:rPr>
          <w:rFonts w:hint="cs"/>
          <w:rtl/>
          <w:lang w:bidi="ar-DZ"/>
        </w:rPr>
      </w:pPr>
      <w:r>
        <w:rPr>
          <w:rFonts w:hint="cs"/>
          <w:rtl/>
          <w:lang w:bidi="ar-DZ"/>
        </w:rPr>
        <w:t>عرض حال لأسئلة دراسة الحالة:</w:t>
      </w:r>
    </w:p>
    <w:p w:rsidR="00DE38B3" w:rsidRDefault="00430DB6" w:rsidP="00430DB6">
      <w:pPr>
        <w:pStyle w:val="Paragraphedeliste"/>
        <w:numPr>
          <w:ilvl w:val="0"/>
          <w:numId w:val="6"/>
        </w:numPr>
        <w:bidi/>
        <w:rPr>
          <w:rFonts w:hint="cs"/>
          <w:lang w:bidi="ar-DZ"/>
        </w:rPr>
      </w:pPr>
      <w:r>
        <w:rPr>
          <w:rFonts w:hint="cs"/>
          <w:rtl/>
          <w:lang w:bidi="ar-DZ"/>
        </w:rPr>
        <w:t xml:space="preserve">تصنيف شركة أيكيا: </w:t>
      </w:r>
    </w:p>
    <w:p w:rsidR="00EB3D38" w:rsidRDefault="00DE38B3" w:rsidP="00EB3D38">
      <w:pPr>
        <w:pStyle w:val="Paragraphedeliste"/>
        <w:bidi/>
        <w:rPr>
          <w:rFonts w:hint="cs"/>
          <w:rtl/>
          <w:lang w:bidi="ar-DZ"/>
        </w:rPr>
      </w:pPr>
      <w:r>
        <w:rPr>
          <w:rFonts w:hint="cs"/>
          <w:rtl/>
          <w:lang w:bidi="ar-DZ"/>
        </w:rPr>
        <w:t xml:space="preserve">هي منظمة أعمال </w:t>
      </w:r>
      <w:r w:rsidR="00EB3D38">
        <w:rPr>
          <w:rFonts w:hint="cs"/>
          <w:rtl/>
          <w:lang w:bidi="ar-DZ"/>
        </w:rPr>
        <w:t>الكترونية مختلطة في طريق التحول الى الكترونية شاملة، كون متاجرها التقليدية لاتزال موجودة بالاضافة لذلك فقد أنشأت متاجر الكترونية ومنصات للبيع واسترجاع منتجاتها المستعملة بالاضافة الى ادخالها تقنيات الذكاء الاصطناعي في ادارة مخزونها.</w:t>
      </w:r>
    </w:p>
    <w:p w:rsidR="009C1303" w:rsidRDefault="009C1303" w:rsidP="009C1303">
      <w:pPr>
        <w:bidi/>
        <w:rPr>
          <w:rFonts w:hint="cs"/>
          <w:lang w:bidi="ar-DZ"/>
        </w:rPr>
      </w:pPr>
      <w:r>
        <w:rPr>
          <w:rFonts w:hint="cs"/>
          <w:rtl/>
          <w:lang w:bidi="ar-DZ"/>
        </w:rPr>
        <w:t>2-</w:t>
      </w:r>
      <w:r w:rsidR="00A16173">
        <w:rPr>
          <w:rFonts w:hint="cs"/>
          <w:rtl/>
          <w:lang w:bidi="ar-DZ"/>
        </w:rPr>
        <w:t>التحديات التي واجهتها أيكيا:</w:t>
      </w:r>
    </w:p>
    <w:p w:rsidR="00A16173" w:rsidRDefault="00C74362" w:rsidP="009C1303">
      <w:pPr>
        <w:pStyle w:val="Paragraphedeliste"/>
        <w:numPr>
          <w:ilvl w:val="0"/>
          <w:numId w:val="7"/>
        </w:numPr>
        <w:bidi/>
        <w:rPr>
          <w:rFonts w:hint="cs"/>
          <w:lang w:bidi="ar-DZ"/>
        </w:rPr>
      </w:pPr>
      <w:r>
        <w:rPr>
          <w:rFonts w:hint="cs"/>
          <w:rtl/>
          <w:lang w:bidi="ar-DZ"/>
        </w:rPr>
        <w:t>التحول الرقمي وانشاء منصات الكترونية  ومايصاحبه من تكاليف</w:t>
      </w:r>
    </w:p>
    <w:p w:rsidR="00C74362" w:rsidRDefault="00C74362" w:rsidP="00C74362">
      <w:pPr>
        <w:pStyle w:val="Paragraphedeliste"/>
        <w:numPr>
          <w:ilvl w:val="0"/>
          <w:numId w:val="7"/>
        </w:numPr>
        <w:bidi/>
        <w:rPr>
          <w:rFonts w:hint="cs"/>
          <w:lang w:bidi="ar-DZ"/>
        </w:rPr>
      </w:pPr>
      <w:r>
        <w:rPr>
          <w:rFonts w:hint="cs"/>
          <w:rtl/>
          <w:lang w:bidi="ar-DZ"/>
        </w:rPr>
        <w:t>الاستثمار في تطبيقات الذكاء الاصطناعي وما يترتب عليه من استثمارات ضخمة مالية وبشرية وعلمية</w:t>
      </w:r>
    </w:p>
    <w:p w:rsidR="009C1303" w:rsidRDefault="00C74362" w:rsidP="000378C5">
      <w:pPr>
        <w:pStyle w:val="Paragraphedeliste"/>
        <w:numPr>
          <w:ilvl w:val="0"/>
          <w:numId w:val="7"/>
        </w:numPr>
        <w:bidi/>
        <w:rPr>
          <w:rFonts w:hint="cs"/>
          <w:lang w:bidi="ar-DZ"/>
        </w:rPr>
      </w:pPr>
      <w:r>
        <w:rPr>
          <w:rFonts w:hint="cs"/>
          <w:rtl/>
          <w:lang w:bidi="ar-DZ"/>
        </w:rPr>
        <w:t xml:space="preserve">التوسع في </w:t>
      </w:r>
      <w:r w:rsidR="000378C5">
        <w:rPr>
          <w:rFonts w:hint="cs"/>
          <w:rtl/>
          <w:lang w:bidi="ar-DZ"/>
        </w:rPr>
        <w:t>62</w:t>
      </w:r>
      <w:r>
        <w:rPr>
          <w:rFonts w:hint="cs"/>
          <w:rtl/>
          <w:lang w:bidi="ar-DZ"/>
        </w:rPr>
        <w:t>دولة نحو العالم وما يترتب عليه من معرفة تامة بطبيعة الأسواق المستهدفة و البيئات  بمختلف متغبراتها الاقتصادية والقانونية والتنافسية،....</w:t>
      </w:r>
    </w:p>
    <w:p w:rsidR="009C1303" w:rsidRDefault="009C1303" w:rsidP="009C1303">
      <w:pPr>
        <w:pStyle w:val="Paragraphedeliste"/>
        <w:numPr>
          <w:ilvl w:val="0"/>
          <w:numId w:val="7"/>
        </w:numPr>
        <w:bidi/>
        <w:rPr>
          <w:rFonts w:hint="cs"/>
          <w:lang w:bidi="ar-DZ"/>
        </w:rPr>
      </w:pPr>
      <w:r>
        <w:rPr>
          <w:rFonts w:hint="cs"/>
          <w:rtl/>
          <w:lang w:bidi="ar-DZ"/>
        </w:rPr>
        <w:t xml:space="preserve">معدلات ارجاع مرتفعة </w:t>
      </w:r>
      <w:r w:rsidR="000378C5">
        <w:rPr>
          <w:rFonts w:hint="cs"/>
          <w:rtl/>
          <w:lang w:bidi="ar-DZ"/>
        </w:rPr>
        <w:t>، مما يضع المؤسسة في تحد مع الهيئات الداعمة للبيئة</w:t>
      </w:r>
    </w:p>
    <w:p w:rsidR="00EB3D38" w:rsidRDefault="009C1303" w:rsidP="009C1303">
      <w:pPr>
        <w:bidi/>
        <w:rPr>
          <w:rFonts w:hint="cs"/>
          <w:lang w:bidi="ar-DZ"/>
        </w:rPr>
      </w:pPr>
      <w:r>
        <w:rPr>
          <w:rFonts w:hint="cs"/>
          <w:rtl/>
          <w:lang w:bidi="ar-DZ"/>
        </w:rPr>
        <w:t>3</w:t>
      </w:r>
      <w:r w:rsidR="00C74362">
        <w:rPr>
          <w:rFonts w:hint="cs"/>
          <w:rtl/>
          <w:lang w:bidi="ar-DZ"/>
        </w:rPr>
        <w:t>-علاقة برامج الذكاء الاصطناعي لشركة أيكيا باستلراتيجية قيادة التكلفة</w:t>
      </w:r>
    </w:p>
    <w:p w:rsidR="00C74362" w:rsidRDefault="009C1303" w:rsidP="00C74362">
      <w:pPr>
        <w:pStyle w:val="Paragraphedeliste"/>
        <w:numPr>
          <w:ilvl w:val="0"/>
          <w:numId w:val="8"/>
        </w:numPr>
        <w:bidi/>
        <w:rPr>
          <w:rFonts w:hint="cs"/>
          <w:lang w:bidi="ar-DZ"/>
        </w:rPr>
      </w:pPr>
      <w:r>
        <w:rPr>
          <w:rFonts w:hint="cs"/>
          <w:rtl/>
          <w:lang w:bidi="ar-DZ"/>
        </w:rPr>
        <w:t xml:space="preserve">استخدام الدرون مكن الشركة من تقليل الأخطاء البشرية كما أعطى للشركة معلومات دقيقة عن مستويات المخزون </w:t>
      </w:r>
    </w:p>
    <w:p w:rsidR="009C1303" w:rsidRDefault="009C1303" w:rsidP="009C1303">
      <w:pPr>
        <w:pStyle w:val="Paragraphedeliste"/>
        <w:numPr>
          <w:ilvl w:val="0"/>
          <w:numId w:val="8"/>
        </w:numPr>
        <w:bidi/>
        <w:rPr>
          <w:rFonts w:hint="cs"/>
          <w:lang w:bidi="ar-DZ"/>
        </w:rPr>
      </w:pPr>
      <w:r>
        <w:rPr>
          <w:rFonts w:hint="cs"/>
          <w:rtl/>
          <w:lang w:bidi="ar-DZ"/>
        </w:rPr>
        <w:t>يعزز من صحة العاملين في الشركة وذلك باعفائهم من نقل وتسلق سلالم المخازن والعد يدويا</w:t>
      </w:r>
    </w:p>
    <w:p w:rsidR="009C1303" w:rsidRDefault="009C1303" w:rsidP="009C1303">
      <w:pPr>
        <w:pStyle w:val="Paragraphedeliste"/>
        <w:numPr>
          <w:ilvl w:val="0"/>
          <w:numId w:val="8"/>
        </w:numPr>
        <w:bidi/>
        <w:rPr>
          <w:rFonts w:hint="cs"/>
          <w:lang w:bidi="ar-DZ"/>
        </w:rPr>
      </w:pPr>
      <w:r>
        <w:rPr>
          <w:rFonts w:hint="cs"/>
          <w:rtl/>
          <w:lang w:bidi="ar-DZ"/>
        </w:rPr>
        <w:t xml:space="preserve">يزيد من مرونة الشركة كما يسمح بجدولة مسبقة لطلبات الزبائن </w:t>
      </w:r>
    </w:p>
    <w:p w:rsidR="009C1303" w:rsidRDefault="009C1303" w:rsidP="00EB3D38">
      <w:pPr>
        <w:pStyle w:val="Paragraphedeliste"/>
        <w:numPr>
          <w:ilvl w:val="0"/>
          <w:numId w:val="8"/>
        </w:numPr>
        <w:bidi/>
        <w:rPr>
          <w:rFonts w:hint="cs"/>
          <w:lang w:bidi="ar-DZ"/>
        </w:rPr>
      </w:pPr>
      <w:r>
        <w:rPr>
          <w:rFonts w:hint="cs"/>
          <w:rtl/>
          <w:lang w:bidi="ar-DZ"/>
        </w:rPr>
        <w:t>تطبيقات الواقع المعزز تقلل من معدلات الارجاع التي عانت منها المؤسسة طويلا</w:t>
      </w:r>
    </w:p>
    <w:p w:rsidR="00D436C4" w:rsidRDefault="009C1303" w:rsidP="009C1303">
      <w:pPr>
        <w:bidi/>
        <w:rPr>
          <w:rFonts w:hint="cs"/>
          <w:rtl/>
          <w:lang w:bidi="ar-DZ"/>
        </w:rPr>
      </w:pPr>
      <w:r>
        <w:rPr>
          <w:rFonts w:hint="cs"/>
          <w:rtl/>
          <w:lang w:bidi="ar-DZ"/>
        </w:rPr>
        <w:t>4-تحليل سلسلة القيمة لأيكيا</w:t>
      </w:r>
      <w:r w:rsidR="000B6E89">
        <w:rPr>
          <w:rFonts w:hint="cs"/>
          <w:rtl/>
          <w:lang w:bidi="ar-DZ"/>
        </w:rPr>
        <w:t xml:space="preserve"> </w:t>
      </w:r>
      <w:r w:rsidR="0012530A">
        <w:rPr>
          <w:rFonts w:hint="cs"/>
          <w:rtl/>
          <w:lang w:bidi="ar-DZ"/>
        </w:rPr>
        <w:t>: ظهر مفهوم سلسلة القيمة في الخمسينات على يد مايكل بورتلر ، يعمل هذا النموذج على تحليل مصادر الميزة التنافسية على مستوى كل أنشطة المؤسسة، يقوم النموذج بتقسيم أنشطة المؤسسة إلى مجموعات  بهدف فهمها وتحليلها للتعرف على المصادر الحالية والمحتملة لتحقيق ميزة تنافسية تخلق بها القيمة للمستهلك بشكل أفضل من منافسيها وفيما يلي تحليل أنشطة أيكيا:</w:t>
      </w:r>
    </w:p>
    <w:p w:rsidR="0012530A" w:rsidRDefault="0012530A" w:rsidP="003D6ADC">
      <w:pPr>
        <w:pStyle w:val="Paragraphedeliste"/>
        <w:numPr>
          <w:ilvl w:val="0"/>
          <w:numId w:val="9"/>
        </w:numPr>
        <w:bidi/>
        <w:rPr>
          <w:rFonts w:hint="cs"/>
          <w:lang w:bidi="ar-DZ"/>
        </w:rPr>
      </w:pPr>
      <w:r>
        <w:rPr>
          <w:rFonts w:hint="cs"/>
          <w:rtl/>
          <w:lang w:bidi="ar-DZ"/>
        </w:rPr>
        <w:t>الأنشطة الرئيسية: وهي</w:t>
      </w:r>
      <w:r w:rsidR="003D6ADC">
        <w:rPr>
          <w:rFonts w:hint="cs"/>
          <w:rtl/>
          <w:lang w:bidi="ar-DZ"/>
        </w:rPr>
        <w:t xml:space="preserve"> كالتالي</w:t>
      </w:r>
      <w:r>
        <w:rPr>
          <w:rFonts w:hint="cs"/>
          <w:rtl/>
          <w:lang w:bidi="ar-DZ"/>
        </w:rPr>
        <w:t>:</w:t>
      </w:r>
    </w:p>
    <w:p w:rsidR="0012530A" w:rsidRDefault="0012530A" w:rsidP="0012530A">
      <w:pPr>
        <w:pStyle w:val="Paragraphedeliste"/>
        <w:numPr>
          <w:ilvl w:val="0"/>
          <w:numId w:val="10"/>
        </w:numPr>
        <w:bidi/>
        <w:rPr>
          <w:rFonts w:hint="cs"/>
          <w:lang w:bidi="ar-DZ"/>
        </w:rPr>
      </w:pPr>
      <w:r>
        <w:rPr>
          <w:rFonts w:hint="cs"/>
          <w:rtl/>
          <w:lang w:bidi="ar-DZ"/>
        </w:rPr>
        <w:t>الإمداد الداخلي</w:t>
      </w:r>
      <w:r w:rsidR="00FE65E7">
        <w:rPr>
          <w:rFonts w:hint="cs"/>
          <w:rtl/>
          <w:lang w:bidi="ar-DZ"/>
        </w:rPr>
        <w:t xml:space="preserve"> والخارجي</w:t>
      </w:r>
      <w:r>
        <w:rPr>
          <w:rFonts w:hint="cs"/>
          <w:rtl/>
          <w:lang w:bidi="ar-DZ"/>
        </w:rPr>
        <w:t xml:space="preserve">: هي مجموعة الأنشطة المرتبطة بتوفير وتخزين وتوصيل المدخلات اللازمة للعملية الانتاجية وفي هذا الاطار عملت أيكيا على </w:t>
      </w:r>
      <w:r w:rsidR="002F7E2F">
        <w:rPr>
          <w:rFonts w:hint="cs"/>
          <w:rtl/>
          <w:lang w:bidi="ar-DZ"/>
        </w:rPr>
        <w:t xml:space="preserve">استخدام الطائرات بدون طيار في ادارة المخزون مما حقق لها سبق وميزة تنافسية بالمقارنة مع غيرها من الشركات، بالاضافة الى استخدام أإنظمة ذكية كنظام </w:t>
      </w:r>
      <w:r w:rsidR="002F7E2F">
        <w:rPr>
          <w:lang w:val="en-US" w:bidi="ar-DZ"/>
        </w:rPr>
        <w:t>optoro</w:t>
      </w:r>
      <w:r w:rsidR="002F7E2F">
        <w:rPr>
          <w:rFonts w:hint="cs"/>
          <w:rtl/>
          <w:lang w:bidi="ar-DZ"/>
        </w:rPr>
        <w:t xml:space="preserve"> لادارة المرتجعات، وهي صعبة التقليد بسبب ارتباطها بالبحث والتطوير الذي يعتبر نادرا في مثل تخصص ايكيا بالاضافة </w:t>
      </w:r>
      <w:r w:rsidR="00FE65E7">
        <w:rPr>
          <w:rFonts w:hint="cs"/>
          <w:rtl/>
          <w:lang w:bidi="ar-DZ"/>
        </w:rPr>
        <w:t xml:space="preserve">إلى </w:t>
      </w:r>
      <w:r w:rsidR="002F7E2F">
        <w:rPr>
          <w:rFonts w:hint="cs"/>
          <w:rtl/>
          <w:lang w:bidi="ar-DZ"/>
        </w:rPr>
        <w:t xml:space="preserve">تكلفتها العالية </w:t>
      </w:r>
    </w:p>
    <w:p w:rsidR="002F7E2F" w:rsidRDefault="002F7E2F" w:rsidP="002F7E2F">
      <w:pPr>
        <w:pStyle w:val="Paragraphedeliste"/>
        <w:numPr>
          <w:ilvl w:val="0"/>
          <w:numId w:val="10"/>
        </w:numPr>
        <w:bidi/>
        <w:rPr>
          <w:rFonts w:hint="cs"/>
          <w:lang w:bidi="ar-DZ"/>
        </w:rPr>
      </w:pPr>
      <w:r>
        <w:rPr>
          <w:rFonts w:hint="cs"/>
          <w:rtl/>
          <w:lang w:bidi="ar-DZ"/>
        </w:rPr>
        <w:t>الانتاج: تتخصص أيكيا في تصميم وصناعة وبيع الاثاث الجاهز للتجميع بالاضافة الى الالكترونيات المنزلية، غير أنها اتجهت الى اعادة بيع الاثاث المستعمل لنفس علامتها وهو ما حقق لها ميزة تنافسية بالمقارنة مع منافسيها حيث يسمح ذلك للزبون محدود الميزانية بالحصول على أثاث جيد بميزانيات محدودة كما أن انشائها لمنصة متخصصة في ذلك دعم تميزها</w:t>
      </w:r>
      <w:r w:rsidR="00FE65E7">
        <w:rPr>
          <w:rFonts w:hint="cs"/>
          <w:rtl/>
          <w:lang w:bidi="ar-DZ"/>
        </w:rPr>
        <w:t>.</w:t>
      </w:r>
    </w:p>
    <w:p w:rsidR="00FE65E7" w:rsidRDefault="00FE65E7" w:rsidP="00FE65E7">
      <w:pPr>
        <w:pStyle w:val="Paragraphedeliste"/>
        <w:numPr>
          <w:ilvl w:val="0"/>
          <w:numId w:val="10"/>
        </w:numPr>
        <w:bidi/>
        <w:rPr>
          <w:rFonts w:hint="cs"/>
          <w:lang w:bidi="ar-DZ"/>
        </w:rPr>
      </w:pPr>
      <w:r>
        <w:rPr>
          <w:rFonts w:hint="cs"/>
          <w:rtl/>
          <w:lang w:bidi="ar-DZ"/>
        </w:rPr>
        <w:t>التسويق والتوزيع: مجموعة العناصر  المرتبطة بتوفير الوسائل  لاعلام وحث المستهلك على شراء منتجات المؤسسة  وهنا المؤسسة لديها صالات عرض ضخمة ، تنويع بين متاجر تقليدية ومتاجر الكترونية، امكانية استرداد المنتجات المستعملة مقابل مبالغ معتبرة تستعمل في اعادة الشراء لتجديد الأثاث المهتلك أو حتى تغيير الديكور، استعمال تقنيات الواقع المعزز سهلت على الزبائن اتخاذ قرار الشراء كل هذا جعل المؤسسة متميزة بالمقارنة مع المنافسين.</w:t>
      </w:r>
    </w:p>
    <w:p w:rsidR="003D6ADC" w:rsidRDefault="003D6ADC" w:rsidP="003D6ADC">
      <w:pPr>
        <w:pStyle w:val="Paragraphedeliste"/>
        <w:numPr>
          <w:ilvl w:val="0"/>
          <w:numId w:val="10"/>
        </w:numPr>
        <w:bidi/>
        <w:rPr>
          <w:rFonts w:hint="cs"/>
          <w:lang w:bidi="ar-DZ"/>
        </w:rPr>
      </w:pPr>
      <w:r>
        <w:rPr>
          <w:rFonts w:hint="cs"/>
          <w:rtl/>
          <w:lang w:bidi="ar-DZ"/>
        </w:rPr>
        <w:t>الخدمات : خدمة الواقع المعززالتي تسمح برؤية الأثاث في منزل المستهلك قبل شراءه للتأكد من مدى تناسقه مع أبعاد المنزل وديكوره ، خدمة شراء الاثاث المستعمل على المستهلكين مهما كانت حالته مقابل قسائم شراء، خدمة ادارة المرتجعات بواسطة برامج الذكاء الاصطناعي.</w:t>
      </w:r>
    </w:p>
    <w:p w:rsidR="003D6ADC" w:rsidRDefault="003D6ADC" w:rsidP="003D6ADC">
      <w:pPr>
        <w:pStyle w:val="Paragraphedeliste"/>
        <w:numPr>
          <w:ilvl w:val="0"/>
          <w:numId w:val="9"/>
        </w:numPr>
        <w:bidi/>
        <w:rPr>
          <w:rFonts w:hint="cs"/>
          <w:lang w:bidi="ar-DZ"/>
        </w:rPr>
      </w:pPr>
      <w:r>
        <w:rPr>
          <w:rFonts w:hint="cs"/>
          <w:rtl/>
          <w:lang w:bidi="ar-DZ"/>
        </w:rPr>
        <w:t>الأنشطة المساعدة (الداعمة):</w:t>
      </w:r>
    </w:p>
    <w:p w:rsidR="003D6ADC" w:rsidRDefault="003D6ADC" w:rsidP="003D6ADC">
      <w:pPr>
        <w:pStyle w:val="Paragraphedeliste"/>
        <w:bidi/>
        <w:rPr>
          <w:rFonts w:hint="cs"/>
          <w:rtl/>
          <w:lang w:bidi="ar-DZ"/>
        </w:rPr>
      </w:pPr>
      <w:r>
        <w:rPr>
          <w:rFonts w:hint="cs"/>
          <w:rtl/>
          <w:lang w:bidi="ar-DZ"/>
        </w:rPr>
        <w:t>وهي ال</w:t>
      </w:r>
      <w:r w:rsidR="00BD7E42">
        <w:rPr>
          <w:rFonts w:hint="cs"/>
          <w:rtl/>
          <w:lang w:bidi="ar-DZ"/>
        </w:rPr>
        <w:t>ا</w:t>
      </w:r>
      <w:r>
        <w:rPr>
          <w:rFonts w:hint="cs"/>
          <w:rtl/>
          <w:lang w:bidi="ar-DZ"/>
        </w:rPr>
        <w:t>نشطة التي تساعد الأنشطة الرئيسية في اداء أدوارها، وهي كالتالي</w:t>
      </w:r>
      <w:r w:rsidR="00BD7E42">
        <w:rPr>
          <w:rFonts w:hint="cs"/>
          <w:rtl/>
          <w:lang w:bidi="ar-DZ"/>
        </w:rPr>
        <w:t>:</w:t>
      </w:r>
    </w:p>
    <w:p w:rsidR="00BD7E42" w:rsidRDefault="00BD7E42" w:rsidP="00BD7E42">
      <w:pPr>
        <w:pStyle w:val="Paragraphedeliste"/>
        <w:numPr>
          <w:ilvl w:val="0"/>
          <w:numId w:val="12"/>
        </w:numPr>
        <w:bidi/>
        <w:rPr>
          <w:rFonts w:hint="cs"/>
          <w:lang w:bidi="ar-DZ"/>
        </w:rPr>
      </w:pPr>
      <w:r>
        <w:rPr>
          <w:rFonts w:hint="cs"/>
          <w:rtl/>
          <w:lang w:bidi="ar-DZ"/>
        </w:rPr>
        <w:t>بنية وهيكل المؤسسة:المؤسسة كبيرة تشمل 62دولة دول العالم تتميز المؤسسة بهيكل مرن  مما سمح لها بتحويل أعمالها من تقليدية الى رقمية وأكثرر  من ذلك مكنها من تحقيق تفوق في مجالها.</w:t>
      </w:r>
    </w:p>
    <w:p w:rsidR="00BD7E42" w:rsidRDefault="00BD7E42" w:rsidP="00BD7E42">
      <w:pPr>
        <w:pStyle w:val="Paragraphedeliste"/>
        <w:numPr>
          <w:ilvl w:val="0"/>
          <w:numId w:val="12"/>
        </w:numPr>
        <w:bidi/>
        <w:rPr>
          <w:rFonts w:hint="cs"/>
          <w:lang w:bidi="ar-DZ"/>
        </w:rPr>
      </w:pPr>
      <w:r>
        <w:rPr>
          <w:rFonts w:hint="cs"/>
          <w:rtl/>
          <w:lang w:bidi="ar-DZ"/>
        </w:rPr>
        <w:lastRenderedPageBreak/>
        <w:t>ادارة الموارد البشرية: المؤسسة تمتلك موارد متميزة متحكمة في تقنيات التكنولوجيا الحديثة وأنظمة الذكاء الاصطناعي</w:t>
      </w:r>
    </w:p>
    <w:p w:rsidR="00BD7E42" w:rsidRDefault="00BD7E42" w:rsidP="00BD7E42">
      <w:pPr>
        <w:pStyle w:val="Paragraphedeliste"/>
        <w:numPr>
          <w:ilvl w:val="0"/>
          <w:numId w:val="12"/>
        </w:numPr>
        <w:bidi/>
        <w:rPr>
          <w:rFonts w:hint="cs"/>
          <w:lang w:bidi="ar-DZ"/>
        </w:rPr>
      </w:pPr>
      <w:r>
        <w:rPr>
          <w:rFonts w:hint="cs"/>
          <w:rtl/>
          <w:lang w:bidi="ar-DZ"/>
        </w:rPr>
        <w:t>البحث والتطوير: المؤسسة رائدة في مجال البحث والتطوير وقد سبق ووضحت انجازاتها</w:t>
      </w:r>
    </w:p>
    <w:p w:rsidR="00BD7E42" w:rsidRDefault="00BD7E42" w:rsidP="00BD7E42">
      <w:pPr>
        <w:pStyle w:val="Paragraphedeliste"/>
        <w:numPr>
          <w:ilvl w:val="0"/>
          <w:numId w:val="12"/>
        </w:numPr>
        <w:bidi/>
        <w:rPr>
          <w:rFonts w:hint="cs"/>
          <w:lang w:bidi="ar-DZ"/>
        </w:rPr>
      </w:pPr>
      <w:r>
        <w:rPr>
          <w:rFonts w:hint="cs"/>
          <w:rtl/>
          <w:lang w:bidi="ar-DZ"/>
        </w:rPr>
        <w:t>التموين: المؤسسة تميزة في وظيفة التموين من خلال اعادة شراء منتجاتها المستعملة من قبل البزائن وهذا ما خفض تكاليف التموين بالنسبة لها الى حدود 70بالمئة ومكنها من كسب شريحة من الزبائن ذوي ميزانيات محدودة كما جعل المؤسسة صديقة للبيئة من خلال تخفيض النفايات واعادة التدوير</w:t>
      </w:r>
      <w:r w:rsidR="00E46ED1">
        <w:rPr>
          <w:rFonts w:hint="cs"/>
          <w:rtl/>
          <w:lang w:bidi="ar-DZ"/>
        </w:rPr>
        <w:t>.</w:t>
      </w:r>
    </w:p>
    <w:p w:rsidR="00E46ED1" w:rsidRDefault="00E46ED1" w:rsidP="00E46ED1">
      <w:pPr>
        <w:bidi/>
        <w:rPr>
          <w:rFonts w:hint="cs"/>
          <w:rtl/>
          <w:lang w:bidi="ar-DZ"/>
        </w:rPr>
      </w:pPr>
      <w:r>
        <w:rPr>
          <w:rFonts w:hint="cs"/>
          <w:rtl/>
          <w:lang w:bidi="ar-DZ"/>
        </w:rPr>
        <w:t>السؤال الثاني:</w:t>
      </w:r>
    </w:p>
    <w:p w:rsidR="00E46ED1" w:rsidRDefault="00E46ED1" w:rsidP="00E46ED1">
      <w:pPr>
        <w:pStyle w:val="Paragraphedeliste"/>
        <w:numPr>
          <w:ilvl w:val="0"/>
          <w:numId w:val="13"/>
        </w:numPr>
        <w:bidi/>
        <w:rPr>
          <w:rFonts w:hint="cs"/>
          <w:lang w:bidi="ar-DZ"/>
        </w:rPr>
      </w:pPr>
      <w:r>
        <w:rPr>
          <w:rFonts w:hint="cs"/>
          <w:rtl/>
          <w:lang w:bidi="ar-DZ"/>
        </w:rPr>
        <w:t>حوكمة الأعمال الالكترونية يقصد بها السياسات والاجراءات والمعايير المعتمدة لادارة وتنظيم عمل الشركات الناشطة عبر الانترنات لضمان توافقها مع الأهداف التنظيمية لاصحاب المصلحة ضمن البيئة الرقمية بما يحقق العدالة والحماية والمسؤولية</w:t>
      </w:r>
      <w:r w:rsidR="00C8403B">
        <w:rPr>
          <w:rFonts w:hint="cs"/>
          <w:rtl/>
          <w:lang w:bidi="ar-DZ"/>
        </w:rPr>
        <w:t>. ومن خصائصها الانضباط، الافصاح والشفافية، الاستقلالية والمساءلة والمسؤولية والعدالة</w:t>
      </w:r>
      <w:r w:rsidR="00351DF3">
        <w:rPr>
          <w:rFonts w:hint="cs"/>
          <w:rtl/>
          <w:lang w:bidi="ar-DZ"/>
        </w:rPr>
        <w:t>.</w:t>
      </w:r>
    </w:p>
    <w:p w:rsidR="00351DF3" w:rsidRDefault="00351DF3" w:rsidP="00351DF3">
      <w:pPr>
        <w:pStyle w:val="Paragraphedeliste"/>
        <w:numPr>
          <w:ilvl w:val="0"/>
          <w:numId w:val="13"/>
        </w:numPr>
        <w:bidi/>
        <w:rPr>
          <w:rFonts w:hint="cs"/>
          <w:lang w:bidi="ar-DZ"/>
        </w:rPr>
      </w:pPr>
      <w:r>
        <w:rPr>
          <w:rFonts w:hint="cs"/>
          <w:rtl/>
          <w:lang w:bidi="ar-DZ"/>
        </w:rPr>
        <w:t>التحليل باستخدام البيانات الضخمة: تعمل الشركات الكبرى على تطوير تطبيقات تسمح لها بالولوج الى بيانات المستخدمين مما يوفر لها بيانات ضخمة تستعمل في تحليل سلوك المستهلكين وانماط الشراء ومن ثم تخصيص العروض الترويجية المناسبة لهم وذلك باستخدام خواريزميات وتقنيات الذكاء الاصطناعي</w:t>
      </w:r>
    </w:p>
    <w:p w:rsidR="00351DF3" w:rsidRPr="000B6E89" w:rsidRDefault="00351DF3" w:rsidP="00351DF3">
      <w:pPr>
        <w:pStyle w:val="Paragraphedeliste"/>
        <w:numPr>
          <w:ilvl w:val="0"/>
          <w:numId w:val="13"/>
        </w:numPr>
        <w:bidi/>
        <w:rPr>
          <w:rFonts w:hint="cs"/>
          <w:rtl/>
          <w:lang w:bidi="ar-DZ"/>
        </w:rPr>
      </w:pPr>
      <w:r>
        <w:rPr>
          <w:rFonts w:hint="cs"/>
          <w:rtl/>
          <w:lang w:bidi="ar-DZ"/>
        </w:rPr>
        <w:t>مؤشرات الاداء الرئيسية التي تستعمل في الرقابة المالية للاعمال الالكترونية:حصة السوق الرقمية ورضا العملاء ومعدل النمو السنوي</w:t>
      </w:r>
    </w:p>
    <w:sectPr w:rsidR="00351DF3" w:rsidRPr="000B6E89" w:rsidSect="00F14A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3E4" w:rsidRDefault="006D23E4" w:rsidP="006261B7">
      <w:pPr>
        <w:spacing w:after="0" w:line="240" w:lineRule="auto"/>
      </w:pPr>
      <w:r>
        <w:separator/>
      </w:r>
    </w:p>
  </w:endnote>
  <w:endnote w:type="continuationSeparator" w:id="1">
    <w:p w:rsidR="006D23E4" w:rsidRDefault="006D23E4" w:rsidP="00626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3E4" w:rsidRDefault="006D23E4" w:rsidP="006261B7">
      <w:pPr>
        <w:spacing w:after="0" w:line="240" w:lineRule="auto"/>
      </w:pPr>
      <w:r>
        <w:separator/>
      </w:r>
    </w:p>
  </w:footnote>
  <w:footnote w:type="continuationSeparator" w:id="1">
    <w:p w:rsidR="006D23E4" w:rsidRDefault="006D23E4" w:rsidP="00626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22C2"/>
    <w:multiLevelType w:val="hybridMultilevel"/>
    <w:tmpl w:val="2BBC3290"/>
    <w:lvl w:ilvl="0" w:tplc="67ACBE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275CC5"/>
    <w:multiLevelType w:val="hybridMultilevel"/>
    <w:tmpl w:val="993E6B2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89E1F11"/>
    <w:multiLevelType w:val="hybridMultilevel"/>
    <w:tmpl w:val="F4B2DFD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328792C"/>
    <w:multiLevelType w:val="hybridMultilevel"/>
    <w:tmpl w:val="625A78D8"/>
    <w:lvl w:ilvl="0" w:tplc="94F402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3E5237"/>
    <w:multiLevelType w:val="hybridMultilevel"/>
    <w:tmpl w:val="3B6AE33A"/>
    <w:lvl w:ilvl="0" w:tplc="C19E71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272AA3"/>
    <w:multiLevelType w:val="hybridMultilevel"/>
    <w:tmpl w:val="A704AD54"/>
    <w:lvl w:ilvl="0" w:tplc="E230D734">
      <w:start w:val="1"/>
      <w:numFmt w:val="decimal"/>
      <w:lvlText w:val="%1-"/>
      <w:lvlJc w:val="left"/>
      <w:pPr>
        <w:ind w:left="720" w:hanging="360"/>
      </w:pPr>
      <w:rPr>
        <w:rFonts w:ascii="Calibri" w:hAnsi="Calibri" w:cs="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F93FFA"/>
    <w:multiLevelType w:val="hybridMultilevel"/>
    <w:tmpl w:val="658E6926"/>
    <w:lvl w:ilvl="0" w:tplc="2ADC97FE">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7">
    <w:nsid w:val="563E3E79"/>
    <w:multiLevelType w:val="hybridMultilevel"/>
    <w:tmpl w:val="E6BC634E"/>
    <w:lvl w:ilvl="0" w:tplc="AB22C10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nsid w:val="669248D1"/>
    <w:multiLevelType w:val="hybridMultilevel"/>
    <w:tmpl w:val="114E23BE"/>
    <w:lvl w:ilvl="0" w:tplc="E21607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A0E6DC5"/>
    <w:multiLevelType w:val="hybridMultilevel"/>
    <w:tmpl w:val="20B401F0"/>
    <w:lvl w:ilvl="0" w:tplc="06A2D9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9E55EA"/>
    <w:multiLevelType w:val="hybridMultilevel"/>
    <w:tmpl w:val="5C4E74AE"/>
    <w:lvl w:ilvl="0" w:tplc="F17E1C3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0B75DAB"/>
    <w:multiLevelType w:val="hybridMultilevel"/>
    <w:tmpl w:val="A8A41C4E"/>
    <w:lvl w:ilvl="0" w:tplc="6FAC7CE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897D35"/>
    <w:multiLevelType w:val="hybridMultilevel"/>
    <w:tmpl w:val="6FD22E2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9"/>
  </w:num>
  <w:num w:numId="4">
    <w:abstractNumId w:val="4"/>
  </w:num>
  <w:num w:numId="5">
    <w:abstractNumId w:val="10"/>
  </w:num>
  <w:num w:numId="6">
    <w:abstractNumId w:val="3"/>
  </w:num>
  <w:num w:numId="7">
    <w:abstractNumId w:val="6"/>
  </w:num>
  <w:num w:numId="8">
    <w:abstractNumId w:val="7"/>
  </w:num>
  <w:num w:numId="9">
    <w:abstractNumId w:val="8"/>
  </w:num>
  <w:num w:numId="10">
    <w:abstractNumId w:val="1"/>
  </w:num>
  <w:num w:numId="11">
    <w:abstractNumId w:val="12"/>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04F4"/>
    <w:rsid w:val="000378C5"/>
    <w:rsid w:val="00087D38"/>
    <w:rsid w:val="000B6E89"/>
    <w:rsid w:val="000D769D"/>
    <w:rsid w:val="0012530A"/>
    <w:rsid w:val="00175280"/>
    <w:rsid w:val="00192F35"/>
    <w:rsid w:val="00211F88"/>
    <w:rsid w:val="00244748"/>
    <w:rsid w:val="002512F5"/>
    <w:rsid w:val="00277689"/>
    <w:rsid w:val="002F7E2F"/>
    <w:rsid w:val="00351DF3"/>
    <w:rsid w:val="003D644B"/>
    <w:rsid w:val="003D6ADC"/>
    <w:rsid w:val="004212E1"/>
    <w:rsid w:val="00430DB6"/>
    <w:rsid w:val="0044251C"/>
    <w:rsid w:val="00482A91"/>
    <w:rsid w:val="005260F2"/>
    <w:rsid w:val="00613A79"/>
    <w:rsid w:val="006261B7"/>
    <w:rsid w:val="00685DB5"/>
    <w:rsid w:val="006D23E4"/>
    <w:rsid w:val="006F520A"/>
    <w:rsid w:val="00742D7F"/>
    <w:rsid w:val="00803FFA"/>
    <w:rsid w:val="008D3251"/>
    <w:rsid w:val="009004F4"/>
    <w:rsid w:val="00982408"/>
    <w:rsid w:val="009C1303"/>
    <w:rsid w:val="00A16173"/>
    <w:rsid w:val="00A46086"/>
    <w:rsid w:val="00A5773F"/>
    <w:rsid w:val="00A676C5"/>
    <w:rsid w:val="00B1711F"/>
    <w:rsid w:val="00BD7E42"/>
    <w:rsid w:val="00BF2C3E"/>
    <w:rsid w:val="00C0097C"/>
    <w:rsid w:val="00C660CA"/>
    <w:rsid w:val="00C74362"/>
    <w:rsid w:val="00C8403B"/>
    <w:rsid w:val="00D037AA"/>
    <w:rsid w:val="00D142CF"/>
    <w:rsid w:val="00D436C4"/>
    <w:rsid w:val="00DE38B3"/>
    <w:rsid w:val="00DF4704"/>
    <w:rsid w:val="00E064F2"/>
    <w:rsid w:val="00E46ED1"/>
    <w:rsid w:val="00E87521"/>
    <w:rsid w:val="00EB3D38"/>
    <w:rsid w:val="00EC22E2"/>
    <w:rsid w:val="00F14A1E"/>
    <w:rsid w:val="00F15598"/>
    <w:rsid w:val="00F61170"/>
    <w:rsid w:val="00FB7011"/>
    <w:rsid w:val="00FE65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73F"/>
    <w:pPr>
      <w:ind w:left="720"/>
      <w:contextualSpacing/>
    </w:pPr>
  </w:style>
  <w:style w:type="paragraph" w:styleId="En-tte">
    <w:name w:val="header"/>
    <w:basedOn w:val="Normal"/>
    <w:link w:val="En-tteCar"/>
    <w:uiPriority w:val="99"/>
    <w:semiHidden/>
    <w:unhideWhenUsed/>
    <w:rsid w:val="006261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61B7"/>
  </w:style>
  <w:style w:type="paragraph" w:styleId="Pieddepage">
    <w:name w:val="footer"/>
    <w:basedOn w:val="Normal"/>
    <w:link w:val="PieddepageCar"/>
    <w:uiPriority w:val="99"/>
    <w:semiHidden/>
    <w:unhideWhenUsed/>
    <w:rsid w:val="006261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261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1186</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25</cp:revision>
  <cp:lastPrinted>2025-05-20T15:36:00Z</cp:lastPrinted>
  <dcterms:created xsi:type="dcterms:W3CDTF">2025-05-16T11:27:00Z</dcterms:created>
  <dcterms:modified xsi:type="dcterms:W3CDTF">2025-05-20T18:38:00Z</dcterms:modified>
</cp:coreProperties>
</file>