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A6506" w:rsidRPr="004022A5" w:rsidRDefault="004022A5" w:rsidP="004022A5">
      <w:pPr>
        <w:bidi/>
        <w:jc w:val="center"/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</w:pPr>
      <w:r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  <w:t>قائمة بحو</w:t>
      </w:r>
      <w:r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ث</w:t>
      </w:r>
      <w:r w:rsidR="00B10B9E" w:rsidRPr="004022A5"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  <w:t xml:space="preserve"> الاتصال والتحرير </w:t>
      </w:r>
      <w:r w:rsidRPr="004022A5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الإداري</w:t>
      </w:r>
    </w:p>
    <w:p w:rsidR="00B10B9E" w:rsidRPr="004022A5" w:rsidRDefault="00B10B9E" w:rsidP="00B10B9E">
      <w:pPr>
        <w:bidi/>
        <w:rPr>
          <w:rFonts w:ascii="Traditional Arabic" w:hAnsi="Traditional Arabic" w:cs="Traditional Arabic"/>
          <w:sz w:val="32"/>
          <w:szCs w:val="32"/>
          <w:rtl/>
          <w:lang w:bidi="ar-DZ"/>
        </w:rPr>
      </w:pPr>
      <w:r w:rsidRPr="004022A5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البحث الأول: مدخل للاتصال المؤسساتي/ المنظمات أو </w:t>
      </w:r>
      <w:r w:rsidR="004022A5" w:rsidRPr="004022A5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>الإداري</w:t>
      </w:r>
    </w:p>
    <w:p w:rsidR="00B10B9E" w:rsidRPr="004022A5" w:rsidRDefault="00B10B9E" w:rsidP="009120C9">
      <w:pPr>
        <w:bidi/>
        <w:rPr>
          <w:rFonts w:ascii="Traditional Arabic" w:hAnsi="Traditional Arabic" w:cs="Traditional Arabic"/>
          <w:sz w:val="32"/>
          <w:szCs w:val="32"/>
          <w:rtl/>
          <w:lang w:bidi="ar-DZ"/>
        </w:rPr>
      </w:pPr>
      <w:r w:rsidRPr="004022A5">
        <w:rPr>
          <w:rFonts w:ascii="Traditional Arabic" w:hAnsi="Traditional Arabic" w:cs="Traditional Arabic"/>
          <w:sz w:val="32"/>
          <w:szCs w:val="32"/>
          <w:rtl/>
          <w:lang w:bidi="ar-DZ"/>
        </w:rPr>
        <w:t>البحث ال</w:t>
      </w:r>
      <w:r w:rsidR="009120C9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ثاني: </w:t>
      </w:r>
      <w:r w:rsidR="009120C9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>أنواع</w:t>
      </w:r>
      <w:r w:rsidR="009120C9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الاتصال في المؤسسة</w:t>
      </w:r>
      <w:r w:rsidR="009120C9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 xml:space="preserve"> </w:t>
      </w:r>
      <w:r w:rsidR="009120C9">
        <w:rPr>
          <w:rFonts w:ascii="Traditional Arabic" w:hAnsi="Traditional Arabic" w:cs="Traditional Arabic"/>
          <w:sz w:val="32"/>
          <w:szCs w:val="32"/>
          <w:rtl/>
          <w:lang w:bidi="ar-DZ"/>
        </w:rPr>
        <w:t>–</w:t>
      </w:r>
      <w:r w:rsidR="009120C9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 xml:space="preserve"> اتصال المنظمات- وسائله و</w:t>
      </w:r>
      <w:r w:rsidRPr="004022A5">
        <w:rPr>
          <w:rFonts w:ascii="Traditional Arabic" w:hAnsi="Traditional Arabic" w:cs="Traditional Arabic"/>
          <w:sz w:val="32"/>
          <w:szCs w:val="32"/>
          <w:rtl/>
          <w:lang w:bidi="ar-DZ"/>
        </w:rPr>
        <w:t>نماذجه</w:t>
      </w:r>
    </w:p>
    <w:p w:rsidR="00B10B9E" w:rsidRPr="004022A5" w:rsidRDefault="00B10B9E" w:rsidP="00B10B9E">
      <w:pPr>
        <w:bidi/>
        <w:rPr>
          <w:rFonts w:ascii="Traditional Arabic" w:hAnsi="Traditional Arabic" w:cs="Traditional Arabic"/>
          <w:sz w:val="32"/>
          <w:szCs w:val="32"/>
          <w:rtl/>
          <w:lang w:bidi="ar-DZ"/>
        </w:rPr>
      </w:pPr>
      <w:proofErr w:type="gramStart"/>
      <w:r w:rsidRPr="004022A5">
        <w:rPr>
          <w:rFonts w:ascii="Traditional Arabic" w:hAnsi="Traditional Arabic" w:cs="Traditional Arabic"/>
          <w:sz w:val="32"/>
          <w:szCs w:val="32"/>
          <w:rtl/>
          <w:lang w:bidi="ar-DZ"/>
        </w:rPr>
        <w:t>البحث</w:t>
      </w:r>
      <w:proofErr w:type="gramEnd"/>
      <w:r w:rsidRPr="004022A5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الثالث: تكنولوجيا الاتصال في المؤسسة</w:t>
      </w:r>
    </w:p>
    <w:p w:rsidR="00B10B9E" w:rsidRPr="004022A5" w:rsidRDefault="00B10B9E" w:rsidP="00B10B9E">
      <w:pPr>
        <w:bidi/>
        <w:rPr>
          <w:rFonts w:ascii="Traditional Arabic" w:hAnsi="Traditional Arabic" w:cs="Traditional Arabic"/>
          <w:sz w:val="32"/>
          <w:szCs w:val="32"/>
          <w:rtl/>
          <w:lang w:bidi="ar-DZ"/>
        </w:rPr>
      </w:pPr>
      <w:proofErr w:type="gramStart"/>
      <w:r w:rsidRPr="004022A5">
        <w:rPr>
          <w:rFonts w:ascii="Traditional Arabic" w:hAnsi="Traditional Arabic" w:cs="Traditional Arabic"/>
          <w:sz w:val="32"/>
          <w:szCs w:val="32"/>
          <w:rtl/>
          <w:lang w:bidi="ar-DZ"/>
        </w:rPr>
        <w:t>البحث</w:t>
      </w:r>
      <w:proofErr w:type="gramEnd"/>
      <w:r w:rsidRPr="004022A5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الرابع: التحرير </w:t>
      </w:r>
      <w:r w:rsidR="004022A5" w:rsidRPr="004022A5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>الإداري</w:t>
      </w:r>
    </w:p>
    <w:p w:rsidR="00B10B9E" w:rsidRPr="004022A5" w:rsidRDefault="00B10B9E" w:rsidP="00B10B9E">
      <w:pPr>
        <w:bidi/>
        <w:rPr>
          <w:rFonts w:ascii="Traditional Arabic" w:hAnsi="Traditional Arabic" w:cs="Traditional Arabic"/>
          <w:sz w:val="32"/>
          <w:szCs w:val="32"/>
          <w:rtl/>
          <w:lang w:bidi="ar-DZ"/>
        </w:rPr>
      </w:pPr>
      <w:proofErr w:type="gramStart"/>
      <w:r w:rsidRPr="004022A5">
        <w:rPr>
          <w:rFonts w:ascii="Traditional Arabic" w:hAnsi="Traditional Arabic" w:cs="Traditional Arabic"/>
          <w:sz w:val="32"/>
          <w:szCs w:val="32"/>
          <w:rtl/>
          <w:lang w:bidi="ar-DZ"/>
        </w:rPr>
        <w:t>البحث</w:t>
      </w:r>
      <w:proofErr w:type="gramEnd"/>
      <w:r w:rsidRPr="004022A5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الخامس: الرسالة </w:t>
      </w:r>
      <w:r w:rsidR="004022A5" w:rsidRPr="004022A5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>الإدارية</w:t>
      </w:r>
    </w:p>
    <w:p w:rsidR="00B10B9E" w:rsidRPr="004022A5" w:rsidRDefault="00B10B9E" w:rsidP="00B10B9E">
      <w:pPr>
        <w:bidi/>
        <w:rPr>
          <w:rFonts w:ascii="Traditional Arabic" w:hAnsi="Traditional Arabic" w:cs="Traditional Arabic"/>
          <w:sz w:val="32"/>
          <w:szCs w:val="32"/>
          <w:rtl/>
          <w:lang w:bidi="ar-DZ"/>
        </w:rPr>
      </w:pPr>
      <w:proofErr w:type="gramStart"/>
      <w:r w:rsidRPr="004022A5">
        <w:rPr>
          <w:rFonts w:ascii="Traditional Arabic" w:hAnsi="Traditional Arabic" w:cs="Traditional Arabic"/>
          <w:sz w:val="32"/>
          <w:szCs w:val="32"/>
          <w:rtl/>
          <w:lang w:bidi="ar-DZ"/>
        </w:rPr>
        <w:t>البحث</w:t>
      </w:r>
      <w:proofErr w:type="gramEnd"/>
      <w:r w:rsidRPr="004022A5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السادس: وثائق التبليغ</w:t>
      </w:r>
      <w:r w:rsidR="004022A5" w:rsidRPr="004022A5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أو المراسلات </w:t>
      </w:r>
      <w:r w:rsidR="004022A5" w:rsidRPr="004022A5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>الإدارية</w:t>
      </w:r>
    </w:p>
    <w:p w:rsidR="00B10B9E" w:rsidRPr="004022A5" w:rsidRDefault="00B10B9E" w:rsidP="00B10B9E">
      <w:pPr>
        <w:bidi/>
        <w:rPr>
          <w:rFonts w:ascii="Traditional Arabic" w:hAnsi="Traditional Arabic" w:cs="Traditional Arabic"/>
          <w:sz w:val="32"/>
          <w:szCs w:val="32"/>
          <w:rtl/>
          <w:lang w:bidi="ar-DZ"/>
        </w:rPr>
      </w:pPr>
      <w:proofErr w:type="spellStart"/>
      <w:r w:rsidRPr="004022A5">
        <w:rPr>
          <w:rFonts w:ascii="Traditional Arabic" w:hAnsi="Traditional Arabic" w:cs="Traditional Arabic"/>
          <w:sz w:val="32"/>
          <w:szCs w:val="32"/>
          <w:rtl/>
          <w:lang w:bidi="ar-DZ"/>
        </w:rPr>
        <w:t>البحص</w:t>
      </w:r>
      <w:proofErr w:type="spellEnd"/>
      <w:r w:rsidRPr="004022A5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السابع: </w:t>
      </w:r>
      <w:r w:rsidR="004022A5" w:rsidRPr="004022A5">
        <w:rPr>
          <w:rFonts w:ascii="Traditional Arabic" w:hAnsi="Traditional Arabic" w:cs="Traditional Arabic"/>
          <w:sz w:val="32"/>
          <w:szCs w:val="32"/>
          <w:rtl/>
          <w:lang w:bidi="ar-DZ"/>
        </w:rPr>
        <w:t>وثائق الوصف والسرد والتحليل</w:t>
      </w:r>
    </w:p>
    <w:p w:rsidR="004022A5" w:rsidRPr="004022A5" w:rsidRDefault="004022A5" w:rsidP="004022A5">
      <w:pPr>
        <w:bidi/>
        <w:rPr>
          <w:rFonts w:ascii="Traditional Arabic" w:hAnsi="Traditional Arabic" w:cs="Traditional Arabic"/>
          <w:sz w:val="32"/>
          <w:szCs w:val="32"/>
          <w:rtl/>
          <w:lang w:bidi="ar-DZ"/>
        </w:rPr>
      </w:pPr>
      <w:proofErr w:type="gramStart"/>
      <w:r w:rsidRPr="004022A5">
        <w:rPr>
          <w:rFonts w:ascii="Traditional Arabic" w:hAnsi="Traditional Arabic" w:cs="Traditional Arabic"/>
          <w:sz w:val="32"/>
          <w:szCs w:val="32"/>
          <w:rtl/>
          <w:lang w:bidi="ar-DZ"/>
        </w:rPr>
        <w:t>البحث</w:t>
      </w:r>
      <w:proofErr w:type="gramEnd"/>
      <w:r w:rsidRPr="004022A5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الثامن: النصوص </w:t>
      </w:r>
      <w:r w:rsidRPr="004022A5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>الإدارية</w:t>
      </w:r>
      <w:r w:rsidRPr="004022A5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التنظيمية</w:t>
      </w:r>
    </w:p>
    <w:p w:rsidR="004022A5" w:rsidRPr="004022A5" w:rsidRDefault="004022A5" w:rsidP="004022A5">
      <w:pPr>
        <w:bidi/>
        <w:rPr>
          <w:rFonts w:ascii="Traditional Arabic" w:hAnsi="Traditional Arabic" w:cs="Traditional Arabic"/>
          <w:sz w:val="32"/>
          <w:szCs w:val="32"/>
          <w:rtl/>
          <w:lang w:bidi="ar-DZ"/>
        </w:rPr>
      </w:pPr>
      <w:proofErr w:type="gramStart"/>
      <w:r w:rsidRPr="004022A5">
        <w:rPr>
          <w:rFonts w:ascii="Traditional Arabic" w:hAnsi="Traditional Arabic" w:cs="Traditional Arabic"/>
          <w:sz w:val="32"/>
          <w:szCs w:val="32"/>
          <w:rtl/>
          <w:lang w:bidi="ar-DZ"/>
        </w:rPr>
        <w:t>البحث</w:t>
      </w:r>
      <w:proofErr w:type="gramEnd"/>
      <w:r w:rsidRPr="004022A5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التاسع: النصوص </w:t>
      </w:r>
      <w:r w:rsidRPr="004022A5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>الإدارية</w:t>
      </w:r>
      <w:r w:rsidRPr="004022A5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التفسيرية</w:t>
      </w:r>
    </w:p>
    <w:p w:rsidR="004022A5" w:rsidRPr="004022A5" w:rsidRDefault="004022A5" w:rsidP="004022A5">
      <w:pPr>
        <w:bidi/>
        <w:rPr>
          <w:rFonts w:ascii="Traditional Arabic" w:hAnsi="Traditional Arabic" w:cs="Traditional Arabic"/>
          <w:sz w:val="32"/>
          <w:szCs w:val="32"/>
          <w:lang w:bidi="ar-DZ"/>
        </w:rPr>
      </w:pPr>
      <w:proofErr w:type="gramStart"/>
      <w:r w:rsidRPr="004022A5">
        <w:rPr>
          <w:rFonts w:ascii="Traditional Arabic" w:hAnsi="Traditional Arabic" w:cs="Traditional Arabic"/>
          <w:sz w:val="32"/>
          <w:szCs w:val="32"/>
          <w:rtl/>
          <w:lang w:bidi="ar-DZ"/>
        </w:rPr>
        <w:t>البحث</w:t>
      </w:r>
      <w:proofErr w:type="gramEnd"/>
      <w:r w:rsidRPr="004022A5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العاشر: تقنيات الاتصال الحديثة</w:t>
      </w:r>
    </w:p>
    <w:sectPr w:rsidR="004022A5" w:rsidRPr="004022A5" w:rsidSect="008B7BF1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20"/>
  <w:hyphenationZone w:val="425"/>
  <w:characterSpacingControl w:val="doNotCompress"/>
  <w:compat/>
  <w:rsids>
    <w:rsidRoot w:val="00B10B9E"/>
    <w:rsid w:val="001C2384"/>
    <w:rsid w:val="004022A5"/>
    <w:rsid w:val="005764ED"/>
    <w:rsid w:val="008B7BF1"/>
    <w:rsid w:val="009120C9"/>
    <w:rsid w:val="00B10B9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B7BF1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73</Words>
  <Characters>405</Characters>
  <Application>Microsoft Office Word</Application>
  <DocSecurity>0</DocSecurity>
  <Lines>3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</cp:lastModifiedBy>
  <cp:revision>2</cp:revision>
  <dcterms:created xsi:type="dcterms:W3CDTF">2024-09-27T21:55:00Z</dcterms:created>
  <dcterms:modified xsi:type="dcterms:W3CDTF">2024-09-27T22:12:00Z</dcterms:modified>
</cp:coreProperties>
</file>