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CE" w:rsidRPr="0023444B" w:rsidRDefault="00152ECE" w:rsidP="000436B5">
      <w:pPr>
        <w:spacing w:after="0"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152ECE" w:rsidRPr="0023444B" w:rsidRDefault="0023444B" w:rsidP="000436B5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proofErr w:type="spellStart"/>
      <w:r w:rsidRPr="0023444B">
        <w:rPr>
          <w:rFonts w:asciiTheme="majorBidi" w:hAnsiTheme="majorBidi" w:cstheme="majorBidi"/>
          <w:b/>
          <w:bCs/>
          <w:color w:val="FF0000"/>
          <w:sz w:val="28"/>
          <w:szCs w:val="28"/>
        </w:rPr>
        <w:t>Lecure</w:t>
      </w:r>
      <w:proofErr w:type="spellEnd"/>
      <w:r w:rsidRPr="0023444B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2 </w:t>
      </w:r>
      <w:proofErr w:type="gramStart"/>
      <w:r w:rsidRPr="0023444B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:</w:t>
      </w:r>
      <w:r w:rsidR="00152ECE" w:rsidRPr="0023444B">
        <w:rPr>
          <w:rFonts w:asciiTheme="majorBidi" w:hAnsiTheme="majorBidi" w:cstheme="majorBidi"/>
          <w:b/>
          <w:bCs/>
          <w:color w:val="FF0000"/>
          <w:sz w:val="28"/>
          <w:szCs w:val="28"/>
        </w:rPr>
        <w:t>Information</w:t>
      </w:r>
      <w:proofErr w:type="gramEnd"/>
      <w:r w:rsidR="00152ECE" w:rsidRPr="0023444B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proofErr w:type="spellStart"/>
      <w:r w:rsidR="00152ECE" w:rsidRPr="0023444B">
        <w:rPr>
          <w:rFonts w:asciiTheme="majorBidi" w:hAnsiTheme="majorBidi" w:cstheme="majorBidi"/>
          <w:b/>
          <w:bCs/>
          <w:color w:val="FF0000"/>
          <w:sz w:val="28"/>
          <w:szCs w:val="28"/>
        </w:rPr>
        <w:t>Technology</w:t>
      </w:r>
      <w:proofErr w:type="spellEnd"/>
      <w:r w:rsidR="00152ECE" w:rsidRPr="0023444B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(IT)</w:t>
      </w:r>
    </w:p>
    <w:p w:rsidR="00152ECE" w:rsidRPr="0023444B" w:rsidRDefault="00152ECE" w:rsidP="000436B5">
      <w:pPr>
        <w:pStyle w:val="Paragraphedeliste"/>
        <w:numPr>
          <w:ilvl w:val="0"/>
          <w:numId w:val="3"/>
        </w:numPr>
        <w:spacing w:line="360" w:lineRule="auto"/>
        <w:ind w:left="426" w:hanging="66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proofErr w:type="spellStart"/>
      <w:r w:rsidRPr="0023444B">
        <w:rPr>
          <w:rFonts w:asciiTheme="majorBidi" w:hAnsiTheme="majorBidi" w:cstheme="majorBidi"/>
          <w:b/>
          <w:bCs/>
          <w:color w:val="FF0000"/>
          <w:sz w:val="28"/>
          <w:szCs w:val="28"/>
        </w:rPr>
        <w:t>Definition</w:t>
      </w:r>
      <w:proofErr w:type="spellEnd"/>
      <w:r w:rsidRPr="0023444B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of Information </w:t>
      </w:r>
      <w:proofErr w:type="spellStart"/>
      <w:r w:rsidRPr="0023444B">
        <w:rPr>
          <w:rFonts w:asciiTheme="majorBidi" w:hAnsiTheme="majorBidi" w:cstheme="majorBidi"/>
          <w:b/>
          <w:bCs/>
          <w:color w:val="FF0000"/>
          <w:sz w:val="28"/>
          <w:szCs w:val="28"/>
        </w:rPr>
        <w:t>Technology</w:t>
      </w:r>
      <w:proofErr w:type="spellEnd"/>
      <w:r w:rsidRPr="0023444B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(IT)</w:t>
      </w:r>
    </w:p>
    <w:p w:rsidR="00152ECE" w:rsidRPr="0023444B" w:rsidRDefault="00152ECE" w:rsidP="000436B5">
      <w:pPr>
        <w:pStyle w:val="Paragraphedelist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142" w:firstLine="0"/>
        <w:jc w:val="both"/>
        <w:rPr>
          <w:rFonts w:asciiTheme="majorBidi" w:hAnsiTheme="majorBidi" w:cstheme="majorBidi"/>
          <w:sz w:val="28"/>
          <w:szCs w:val="28"/>
        </w:rPr>
      </w:pPr>
      <w:r w:rsidRPr="0023444B">
        <w:rPr>
          <w:rFonts w:asciiTheme="majorBidi" w:hAnsiTheme="majorBidi" w:cstheme="majorBidi"/>
          <w:sz w:val="28"/>
          <w:szCs w:val="28"/>
        </w:rPr>
        <w:t xml:space="preserve">Information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Technology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(IT)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the use of computers, software, hardware, and networks to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create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, store,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, and exchange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electronic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data. It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involves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and infrastructure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manage and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secure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information,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including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everything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company's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servers and networks to the software applications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used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perform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tasks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>.</w:t>
      </w:r>
    </w:p>
    <w:p w:rsidR="00152ECE" w:rsidRPr="0023444B" w:rsidRDefault="00152ECE" w:rsidP="000436B5">
      <w:pPr>
        <w:pStyle w:val="Paragraphedelist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142" w:firstLine="0"/>
        <w:jc w:val="both"/>
        <w:rPr>
          <w:rFonts w:asciiTheme="majorBidi" w:hAnsiTheme="majorBidi" w:cstheme="majorBidi"/>
          <w:sz w:val="28"/>
          <w:szCs w:val="28"/>
        </w:rPr>
      </w:pPr>
      <w:r w:rsidRPr="0023444B">
        <w:rPr>
          <w:rFonts w:asciiTheme="majorBidi" w:hAnsiTheme="majorBidi" w:cstheme="majorBidi"/>
          <w:sz w:val="28"/>
          <w:szCs w:val="28"/>
        </w:rPr>
        <w:t xml:space="preserve">IT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professionals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responsible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designing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, building, and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maintaining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meet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business and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individual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needs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, and the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field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expanded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include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many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areas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like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cloud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computing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, data management, and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cybersecurity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>.</w:t>
      </w:r>
    </w:p>
    <w:p w:rsidR="00152ECE" w:rsidRPr="00805ED5" w:rsidRDefault="00152ECE" w:rsidP="000436B5">
      <w:pPr>
        <w:pStyle w:val="Paragraphedeliste"/>
        <w:numPr>
          <w:ilvl w:val="0"/>
          <w:numId w:val="3"/>
        </w:numPr>
        <w:spacing w:line="360" w:lineRule="auto"/>
        <w:ind w:left="426" w:hanging="66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proofErr w:type="spellStart"/>
      <w:r w:rsidRPr="00805ED5">
        <w:rPr>
          <w:rFonts w:asciiTheme="majorBidi" w:eastAsiaTheme="minorEastAsia" w:hAnsiTheme="majorBidi" w:cstheme="majorBidi"/>
          <w:b/>
          <w:bCs/>
          <w:color w:val="FF0000"/>
          <w:sz w:val="28"/>
          <w:szCs w:val="28"/>
        </w:rPr>
        <w:t>Core</w:t>
      </w:r>
      <w:proofErr w:type="spellEnd"/>
      <w:r w:rsidRPr="00805ED5">
        <w:rPr>
          <w:rFonts w:asciiTheme="majorBidi" w:eastAsiaTheme="minorEastAsia" w:hAnsiTheme="majorBidi" w:cstheme="majorBidi"/>
          <w:b/>
          <w:bCs/>
          <w:color w:val="FF0000"/>
          <w:sz w:val="28"/>
          <w:szCs w:val="28"/>
        </w:rPr>
        <w:t xml:space="preserve"> Components of IT</w:t>
      </w:r>
    </w:p>
    <w:p w:rsidR="00152ECE" w:rsidRPr="00805ED5" w:rsidRDefault="00152ECE" w:rsidP="000436B5">
      <w:pPr>
        <w:pStyle w:val="Paragraphedeliste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805ED5">
        <w:rPr>
          <w:rFonts w:asciiTheme="majorBidi" w:hAnsiTheme="majorBidi" w:cstheme="majorBidi"/>
          <w:b/>
          <w:bCs/>
          <w:sz w:val="28"/>
          <w:szCs w:val="28"/>
        </w:rPr>
        <w:t>Hardware:</w:t>
      </w:r>
      <w:proofErr w:type="gramEnd"/>
      <w:r w:rsidRPr="00805ED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physical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devices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as computers, servers, and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storage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used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build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>.</w:t>
      </w:r>
    </w:p>
    <w:p w:rsidR="00152ECE" w:rsidRPr="00805ED5" w:rsidRDefault="00152ECE" w:rsidP="000436B5">
      <w:pPr>
        <w:pStyle w:val="Paragraphedeliste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805ED5">
        <w:rPr>
          <w:rFonts w:asciiTheme="majorBidi" w:hAnsiTheme="majorBidi" w:cstheme="majorBidi"/>
          <w:b/>
          <w:bCs/>
          <w:sz w:val="28"/>
          <w:szCs w:val="28"/>
        </w:rPr>
        <w:t>Software:</w:t>
      </w:r>
      <w:proofErr w:type="gramEnd"/>
      <w:r w:rsidRPr="00805ED5">
        <w:rPr>
          <w:rFonts w:asciiTheme="majorBidi" w:hAnsiTheme="majorBidi" w:cstheme="majorBidi"/>
          <w:sz w:val="28"/>
          <w:szCs w:val="28"/>
        </w:rPr>
        <w:t xml:space="preserve"> The programs and applications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used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perform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tasks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manipulate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data.</w:t>
      </w:r>
    </w:p>
    <w:p w:rsidR="00152ECE" w:rsidRPr="00805ED5" w:rsidRDefault="00152ECE" w:rsidP="000436B5">
      <w:pPr>
        <w:pStyle w:val="Paragraphedeliste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805ED5">
        <w:rPr>
          <w:rFonts w:asciiTheme="majorBidi" w:hAnsiTheme="majorBidi" w:cstheme="majorBidi"/>
          <w:b/>
          <w:bCs/>
          <w:sz w:val="28"/>
          <w:szCs w:val="28"/>
        </w:rPr>
        <w:t>Networks:</w:t>
      </w:r>
      <w:proofErr w:type="gramEnd"/>
      <w:r w:rsidRPr="00805ED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telecommunications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and infrastructure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enable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the exchange of data.</w:t>
      </w:r>
    </w:p>
    <w:p w:rsidR="00152ECE" w:rsidRPr="00805ED5" w:rsidRDefault="00152ECE" w:rsidP="000436B5">
      <w:pPr>
        <w:pStyle w:val="Paragraphedeliste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805ED5">
        <w:rPr>
          <w:rFonts w:asciiTheme="majorBidi" w:hAnsiTheme="majorBidi" w:cstheme="majorBidi"/>
          <w:b/>
          <w:bCs/>
          <w:sz w:val="28"/>
          <w:szCs w:val="28"/>
        </w:rPr>
        <w:t xml:space="preserve">Data </w:t>
      </w:r>
      <w:proofErr w:type="gramStart"/>
      <w:r w:rsidRPr="00805ED5">
        <w:rPr>
          <w:rFonts w:asciiTheme="majorBidi" w:hAnsiTheme="majorBidi" w:cstheme="majorBidi"/>
          <w:b/>
          <w:bCs/>
          <w:sz w:val="28"/>
          <w:szCs w:val="28"/>
        </w:rPr>
        <w:t>management:</w:t>
      </w:r>
      <w:proofErr w:type="gramEnd"/>
      <w:r w:rsidRPr="00805ED5">
        <w:rPr>
          <w:rFonts w:asciiTheme="majorBidi" w:hAnsiTheme="majorBidi" w:cstheme="majorBidi"/>
          <w:sz w:val="28"/>
          <w:szCs w:val="28"/>
        </w:rPr>
        <w:t xml:space="preserve"> Data :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Raw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materials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of information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>—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numbers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words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, images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processed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useful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information Data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management:The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processes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collecting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storing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maintaining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805ED5">
        <w:rPr>
          <w:rFonts w:asciiTheme="majorBidi" w:hAnsiTheme="majorBidi" w:cstheme="majorBidi"/>
          <w:sz w:val="28"/>
          <w:szCs w:val="28"/>
        </w:rPr>
        <w:t>securing</w:t>
      </w:r>
      <w:proofErr w:type="spellEnd"/>
      <w:r w:rsidRPr="00805ED5">
        <w:rPr>
          <w:rFonts w:asciiTheme="majorBidi" w:hAnsiTheme="majorBidi" w:cstheme="majorBidi"/>
          <w:sz w:val="28"/>
          <w:szCs w:val="28"/>
        </w:rPr>
        <w:t xml:space="preserve"> data</w:t>
      </w:r>
    </w:p>
    <w:p w:rsidR="00673875" w:rsidRPr="00805ED5" w:rsidRDefault="00673875" w:rsidP="000436B5">
      <w:pPr>
        <w:pStyle w:val="Paragraphedeliste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805ED5">
        <w:rPr>
          <w:rFonts w:asciiTheme="majorBidi" w:eastAsiaTheme="minorEastAsia" w:hAnsiTheme="majorBidi" w:cstheme="majorBidi"/>
          <w:b/>
          <w:bCs/>
          <w:sz w:val="28"/>
          <w:szCs w:val="28"/>
          <w:lang w:val="en-US"/>
        </w:rPr>
        <w:t xml:space="preserve">People: </w:t>
      </w:r>
      <w:r w:rsidRPr="00805ED5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The </w:t>
      </w:r>
      <w:proofErr w:type="gramStart"/>
      <w:r w:rsidRPr="00805ED5">
        <w:rPr>
          <w:rFonts w:asciiTheme="majorBidi" w:eastAsiaTheme="minorEastAsia" w:hAnsiTheme="majorBidi" w:cstheme="majorBidi"/>
          <w:sz w:val="28"/>
          <w:szCs w:val="28"/>
          <w:lang w:val="en-US"/>
        </w:rPr>
        <w:t>individuals</w:t>
      </w:r>
      <w:proofErr w:type="gramEnd"/>
      <w:r w:rsidRPr="00805ED5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who design, build, manage, and use IT systems.</w:t>
      </w:r>
    </w:p>
    <w:p w:rsidR="00673875" w:rsidRPr="00805ED5" w:rsidRDefault="00673875" w:rsidP="000436B5">
      <w:pPr>
        <w:pStyle w:val="Paragraphedeliste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805ED5">
        <w:rPr>
          <w:rFonts w:asciiTheme="majorBidi" w:eastAsiaTheme="minorEastAsia" w:hAnsiTheme="majorBidi" w:cstheme="majorBidi"/>
          <w:b/>
          <w:bCs/>
          <w:sz w:val="28"/>
          <w:szCs w:val="28"/>
          <w:lang w:val="en-US"/>
        </w:rPr>
        <w:t>Procedures</w:t>
      </w:r>
      <w:r w:rsidRPr="00805ED5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: Rules and policies ensuring technology </w:t>
      </w:r>
      <w:proofErr w:type="gramStart"/>
      <w:r w:rsidRPr="00805ED5">
        <w:rPr>
          <w:rFonts w:asciiTheme="majorBidi" w:eastAsiaTheme="minorEastAsia" w:hAnsiTheme="majorBidi" w:cstheme="majorBidi"/>
          <w:sz w:val="28"/>
          <w:szCs w:val="28"/>
          <w:lang w:val="en-US"/>
        </w:rPr>
        <w:t>is used</w:t>
      </w:r>
      <w:proofErr w:type="gramEnd"/>
      <w:r w:rsidRPr="00805ED5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safely, efficiently, and securely.</w:t>
      </w:r>
    </w:p>
    <w:p w:rsidR="00152ECE" w:rsidRPr="000436B5" w:rsidRDefault="00673875" w:rsidP="000436B5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eastAsia="+mj-ea" w:hAnsiTheme="majorBidi" w:cstheme="majorBidi"/>
          <w:b/>
          <w:bCs/>
          <w:color w:val="742217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436B5">
        <w:rPr>
          <w:rFonts w:asciiTheme="majorBidi" w:eastAsia="+mj-ea" w:hAnsiTheme="majorBidi" w:cstheme="majorBidi"/>
          <w:b/>
          <w:bCs/>
          <w:color w:val="742217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Key </w:t>
      </w:r>
      <w:proofErr w:type="spellStart"/>
      <w:r w:rsidRPr="000436B5">
        <w:rPr>
          <w:rFonts w:asciiTheme="majorBidi" w:eastAsia="+mj-ea" w:hAnsiTheme="majorBidi" w:cstheme="majorBidi"/>
          <w:b/>
          <w:bCs/>
          <w:color w:val="742217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Functions</w:t>
      </w:r>
      <w:proofErr w:type="spellEnd"/>
      <w:r w:rsidRPr="000436B5">
        <w:rPr>
          <w:rFonts w:asciiTheme="majorBidi" w:eastAsia="+mj-ea" w:hAnsiTheme="majorBidi" w:cstheme="majorBidi"/>
          <w:b/>
          <w:bCs/>
          <w:color w:val="742217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of IT</w:t>
      </w:r>
    </w:p>
    <w:p w:rsidR="00673875" w:rsidRPr="00673875" w:rsidRDefault="00673875" w:rsidP="000436B5">
      <w:pPr>
        <w:numPr>
          <w:ilvl w:val="0"/>
          <w:numId w:val="1"/>
        </w:numPr>
        <w:tabs>
          <w:tab w:val="clear" w:pos="720"/>
          <w:tab w:val="left" w:pos="284"/>
        </w:tabs>
        <w:spacing w:after="0" w:line="360" w:lineRule="auto"/>
        <w:ind w:left="0" w:firstLine="0"/>
        <w:contextualSpacing/>
        <w:jc w:val="both"/>
        <w:rPr>
          <w:rFonts w:asciiTheme="majorBidi" w:eastAsia="Times New Roman" w:hAnsiTheme="majorBidi" w:cstheme="majorBidi"/>
          <w:color w:val="D34817"/>
          <w:sz w:val="28"/>
          <w:szCs w:val="28"/>
          <w:lang w:eastAsia="fr-FR"/>
        </w:rPr>
      </w:pPr>
      <w:proofErr w:type="spellStart"/>
      <w:r w:rsidRPr="0067387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eastAsia="fr-FR"/>
        </w:rPr>
        <w:t>Processing</w:t>
      </w:r>
      <w:proofErr w:type="spellEnd"/>
      <w:r w:rsidRPr="0067387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eastAsia="fr-FR"/>
        </w:rPr>
        <w:t xml:space="preserve"> and </w:t>
      </w:r>
      <w:proofErr w:type="spellStart"/>
      <w:r w:rsidRPr="0067387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eastAsia="fr-FR"/>
        </w:rPr>
        <w:t>storing</w:t>
      </w:r>
      <w:proofErr w:type="spellEnd"/>
      <w:r w:rsidRPr="0067387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eastAsia="fr-FR"/>
        </w:rPr>
        <w:t xml:space="preserve"> </w:t>
      </w:r>
      <w:proofErr w:type="gramStart"/>
      <w:r w:rsidRPr="0067387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eastAsia="fr-FR"/>
        </w:rPr>
        <w:t>data</w:t>
      </w:r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:</w:t>
      </w:r>
      <w:proofErr w:type="gram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 xml:space="preserve"> </w:t>
      </w:r>
      <w:proofErr w:type="spellStart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Using</w:t>
      </w:r>
      <w:proofErr w:type="spell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 xml:space="preserve"> computer </w:t>
      </w:r>
      <w:proofErr w:type="spellStart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systems</w:t>
      </w:r>
      <w:proofErr w:type="spell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 xml:space="preserve"> to </w:t>
      </w:r>
      <w:proofErr w:type="spellStart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process</w:t>
      </w:r>
      <w:proofErr w:type="spell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 xml:space="preserve"> and store information </w:t>
      </w:r>
      <w:proofErr w:type="spellStart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effectively</w:t>
      </w:r>
      <w:proofErr w:type="spell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.</w:t>
      </w:r>
    </w:p>
    <w:p w:rsidR="00673875" w:rsidRPr="00673875" w:rsidRDefault="00673875" w:rsidP="000436B5">
      <w:pPr>
        <w:numPr>
          <w:ilvl w:val="0"/>
          <w:numId w:val="1"/>
        </w:numPr>
        <w:tabs>
          <w:tab w:val="clear" w:pos="720"/>
          <w:tab w:val="left" w:pos="284"/>
        </w:tabs>
        <w:spacing w:after="0" w:line="360" w:lineRule="auto"/>
        <w:ind w:left="0" w:firstLine="0"/>
        <w:contextualSpacing/>
        <w:jc w:val="both"/>
        <w:rPr>
          <w:rFonts w:asciiTheme="majorBidi" w:eastAsia="Times New Roman" w:hAnsiTheme="majorBidi" w:cstheme="majorBidi"/>
          <w:color w:val="D34817"/>
          <w:sz w:val="28"/>
          <w:szCs w:val="28"/>
          <w:lang w:eastAsia="fr-FR"/>
        </w:rPr>
      </w:pPr>
      <w:proofErr w:type="spellStart"/>
      <w:r w:rsidRPr="0067387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eastAsia="fr-FR"/>
        </w:rPr>
        <w:t>Transmitting</w:t>
      </w:r>
      <w:proofErr w:type="spellEnd"/>
      <w:r w:rsidRPr="0067387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eastAsia="fr-FR"/>
        </w:rPr>
        <w:t xml:space="preserve"> </w:t>
      </w:r>
      <w:proofErr w:type="gramStart"/>
      <w:r w:rsidRPr="0067387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eastAsia="fr-FR"/>
        </w:rPr>
        <w:t>information:</w:t>
      </w:r>
      <w:proofErr w:type="gramEnd"/>
      <w:r w:rsidRPr="0067387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eastAsia="fr-FR"/>
        </w:rPr>
        <w:t xml:space="preserve"> </w:t>
      </w:r>
      <w:proofErr w:type="spellStart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Using</w:t>
      </w:r>
      <w:proofErr w:type="spell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 xml:space="preserve"> networks and </w:t>
      </w:r>
      <w:proofErr w:type="spellStart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telecommunications</w:t>
      </w:r>
      <w:proofErr w:type="spell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 xml:space="preserve"> to </w:t>
      </w:r>
      <w:proofErr w:type="spellStart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send</w:t>
      </w:r>
      <w:proofErr w:type="spell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 xml:space="preserve"> and </w:t>
      </w:r>
      <w:proofErr w:type="spellStart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receive</w:t>
      </w:r>
      <w:proofErr w:type="spell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 xml:space="preserve"> data.</w:t>
      </w:r>
    </w:p>
    <w:p w:rsidR="00673875" w:rsidRPr="00673875" w:rsidRDefault="00673875" w:rsidP="000436B5">
      <w:pPr>
        <w:numPr>
          <w:ilvl w:val="0"/>
          <w:numId w:val="1"/>
        </w:numPr>
        <w:tabs>
          <w:tab w:val="clear" w:pos="720"/>
          <w:tab w:val="left" w:pos="284"/>
        </w:tabs>
        <w:spacing w:after="0" w:line="360" w:lineRule="auto"/>
        <w:ind w:left="0" w:firstLine="0"/>
        <w:contextualSpacing/>
        <w:jc w:val="both"/>
        <w:rPr>
          <w:rFonts w:asciiTheme="majorBidi" w:eastAsia="Times New Roman" w:hAnsiTheme="majorBidi" w:cstheme="majorBidi"/>
          <w:color w:val="D34817"/>
          <w:sz w:val="28"/>
          <w:szCs w:val="28"/>
          <w:lang w:eastAsia="fr-FR"/>
        </w:rPr>
      </w:pPr>
      <w:proofErr w:type="spellStart"/>
      <w:r w:rsidRPr="0067387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eastAsia="fr-FR"/>
        </w:rPr>
        <w:lastRenderedPageBreak/>
        <w:t>Securing</w:t>
      </w:r>
      <w:proofErr w:type="spellEnd"/>
      <w:r w:rsidRPr="0067387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eastAsia="fr-FR"/>
        </w:rPr>
        <w:t xml:space="preserve"> </w:t>
      </w:r>
      <w:proofErr w:type="gramStart"/>
      <w:r w:rsidRPr="0067387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eastAsia="fr-FR"/>
        </w:rPr>
        <w:t>information:</w:t>
      </w:r>
      <w:proofErr w:type="gram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 xml:space="preserve"> </w:t>
      </w:r>
      <w:proofErr w:type="spellStart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Protecting</w:t>
      </w:r>
      <w:proofErr w:type="spell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 xml:space="preserve"> data and </w:t>
      </w:r>
      <w:proofErr w:type="spellStart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systems</w:t>
      </w:r>
      <w:proofErr w:type="spell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 xml:space="preserve"> </w:t>
      </w:r>
      <w:proofErr w:type="spellStart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from</w:t>
      </w:r>
      <w:proofErr w:type="spell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 xml:space="preserve"> </w:t>
      </w:r>
      <w:proofErr w:type="spellStart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unauthorized</w:t>
      </w:r>
      <w:proofErr w:type="spell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 xml:space="preserve"> </w:t>
      </w:r>
      <w:proofErr w:type="spellStart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access</w:t>
      </w:r>
      <w:proofErr w:type="spell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 xml:space="preserve"> and cyber </w:t>
      </w:r>
      <w:proofErr w:type="spellStart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threats</w:t>
      </w:r>
      <w:proofErr w:type="spell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.</w:t>
      </w:r>
    </w:p>
    <w:p w:rsidR="00673875" w:rsidRPr="00673875" w:rsidRDefault="00673875" w:rsidP="000436B5">
      <w:pPr>
        <w:numPr>
          <w:ilvl w:val="0"/>
          <w:numId w:val="1"/>
        </w:numPr>
        <w:tabs>
          <w:tab w:val="clear" w:pos="720"/>
          <w:tab w:val="left" w:pos="284"/>
        </w:tabs>
        <w:spacing w:after="0" w:line="360" w:lineRule="auto"/>
        <w:ind w:left="0" w:firstLine="0"/>
        <w:contextualSpacing/>
        <w:jc w:val="both"/>
        <w:rPr>
          <w:rFonts w:asciiTheme="majorBidi" w:eastAsia="Times New Roman" w:hAnsiTheme="majorBidi" w:cstheme="majorBidi"/>
          <w:color w:val="D34817"/>
          <w:sz w:val="28"/>
          <w:szCs w:val="28"/>
          <w:lang w:eastAsia="fr-FR"/>
        </w:rPr>
      </w:pPr>
      <w:proofErr w:type="spellStart"/>
      <w:r w:rsidRPr="0067387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eastAsia="fr-FR"/>
        </w:rPr>
        <w:t>Troubleshooting</w:t>
      </w:r>
      <w:proofErr w:type="spellEnd"/>
      <w:r w:rsidRPr="0067387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eastAsia="fr-FR"/>
        </w:rPr>
        <w:t xml:space="preserve"> and </w:t>
      </w:r>
      <w:proofErr w:type="gramStart"/>
      <w:r w:rsidRPr="0067387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eastAsia="fr-FR"/>
        </w:rPr>
        <w:t>support:</w:t>
      </w:r>
      <w:proofErr w:type="gramEnd"/>
      <w:r w:rsidRPr="0067387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eastAsia="fr-FR"/>
        </w:rPr>
        <w:t xml:space="preserve"> </w:t>
      </w:r>
      <w:proofErr w:type="spellStart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Helping</w:t>
      </w:r>
      <w:proofErr w:type="spell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 xml:space="preserve"> </w:t>
      </w:r>
      <w:proofErr w:type="spellStart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employees</w:t>
      </w:r>
      <w:proofErr w:type="spell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 xml:space="preserve"> and </w:t>
      </w:r>
      <w:proofErr w:type="spellStart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organizations</w:t>
      </w:r>
      <w:proofErr w:type="spell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 xml:space="preserve"> </w:t>
      </w:r>
      <w:proofErr w:type="spellStart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resolve</w:t>
      </w:r>
      <w:proofErr w:type="spell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 xml:space="preserve"> </w:t>
      </w:r>
      <w:proofErr w:type="spellStart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technology-related</w:t>
      </w:r>
      <w:proofErr w:type="spell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 xml:space="preserve"> </w:t>
      </w:r>
      <w:proofErr w:type="spellStart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problems</w:t>
      </w:r>
      <w:proofErr w:type="spellEnd"/>
      <w:r w:rsidRPr="00673875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eastAsia="fr-FR"/>
        </w:rPr>
        <w:t>.</w:t>
      </w:r>
    </w:p>
    <w:p w:rsidR="00673875" w:rsidRPr="00357BCD" w:rsidRDefault="00673875" w:rsidP="00357BCD">
      <w:pPr>
        <w:pStyle w:val="Paragraphedeliste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360" w:lineRule="auto"/>
        <w:ind w:left="0" w:firstLine="0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</w:pPr>
      <w:r w:rsidRPr="00357BCD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</w:rPr>
        <w:t xml:space="preserve">System </w:t>
      </w:r>
      <w:proofErr w:type="spellStart"/>
      <w:proofErr w:type="gramStart"/>
      <w:r w:rsidRPr="00357BCD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</w:rPr>
        <w:t>integration</w:t>
      </w:r>
      <w:proofErr w:type="spellEnd"/>
      <w:r w:rsidRPr="00357BCD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</w:rPr>
        <w:t>:</w:t>
      </w:r>
      <w:proofErr w:type="gramEnd"/>
      <w:r w:rsidRPr="00357BCD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7BCD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>Combining</w:t>
      </w:r>
      <w:proofErr w:type="spellEnd"/>
      <w:r w:rsidRPr="00357BCD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7BCD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>different</w:t>
      </w:r>
      <w:proofErr w:type="spellEnd"/>
      <w:r w:rsidRPr="00357BCD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7BCD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>systems</w:t>
      </w:r>
      <w:proofErr w:type="spellEnd"/>
      <w:r w:rsidRPr="00357BCD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 xml:space="preserve"> and technologies </w:t>
      </w:r>
      <w:proofErr w:type="spellStart"/>
      <w:r w:rsidRPr="00357BCD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>so</w:t>
      </w:r>
      <w:proofErr w:type="spellEnd"/>
      <w:r w:rsidRPr="00357BCD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7BCD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>they</w:t>
      </w:r>
      <w:proofErr w:type="spellEnd"/>
      <w:r w:rsidRPr="00357BCD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7BCD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>work</w:t>
      </w:r>
      <w:proofErr w:type="spellEnd"/>
      <w:r w:rsidRPr="00357BCD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7BCD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>together</w:t>
      </w:r>
      <w:proofErr w:type="spellEnd"/>
      <w:r w:rsidRPr="00357BCD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7BCD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>cohesively</w:t>
      </w:r>
      <w:proofErr w:type="spellEnd"/>
    </w:p>
    <w:p w:rsidR="00673875" w:rsidRPr="00357BCD" w:rsidRDefault="00673875" w:rsidP="00357BCD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284" w:firstLine="142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357BCD">
        <w:rPr>
          <w:rFonts w:asciiTheme="majorBidi" w:eastAsiaTheme="minorEastAsia" w:hAnsiTheme="majorBidi" w:cstheme="majorBidi"/>
          <w:b/>
          <w:bCs/>
          <w:color w:val="FF0000"/>
          <w:kern w:val="24"/>
          <w:sz w:val="28"/>
          <w:szCs w:val="28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Key characteristics of Information </w:t>
      </w:r>
    </w:p>
    <w:p w:rsidR="00357BCD" w:rsidRPr="00B5648B" w:rsidRDefault="00673875" w:rsidP="00B5648B">
      <w:pPr>
        <w:pStyle w:val="Paragraphedeliste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B5648B">
        <w:rPr>
          <w:rFonts w:asciiTheme="majorBidi" w:hAnsiTheme="majorBidi" w:cstheme="majorBidi"/>
          <w:b/>
          <w:bCs/>
          <w:sz w:val="28"/>
          <w:szCs w:val="28"/>
        </w:rPr>
        <w:t>Speed:</w:t>
      </w:r>
      <w:proofErr w:type="gramEnd"/>
      <w:r w:rsidRPr="00B5648B">
        <w:rPr>
          <w:rFonts w:asciiTheme="majorBidi" w:hAnsiTheme="majorBidi" w:cstheme="majorBidi"/>
          <w:sz w:val="28"/>
          <w:szCs w:val="28"/>
        </w:rPr>
        <w:t xml:space="preserve"> IT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perform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millions of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operations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in a second, a speed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far surpasses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human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capabilities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>.</w:t>
      </w:r>
    </w:p>
    <w:p w:rsidR="00357BCD" w:rsidRPr="00B5648B" w:rsidRDefault="00673875" w:rsidP="00B5648B">
      <w:pPr>
        <w:pStyle w:val="Paragraphedeliste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B5648B">
        <w:rPr>
          <w:rFonts w:asciiTheme="majorBidi" w:hAnsiTheme="majorBidi" w:cstheme="majorBidi"/>
          <w:b/>
          <w:bCs/>
          <w:sz w:val="28"/>
          <w:szCs w:val="28"/>
        </w:rPr>
        <w:t>Accuracy</w:t>
      </w:r>
      <w:proofErr w:type="spellEnd"/>
      <w:r w:rsidRPr="00B5648B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B5648B">
        <w:rPr>
          <w:rFonts w:asciiTheme="majorBidi" w:hAnsiTheme="majorBidi" w:cstheme="majorBidi"/>
          <w:sz w:val="28"/>
          <w:szCs w:val="28"/>
        </w:rPr>
        <w:t> 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When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data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entered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correctly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, IT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perform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error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-free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operations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calculations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ensuring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reliable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results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>.</w:t>
      </w:r>
    </w:p>
    <w:p w:rsidR="00B5648B" w:rsidRDefault="00B5648B" w:rsidP="00B5648B">
      <w:pPr>
        <w:tabs>
          <w:tab w:val="left" w:pos="284"/>
          <w:tab w:val="left" w:pos="426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4.</w:t>
      </w:r>
      <w:r w:rsidR="00673875" w:rsidRPr="00B5648B">
        <w:rPr>
          <w:rFonts w:asciiTheme="majorBidi" w:hAnsiTheme="majorBidi" w:cstheme="majorBidi"/>
          <w:b/>
          <w:bCs/>
          <w:sz w:val="28"/>
          <w:szCs w:val="28"/>
        </w:rPr>
        <w:t>Reliability</w:t>
      </w:r>
      <w:proofErr w:type="gramEnd"/>
      <w:r w:rsidR="00673875" w:rsidRPr="00B5648B">
        <w:rPr>
          <w:rFonts w:asciiTheme="majorBidi" w:hAnsiTheme="majorBidi" w:cstheme="majorBidi"/>
          <w:b/>
          <w:bCs/>
          <w:sz w:val="28"/>
          <w:szCs w:val="28"/>
        </w:rPr>
        <w:t>: </w:t>
      </w:r>
      <w:r w:rsidR="00673875" w:rsidRPr="00B5648B">
        <w:rPr>
          <w:rFonts w:asciiTheme="majorBidi" w:hAnsiTheme="majorBidi" w:cstheme="majorBidi"/>
          <w:sz w:val="28"/>
          <w:szCs w:val="28"/>
        </w:rPr>
        <w:t xml:space="preserve">IT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designed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operate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consistently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dependably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over time,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attributes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like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fault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tolerance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recoverability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being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key components.</w:t>
      </w:r>
      <w:r w:rsidR="00673875" w:rsidRPr="00B5648B">
        <w:rPr>
          <w:rFonts w:asciiTheme="majorBidi" w:hAnsiTheme="majorBidi" w:cstheme="majorBidi"/>
          <w:sz w:val="28"/>
          <w:szCs w:val="28"/>
        </w:rPr>
        <w:br/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5.</w:t>
      </w:r>
      <w:r w:rsidR="00673875" w:rsidRPr="00B5648B">
        <w:rPr>
          <w:rFonts w:asciiTheme="majorBidi" w:hAnsiTheme="majorBidi" w:cstheme="majorBidi"/>
          <w:b/>
          <w:bCs/>
          <w:sz w:val="28"/>
          <w:szCs w:val="28"/>
        </w:rPr>
        <w:t>Automation</w:t>
      </w:r>
      <w:proofErr w:type="gramEnd"/>
      <w:r w:rsidR="00673875" w:rsidRPr="00B5648B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673875" w:rsidRPr="00B5648B">
        <w:rPr>
          <w:rFonts w:asciiTheme="majorBidi" w:hAnsiTheme="majorBidi" w:cstheme="majorBidi"/>
          <w:sz w:val="28"/>
          <w:szCs w:val="28"/>
        </w:rPr>
        <w:t xml:space="preserve"> IT automates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repetitive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manual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tasks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leading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increased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efficiency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reduced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manual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effort, and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enhanced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productivity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>.</w:t>
      </w:r>
    </w:p>
    <w:p w:rsidR="00673875" w:rsidRPr="00B5648B" w:rsidRDefault="00B5648B" w:rsidP="00B5648B">
      <w:pPr>
        <w:tabs>
          <w:tab w:val="left" w:pos="284"/>
          <w:tab w:val="left" w:pos="426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6.</w:t>
      </w:r>
      <w:r w:rsidR="00673875" w:rsidRPr="00B5648B">
        <w:rPr>
          <w:rFonts w:asciiTheme="majorBidi" w:hAnsiTheme="majorBidi" w:cstheme="majorBidi"/>
          <w:b/>
          <w:bCs/>
          <w:sz w:val="28"/>
          <w:szCs w:val="28"/>
        </w:rPr>
        <w:t>Versatility</w:t>
      </w:r>
      <w:proofErr w:type="gramEnd"/>
      <w:r w:rsidR="00673875" w:rsidRPr="00B5648B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673875" w:rsidRPr="00B5648B">
        <w:rPr>
          <w:rFonts w:asciiTheme="majorBidi" w:hAnsiTheme="majorBidi" w:cstheme="majorBidi"/>
          <w:sz w:val="28"/>
          <w:szCs w:val="28"/>
        </w:rPr>
        <w:t xml:space="preserve"> The applications of IT are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vast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ranging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data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processing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and communication to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complex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problem-solving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and innovation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across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="00673875"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73875" w:rsidRPr="00B5648B">
        <w:rPr>
          <w:rFonts w:asciiTheme="majorBidi" w:hAnsiTheme="majorBidi" w:cstheme="majorBidi"/>
          <w:sz w:val="28"/>
          <w:szCs w:val="28"/>
        </w:rPr>
        <w:t>fields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673875" w:rsidRPr="00B5648B" w:rsidRDefault="00673875" w:rsidP="00B5648B">
      <w:pPr>
        <w:pStyle w:val="Paragraphedeliste"/>
        <w:numPr>
          <w:ilvl w:val="0"/>
          <w:numId w:val="12"/>
        </w:numPr>
        <w:spacing w:line="360" w:lineRule="auto"/>
        <w:ind w:left="426" w:hanging="66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proofErr w:type="spellStart"/>
      <w:r w:rsidRPr="00B5648B">
        <w:rPr>
          <w:rFonts w:asciiTheme="majorBidi" w:hAnsiTheme="majorBidi" w:cstheme="majorBidi"/>
          <w:b/>
          <w:bCs/>
          <w:color w:val="FF0000"/>
          <w:sz w:val="28"/>
          <w:szCs w:val="28"/>
        </w:rPr>
        <w:t>Supporting</w:t>
      </w:r>
      <w:proofErr w:type="spellEnd"/>
      <w:r w:rsidRPr="00B5648B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b/>
          <w:bCs/>
          <w:color w:val="FF0000"/>
          <w:sz w:val="28"/>
          <w:szCs w:val="28"/>
        </w:rPr>
        <w:t>characteristics</w:t>
      </w:r>
      <w:proofErr w:type="spellEnd"/>
    </w:p>
    <w:p w:rsidR="00673875" w:rsidRPr="00B5648B" w:rsidRDefault="00673875" w:rsidP="00B5648B">
      <w:pPr>
        <w:pStyle w:val="Paragraphedeliste"/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5648B">
        <w:rPr>
          <w:rFonts w:asciiTheme="majorBidi" w:hAnsiTheme="majorBidi" w:cstheme="majorBidi"/>
          <w:b/>
          <w:bCs/>
          <w:sz w:val="28"/>
          <w:szCs w:val="28"/>
        </w:rPr>
        <w:t xml:space="preserve">Data </w:t>
      </w:r>
      <w:proofErr w:type="gramStart"/>
      <w:r w:rsidRPr="00B5648B">
        <w:rPr>
          <w:rFonts w:asciiTheme="majorBidi" w:hAnsiTheme="majorBidi" w:cstheme="majorBidi"/>
          <w:b/>
          <w:bCs/>
          <w:sz w:val="28"/>
          <w:szCs w:val="28"/>
        </w:rPr>
        <w:t>Management:</w:t>
      </w:r>
      <w:proofErr w:type="gramEnd"/>
      <w:r w:rsidRPr="00B5648B">
        <w:rPr>
          <w:rFonts w:asciiTheme="majorBidi" w:hAnsiTheme="majorBidi" w:cstheme="majorBidi"/>
          <w:sz w:val="28"/>
          <w:szCs w:val="28"/>
        </w:rPr>
        <w:t xml:space="preserve"> IT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provides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efficient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ways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to store,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organize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retrieve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large volumes of data,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crucial for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decision-making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>.</w:t>
      </w:r>
    </w:p>
    <w:p w:rsidR="00673875" w:rsidRPr="00B5648B" w:rsidRDefault="00673875" w:rsidP="00B5648B">
      <w:pPr>
        <w:pStyle w:val="Paragraphedeliste"/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B5648B">
        <w:rPr>
          <w:rFonts w:asciiTheme="majorBidi" w:hAnsiTheme="majorBidi" w:cstheme="majorBidi"/>
          <w:b/>
          <w:bCs/>
          <w:sz w:val="28"/>
          <w:szCs w:val="28"/>
        </w:rPr>
        <w:t>Communication:</w:t>
      </w:r>
      <w:proofErr w:type="gramEnd"/>
      <w:r w:rsidRPr="00B5648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5648B">
        <w:rPr>
          <w:rFonts w:asciiTheme="majorBidi" w:hAnsiTheme="majorBidi" w:cstheme="majorBidi"/>
          <w:sz w:val="28"/>
          <w:szCs w:val="28"/>
        </w:rPr>
        <w:t xml:space="preserve">IT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facilitates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instant communication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email, messaging, and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video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conferencing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improves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collaboration.</w:t>
      </w:r>
    </w:p>
    <w:p w:rsidR="00673875" w:rsidRPr="00B5648B" w:rsidRDefault="00673875" w:rsidP="00B5648B">
      <w:pPr>
        <w:pStyle w:val="Paragraphedeliste"/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B5648B">
        <w:rPr>
          <w:rFonts w:asciiTheme="majorBidi" w:hAnsiTheme="majorBidi" w:cstheme="majorBidi"/>
          <w:b/>
          <w:bCs/>
          <w:sz w:val="28"/>
          <w:szCs w:val="28"/>
        </w:rPr>
        <w:t>Scalability</w:t>
      </w:r>
      <w:proofErr w:type="spellEnd"/>
      <w:r w:rsidRPr="00B5648B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B5648B">
        <w:rPr>
          <w:rFonts w:asciiTheme="majorBidi" w:hAnsiTheme="majorBidi" w:cstheme="majorBidi"/>
          <w:sz w:val="28"/>
          <w:szCs w:val="28"/>
        </w:rPr>
        <w:t xml:space="preserve"> IT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adjusted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meet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changing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business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needs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accommodate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growth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without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major disruption.</w:t>
      </w:r>
    </w:p>
    <w:p w:rsidR="00673875" w:rsidRPr="00B5648B" w:rsidRDefault="00673875" w:rsidP="00B5648B">
      <w:pPr>
        <w:pStyle w:val="Paragraphedeliste"/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B5648B">
        <w:rPr>
          <w:rFonts w:asciiTheme="majorBidi" w:hAnsiTheme="majorBidi" w:cstheme="majorBidi"/>
          <w:b/>
          <w:bCs/>
          <w:sz w:val="28"/>
          <w:szCs w:val="28"/>
        </w:rPr>
        <w:t>Security:</w:t>
      </w:r>
      <w:proofErr w:type="gramEnd"/>
      <w:r w:rsidRPr="00B5648B">
        <w:rPr>
          <w:rFonts w:asciiTheme="majorBidi" w:hAnsiTheme="majorBidi" w:cstheme="majorBidi"/>
          <w:sz w:val="28"/>
          <w:szCs w:val="28"/>
        </w:rPr>
        <w:t xml:space="preserve"> IT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includes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tools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and practices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necessary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protect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sensitive data and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ensure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business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continuity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>.</w:t>
      </w:r>
    </w:p>
    <w:p w:rsidR="00673875" w:rsidRPr="00B5648B" w:rsidRDefault="00673875" w:rsidP="00B5648B">
      <w:pPr>
        <w:pStyle w:val="Paragraphedeliste"/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B5648B">
        <w:rPr>
          <w:rFonts w:asciiTheme="majorBidi" w:hAnsiTheme="majorBidi" w:cstheme="majorBidi"/>
          <w:b/>
          <w:bCs/>
          <w:sz w:val="28"/>
          <w:szCs w:val="28"/>
        </w:rPr>
        <w:lastRenderedPageBreak/>
        <w:t>Consistency</w:t>
      </w:r>
      <w:proofErr w:type="spellEnd"/>
      <w:r w:rsidRPr="00B5648B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B5648B">
        <w:rPr>
          <w:rFonts w:asciiTheme="majorBidi" w:hAnsiTheme="majorBidi" w:cstheme="majorBidi"/>
          <w:sz w:val="28"/>
          <w:szCs w:val="28"/>
        </w:rPr>
        <w:t xml:space="preserve"> Once a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task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set up, IT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perform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same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way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every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time,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ensuring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stability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predictable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sz w:val="28"/>
          <w:szCs w:val="28"/>
        </w:rPr>
        <w:t>outcomes</w:t>
      </w:r>
      <w:proofErr w:type="spellEnd"/>
      <w:r w:rsidRPr="00B5648B">
        <w:rPr>
          <w:rFonts w:asciiTheme="majorBidi" w:hAnsiTheme="majorBidi" w:cstheme="majorBidi"/>
          <w:sz w:val="28"/>
          <w:szCs w:val="28"/>
        </w:rPr>
        <w:t>.</w:t>
      </w:r>
    </w:p>
    <w:p w:rsidR="00B5648B" w:rsidRPr="00B5648B" w:rsidRDefault="00B5648B" w:rsidP="00B5648B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proofErr w:type="spellStart"/>
      <w:r w:rsidRPr="00B5648B">
        <w:rPr>
          <w:rFonts w:asciiTheme="majorBidi" w:hAnsiTheme="majorBidi" w:cstheme="majorBidi"/>
          <w:b/>
          <w:bCs/>
          <w:color w:val="FF0000"/>
          <w:sz w:val="28"/>
          <w:szCs w:val="28"/>
        </w:rPr>
        <w:t>Benefits</w:t>
      </w:r>
      <w:proofErr w:type="spellEnd"/>
      <w:r w:rsidRPr="00B5648B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of IT and </w:t>
      </w:r>
      <w:r w:rsidRPr="00B5648B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Challenges of </w:t>
      </w:r>
      <w:proofErr w:type="gramStart"/>
      <w:r w:rsidRPr="00B5648B">
        <w:rPr>
          <w:rFonts w:asciiTheme="majorBidi" w:hAnsiTheme="majorBidi" w:cstheme="majorBidi"/>
          <w:b/>
          <w:bCs/>
          <w:color w:val="FF0000"/>
          <w:sz w:val="28"/>
          <w:szCs w:val="28"/>
        </w:rPr>
        <w:t>IT:</w:t>
      </w:r>
      <w:proofErr w:type="gramEnd"/>
    </w:p>
    <w:p w:rsidR="00673875" w:rsidRPr="00B5648B" w:rsidRDefault="00673875" w:rsidP="00B5648B">
      <w:pPr>
        <w:pStyle w:val="Paragraphedeliste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B5648B">
        <w:rPr>
          <w:rFonts w:asciiTheme="majorBidi" w:hAnsiTheme="majorBidi" w:cstheme="majorBidi"/>
          <w:b/>
          <w:bCs/>
          <w:sz w:val="28"/>
          <w:szCs w:val="28"/>
        </w:rPr>
        <w:t>Benefits</w:t>
      </w:r>
      <w:proofErr w:type="spellEnd"/>
      <w:r w:rsidRPr="00B5648B">
        <w:rPr>
          <w:rFonts w:asciiTheme="majorBidi" w:hAnsiTheme="majorBidi" w:cstheme="majorBidi"/>
          <w:b/>
          <w:bCs/>
          <w:sz w:val="28"/>
          <w:szCs w:val="28"/>
        </w:rPr>
        <w:t xml:space="preserve"> of IT</w:t>
      </w:r>
    </w:p>
    <w:p w:rsidR="00673875" w:rsidRPr="0023444B" w:rsidRDefault="00673875" w:rsidP="00B5648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B5648B">
        <w:rPr>
          <w:rFonts w:asciiTheme="majorBidi" w:hAnsiTheme="majorBidi" w:cstheme="majorBidi"/>
          <w:b/>
          <w:bCs/>
          <w:sz w:val="28"/>
          <w:szCs w:val="28"/>
        </w:rPr>
        <w:t>Increased</w:t>
      </w:r>
      <w:proofErr w:type="spellEnd"/>
      <w:r w:rsidRPr="00B5648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b/>
          <w:bCs/>
          <w:sz w:val="28"/>
          <w:szCs w:val="28"/>
        </w:rPr>
        <w:t>efficiency</w:t>
      </w:r>
      <w:proofErr w:type="spellEnd"/>
      <w:r w:rsidRPr="00B5648B">
        <w:rPr>
          <w:rFonts w:asciiTheme="majorBidi" w:hAnsiTheme="majorBidi" w:cstheme="majorBidi"/>
          <w:b/>
          <w:bCs/>
          <w:sz w:val="28"/>
          <w:szCs w:val="28"/>
        </w:rPr>
        <w:t xml:space="preserve"> and </w:t>
      </w:r>
      <w:proofErr w:type="spellStart"/>
      <w:proofErr w:type="gramStart"/>
      <w:r w:rsidRPr="00B5648B">
        <w:rPr>
          <w:rFonts w:asciiTheme="majorBidi" w:hAnsiTheme="majorBidi" w:cstheme="majorBidi"/>
          <w:b/>
          <w:bCs/>
          <w:sz w:val="28"/>
          <w:szCs w:val="28"/>
        </w:rPr>
        <w:t>productivity</w:t>
      </w:r>
      <w:proofErr w:type="spellEnd"/>
      <w:r w:rsidRPr="00B5648B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23444B">
        <w:rPr>
          <w:rFonts w:asciiTheme="majorBidi" w:hAnsiTheme="majorBidi" w:cstheme="majorBidi"/>
          <w:sz w:val="28"/>
          <w:szCs w:val="28"/>
        </w:rPr>
        <w:t xml:space="preserve"> IT automates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tasks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streamlines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processes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allows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for more output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fewer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resources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>.</w:t>
      </w:r>
    </w:p>
    <w:p w:rsidR="00673875" w:rsidRPr="0023444B" w:rsidRDefault="00673875" w:rsidP="00B5648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B5648B">
        <w:rPr>
          <w:rFonts w:asciiTheme="majorBidi" w:hAnsiTheme="majorBidi" w:cstheme="majorBidi"/>
          <w:b/>
          <w:bCs/>
          <w:sz w:val="28"/>
          <w:szCs w:val="28"/>
        </w:rPr>
        <w:t>Improved</w:t>
      </w:r>
      <w:proofErr w:type="spellEnd"/>
      <w:r w:rsidRPr="00B5648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B5648B">
        <w:rPr>
          <w:rFonts w:asciiTheme="majorBidi" w:hAnsiTheme="majorBidi" w:cstheme="majorBidi"/>
          <w:b/>
          <w:bCs/>
          <w:sz w:val="28"/>
          <w:szCs w:val="28"/>
        </w:rPr>
        <w:t>communication:</w:t>
      </w:r>
      <w:proofErr w:type="gramEnd"/>
      <w:r w:rsidRPr="0023444B">
        <w:rPr>
          <w:rFonts w:asciiTheme="majorBidi" w:hAnsiTheme="majorBidi" w:cstheme="majorBidi"/>
          <w:sz w:val="28"/>
          <w:szCs w:val="28"/>
        </w:rPr>
        <w:t xml:space="preserve"> Businesses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connect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globally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various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digital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platforms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enhancing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communication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partners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customers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employees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>.</w:t>
      </w:r>
    </w:p>
    <w:p w:rsidR="00673875" w:rsidRPr="0023444B" w:rsidRDefault="00673875" w:rsidP="00B5648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B5648B">
        <w:rPr>
          <w:rFonts w:asciiTheme="majorBidi" w:hAnsiTheme="majorBidi" w:cstheme="majorBidi"/>
          <w:b/>
          <w:bCs/>
          <w:sz w:val="28"/>
          <w:szCs w:val="28"/>
        </w:rPr>
        <w:t>Cost</w:t>
      </w:r>
      <w:proofErr w:type="spellEnd"/>
      <w:r w:rsidRPr="00B5648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B5648B">
        <w:rPr>
          <w:rFonts w:asciiTheme="majorBidi" w:hAnsiTheme="majorBidi" w:cstheme="majorBidi"/>
          <w:b/>
          <w:bCs/>
          <w:sz w:val="28"/>
          <w:szCs w:val="28"/>
        </w:rPr>
        <w:t>savings</w:t>
      </w:r>
      <w:proofErr w:type="spellEnd"/>
      <w:r w:rsidRPr="00B5648B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B5648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While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there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upfront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costs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, IT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reduce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long-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term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expenses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automation,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improved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communication, and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better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resource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management.</w:t>
      </w:r>
    </w:p>
    <w:p w:rsidR="00673875" w:rsidRPr="0023444B" w:rsidRDefault="00673875" w:rsidP="00B5648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B5648B">
        <w:rPr>
          <w:rFonts w:asciiTheme="majorBidi" w:hAnsiTheme="majorBidi" w:cstheme="majorBidi"/>
          <w:b/>
          <w:bCs/>
          <w:sz w:val="28"/>
          <w:szCs w:val="28"/>
        </w:rPr>
        <w:t>Enhanced</w:t>
      </w:r>
      <w:proofErr w:type="spellEnd"/>
      <w:r w:rsidRPr="00B5648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5648B">
        <w:rPr>
          <w:rFonts w:asciiTheme="majorBidi" w:hAnsiTheme="majorBidi" w:cstheme="majorBidi"/>
          <w:b/>
          <w:bCs/>
          <w:sz w:val="28"/>
          <w:szCs w:val="28"/>
        </w:rPr>
        <w:t>decision-</w:t>
      </w:r>
      <w:proofErr w:type="gramStart"/>
      <w:r w:rsidRPr="00B5648B">
        <w:rPr>
          <w:rFonts w:asciiTheme="majorBidi" w:hAnsiTheme="majorBidi" w:cstheme="majorBidi"/>
          <w:b/>
          <w:bCs/>
          <w:sz w:val="28"/>
          <w:szCs w:val="28"/>
        </w:rPr>
        <w:t>making</w:t>
      </w:r>
      <w:proofErr w:type="spellEnd"/>
      <w:r w:rsidRPr="00B5648B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23444B">
        <w:rPr>
          <w:rFonts w:asciiTheme="majorBidi" w:hAnsiTheme="majorBidi" w:cstheme="majorBidi"/>
          <w:sz w:val="28"/>
          <w:szCs w:val="28"/>
        </w:rPr>
        <w:t xml:space="preserve"> IT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provide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valuable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data and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analytical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tools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improve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decision-making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across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organization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>.</w:t>
      </w:r>
    </w:p>
    <w:p w:rsidR="00673875" w:rsidRPr="0023444B" w:rsidRDefault="00673875" w:rsidP="00B5648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3444B">
        <w:rPr>
          <w:rFonts w:asciiTheme="majorBidi" w:hAnsiTheme="majorBidi" w:cstheme="majorBidi"/>
          <w:sz w:val="28"/>
          <w:szCs w:val="28"/>
        </w:rPr>
        <w:t xml:space="preserve">Global </w:t>
      </w:r>
      <w:proofErr w:type="spellStart"/>
      <w:proofErr w:type="gramStart"/>
      <w:r w:rsidRPr="0023444B">
        <w:rPr>
          <w:rFonts w:asciiTheme="majorBidi" w:hAnsiTheme="majorBidi" w:cstheme="majorBidi"/>
          <w:sz w:val="28"/>
          <w:szCs w:val="28"/>
        </w:rPr>
        <w:t>connectivity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23444B">
        <w:rPr>
          <w:rFonts w:asciiTheme="majorBidi" w:hAnsiTheme="majorBidi" w:cstheme="majorBidi"/>
          <w:sz w:val="28"/>
          <w:szCs w:val="28"/>
        </w:rPr>
        <w:t xml:space="preserve"> IT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allows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businesses to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reach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a global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hire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talent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anywhere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in the world,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fostering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diversity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and collaboration.</w:t>
      </w:r>
    </w:p>
    <w:p w:rsidR="00673875" w:rsidRPr="0023444B" w:rsidRDefault="00673875" w:rsidP="00B5648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B5648B">
        <w:rPr>
          <w:rFonts w:asciiTheme="majorBidi" w:hAnsiTheme="majorBidi" w:cstheme="majorBidi"/>
          <w:b/>
          <w:bCs/>
          <w:sz w:val="28"/>
          <w:szCs w:val="28"/>
        </w:rPr>
        <w:t>Innovation:</w:t>
      </w:r>
      <w:proofErr w:type="gramEnd"/>
      <w:r w:rsidRPr="0023444B">
        <w:rPr>
          <w:rFonts w:asciiTheme="majorBidi" w:hAnsiTheme="majorBidi" w:cstheme="majorBidi"/>
          <w:sz w:val="28"/>
          <w:szCs w:val="28"/>
        </w:rPr>
        <w:t xml:space="preserve"> IT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enables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new business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models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, and services,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driving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innovation in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various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sectors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>.</w:t>
      </w:r>
    </w:p>
    <w:p w:rsidR="00673875" w:rsidRPr="00B5648B" w:rsidRDefault="00673875" w:rsidP="00B5648B">
      <w:pPr>
        <w:pStyle w:val="Paragraphedeliste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5648B">
        <w:rPr>
          <w:rFonts w:asciiTheme="majorBidi" w:hAnsiTheme="majorBidi" w:cstheme="majorBidi"/>
          <w:b/>
          <w:bCs/>
          <w:sz w:val="28"/>
          <w:szCs w:val="28"/>
        </w:rPr>
        <w:t xml:space="preserve">Challenges of </w:t>
      </w:r>
      <w:proofErr w:type="gramStart"/>
      <w:r w:rsidRPr="00B5648B">
        <w:rPr>
          <w:rFonts w:asciiTheme="majorBidi" w:hAnsiTheme="majorBidi" w:cstheme="majorBidi"/>
          <w:b/>
          <w:bCs/>
          <w:sz w:val="28"/>
          <w:szCs w:val="28"/>
        </w:rPr>
        <w:t>IT:</w:t>
      </w:r>
      <w:proofErr w:type="gramEnd"/>
    </w:p>
    <w:p w:rsidR="00673875" w:rsidRDefault="00673875" w:rsidP="00B5648B">
      <w:pPr>
        <w:spacing w:after="0" w:line="360" w:lineRule="auto"/>
        <w:ind w:firstLine="142"/>
        <w:jc w:val="both"/>
        <w:rPr>
          <w:rFonts w:asciiTheme="majorBidi" w:hAnsiTheme="majorBidi" w:cstheme="majorBidi"/>
          <w:sz w:val="28"/>
          <w:szCs w:val="28"/>
        </w:rPr>
      </w:pPr>
      <w:r w:rsidRPr="0023444B">
        <w:rPr>
          <w:rFonts w:asciiTheme="majorBidi" w:hAnsiTheme="majorBidi" w:cstheme="majorBidi"/>
          <w:sz w:val="28"/>
          <w:szCs w:val="28"/>
        </w:rPr>
        <w:t xml:space="preserve">Information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Technology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faces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several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challenges,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including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cybersecurity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threats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privacy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issues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r w:rsidR="00987A2A" w:rsidRPr="0023444B">
        <w:rPr>
          <w:rFonts w:asciiTheme="majorBidi" w:hAnsiTheme="majorBidi" w:cstheme="majorBidi"/>
          <w:sz w:val="28"/>
          <w:szCs w:val="28"/>
        </w:rPr>
        <w:t>en danger</w:t>
      </w:r>
      <w:bookmarkStart w:id="0" w:name="_GoBack"/>
      <w:bookmarkEnd w:id="0"/>
      <w:r w:rsidRPr="0023444B">
        <w:rPr>
          <w:rFonts w:asciiTheme="majorBidi" w:hAnsiTheme="majorBidi" w:cstheme="majorBidi"/>
          <w:sz w:val="28"/>
          <w:szCs w:val="28"/>
        </w:rPr>
        <w:t xml:space="preserve"> sensitive data. High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implementation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costs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technical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complexity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make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system management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difficult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rapid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pace of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technological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change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demands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constant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learning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and training.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Additionally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, automation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may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cause job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loss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require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employee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retraining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adapt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 xml:space="preserve"> to new </w:t>
      </w:r>
      <w:proofErr w:type="spellStart"/>
      <w:r w:rsidRPr="0023444B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23444B">
        <w:rPr>
          <w:rFonts w:asciiTheme="majorBidi" w:hAnsiTheme="majorBidi" w:cstheme="majorBidi"/>
          <w:sz w:val="28"/>
          <w:szCs w:val="28"/>
        </w:rPr>
        <w:t>.</w:t>
      </w:r>
    </w:p>
    <w:p w:rsidR="0023444B" w:rsidRDefault="0023444B" w:rsidP="000436B5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</w:p>
    <w:p w:rsidR="0023444B" w:rsidRPr="0023444B" w:rsidRDefault="0023444B" w:rsidP="000436B5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</w:p>
    <w:sectPr w:rsidR="0023444B" w:rsidRPr="0023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1E3F"/>
    <w:multiLevelType w:val="hybridMultilevel"/>
    <w:tmpl w:val="0BC616FC"/>
    <w:lvl w:ilvl="0" w:tplc="040C0013">
      <w:start w:val="1"/>
      <w:numFmt w:val="upp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7837CC"/>
    <w:multiLevelType w:val="hybridMultilevel"/>
    <w:tmpl w:val="B98E062E"/>
    <w:lvl w:ilvl="0" w:tplc="040C0013">
      <w:start w:val="1"/>
      <w:numFmt w:val="upp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B821213"/>
    <w:multiLevelType w:val="hybridMultilevel"/>
    <w:tmpl w:val="72CA0D74"/>
    <w:lvl w:ilvl="0" w:tplc="A7223E50">
      <w:start w:val="1"/>
      <w:numFmt w:val="decimal"/>
      <w:lvlText w:val="%1."/>
      <w:lvlJc w:val="left"/>
      <w:pPr>
        <w:ind w:left="1428" w:hanging="36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D80E61"/>
    <w:multiLevelType w:val="hybridMultilevel"/>
    <w:tmpl w:val="94980FA2"/>
    <w:lvl w:ilvl="0" w:tplc="A7223E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64EC0"/>
    <w:multiLevelType w:val="hybridMultilevel"/>
    <w:tmpl w:val="99CCD7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1372E"/>
    <w:multiLevelType w:val="hybridMultilevel"/>
    <w:tmpl w:val="C62E6C84"/>
    <w:lvl w:ilvl="0" w:tplc="648A688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73CE8"/>
    <w:multiLevelType w:val="hybridMultilevel"/>
    <w:tmpl w:val="932687F0"/>
    <w:lvl w:ilvl="0" w:tplc="B34CFFD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14C7C"/>
    <w:multiLevelType w:val="hybridMultilevel"/>
    <w:tmpl w:val="E73A40FC"/>
    <w:lvl w:ilvl="0" w:tplc="8B4E9606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20EE7"/>
    <w:multiLevelType w:val="hybridMultilevel"/>
    <w:tmpl w:val="EB409F6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329D8"/>
    <w:multiLevelType w:val="hybridMultilevel"/>
    <w:tmpl w:val="6638F424"/>
    <w:lvl w:ilvl="0" w:tplc="A7223E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C6B11"/>
    <w:multiLevelType w:val="hybridMultilevel"/>
    <w:tmpl w:val="3FC27F0E"/>
    <w:lvl w:ilvl="0" w:tplc="952EAF1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9541F"/>
    <w:multiLevelType w:val="hybridMultilevel"/>
    <w:tmpl w:val="05AC17EC"/>
    <w:lvl w:ilvl="0" w:tplc="A7223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9814B8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4C1AB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57A16B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E82397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7C4C6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9F8858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AE23B4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FED4C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742043C4"/>
    <w:multiLevelType w:val="hybridMultilevel"/>
    <w:tmpl w:val="0B9CD0F8"/>
    <w:lvl w:ilvl="0" w:tplc="2F96D2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376FF"/>
    <w:multiLevelType w:val="hybridMultilevel"/>
    <w:tmpl w:val="B4687918"/>
    <w:lvl w:ilvl="0" w:tplc="040C0013">
      <w:start w:val="1"/>
      <w:numFmt w:val="upp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2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13"/>
  </w:num>
  <w:num w:numId="11">
    <w:abstractNumId w:val="0"/>
  </w:num>
  <w:num w:numId="12">
    <w:abstractNumId w:val="10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6A"/>
    <w:rsid w:val="000436B5"/>
    <w:rsid w:val="00152ECE"/>
    <w:rsid w:val="001C5E4E"/>
    <w:rsid w:val="0023444B"/>
    <w:rsid w:val="0032576A"/>
    <w:rsid w:val="00357BCD"/>
    <w:rsid w:val="003A6BF7"/>
    <w:rsid w:val="0042357B"/>
    <w:rsid w:val="00673875"/>
    <w:rsid w:val="00805ED5"/>
    <w:rsid w:val="00987A2A"/>
    <w:rsid w:val="00A54125"/>
    <w:rsid w:val="00B5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2C6A0-294B-4E6B-9F18-2E2BF6B3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38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7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75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50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91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43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697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Kouachi</dc:creator>
  <cp:keywords/>
  <dc:description/>
  <cp:lastModifiedBy>Kouachi</cp:lastModifiedBy>
  <cp:revision>9</cp:revision>
  <dcterms:created xsi:type="dcterms:W3CDTF">2025-10-10T10:10:00Z</dcterms:created>
  <dcterms:modified xsi:type="dcterms:W3CDTF">2025-10-10T21:33:00Z</dcterms:modified>
</cp:coreProperties>
</file>