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91D" w:rsidRDefault="00FD791D" w:rsidP="00175947">
      <w:pPr>
        <w:spacing w:line="276" w:lineRule="auto"/>
        <w:jc w:val="right"/>
        <w:rPr>
          <w:rFonts w:ascii="Simplified Arabic" w:hAnsi="Simplified Arabic" w:cs="Simplified Arabic" w:hint="cs"/>
          <w:sz w:val="26"/>
          <w:szCs w:val="26"/>
          <w:rtl/>
          <w:lang w:bidi="ar-DZ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DZ"/>
        </w:rPr>
        <w:t>التمرين 2:</w:t>
      </w:r>
    </w:p>
    <w:p w:rsidR="00F24CCD" w:rsidRPr="005D2040" w:rsidRDefault="00FD791D" w:rsidP="00E61DCA">
      <w:pPr>
        <w:spacing w:line="276" w:lineRule="auto"/>
        <w:jc w:val="right"/>
        <w:rPr>
          <w:rFonts w:ascii="Simplified Arabic" w:hAnsi="Simplified Arabic" w:cs="Simplified Arabic"/>
          <w:sz w:val="26"/>
          <w:szCs w:val="26"/>
          <w:rtl/>
          <w:lang w:bidi="ar-DZ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DZ"/>
        </w:rPr>
        <w:t>تأسس ا</w:t>
      </w:r>
      <w:r w:rsidR="00EA22AA" w:rsidRPr="005D2040">
        <w:rPr>
          <w:rFonts w:ascii="Simplified Arabic" w:hAnsi="Simplified Arabic" w:cs="Simplified Arabic" w:hint="cs"/>
          <w:sz w:val="26"/>
          <w:szCs w:val="26"/>
          <w:rtl/>
          <w:lang w:bidi="ar-DZ"/>
        </w:rPr>
        <w:t>لمصرف س برأس مال قدره 7 مليون دج في 01/05/ن موزعة كالتالي:</w:t>
      </w:r>
    </w:p>
    <w:p w:rsidR="00EA22AA" w:rsidRPr="005D2040" w:rsidRDefault="00EA22AA" w:rsidP="00E9072C">
      <w:pPr>
        <w:spacing w:line="276" w:lineRule="auto"/>
        <w:jc w:val="right"/>
        <w:rPr>
          <w:rFonts w:ascii="Simplified Arabic" w:hAnsi="Simplified Arabic" w:cs="Simplified Arabic"/>
          <w:sz w:val="26"/>
          <w:szCs w:val="26"/>
          <w:rtl/>
          <w:lang w:bidi="ar-DZ"/>
        </w:rPr>
      </w:pPr>
      <w:r w:rsidRPr="005D2040">
        <w:rPr>
          <w:rFonts w:ascii="Simplified Arabic" w:hAnsi="Simplified Arabic" w:cs="Simplified Arabic" w:hint="cs"/>
          <w:sz w:val="26"/>
          <w:szCs w:val="26"/>
          <w:rtl/>
          <w:lang w:bidi="ar-DZ"/>
        </w:rPr>
        <w:t>2.800.000 دج أودعت لدى البنك المركزي</w:t>
      </w:r>
    </w:p>
    <w:p w:rsidR="00EA22AA" w:rsidRPr="005D2040" w:rsidRDefault="00EA22AA" w:rsidP="00E9072C">
      <w:pPr>
        <w:spacing w:line="276" w:lineRule="auto"/>
        <w:jc w:val="right"/>
        <w:rPr>
          <w:rFonts w:ascii="Simplified Arabic" w:hAnsi="Simplified Arabic" w:cs="Simplified Arabic"/>
          <w:sz w:val="26"/>
          <w:szCs w:val="26"/>
          <w:rtl/>
          <w:lang w:bidi="ar-DZ"/>
        </w:rPr>
      </w:pPr>
      <w:r w:rsidRPr="005D2040">
        <w:rPr>
          <w:rFonts w:ascii="Simplified Arabic" w:hAnsi="Simplified Arabic" w:cs="Simplified Arabic" w:hint="cs"/>
          <w:sz w:val="26"/>
          <w:szCs w:val="26"/>
          <w:rtl/>
          <w:lang w:bidi="ar-DZ"/>
        </w:rPr>
        <w:t>1.400.0000 دج أودعت لدى الخزينة الرئيسية للمصرف س</w:t>
      </w:r>
    </w:p>
    <w:p w:rsidR="00EA22AA" w:rsidRPr="005D2040" w:rsidRDefault="00187C35" w:rsidP="00E9072C">
      <w:pPr>
        <w:spacing w:line="276" w:lineRule="auto"/>
        <w:jc w:val="right"/>
        <w:rPr>
          <w:rFonts w:ascii="Simplified Arabic" w:hAnsi="Simplified Arabic" w:cs="Simplified Arabic"/>
          <w:sz w:val="26"/>
          <w:szCs w:val="26"/>
          <w:lang w:bidi="ar-DZ"/>
        </w:rPr>
      </w:pPr>
      <w:r w:rsidRPr="005D2040">
        <w:rPr>
          <w:rFonts w:ascii="Simplified Arabic" w:hAnsi="Simplified Arabic" w:cs="Simplified Arabic"/>
          <w:sz w:val="26"/>
          <w:szCs w:val="26"/>
          <w:lang w:bidi="ar-DZ"/>
        </w:rPr>
        <w:t>BEA</w:t>
      </w:r>
      <w:r w:rsidRPr="005D2040"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2.100.000 دج أودعت لد</w:t>
      </w:r>
      <w:r w:rsidR="007340BE" w:rsidRPr="005D2040">
        <w:rPr>
          <w:rFonts w:ascii="Simplified Arabic" w:hAnsi="Simplified Arabic" w:cs="Simplified Arabic" w:hint="cs"/>
          <w:sz w:val="26"/>
          <w:szCs w:val="26"/>
          <w:rtl/>
          <w:lang w:bidi="ar-DZ"/>
        </w:rPr>
        <w:t>ى</w:t>
      </w:r>
      <w:r w:rsidRPr="005D2040"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البنك الخارجي الجزائري</w:t>
      </w:r>
      <w:r w:rsidRPr="005D2040">
        <w:rPr>
          <w:rFonts w:ascii="Simplified Arabic" w:hAnsi="Simplified Arabic" w:cs="Simplified Arabic"/>
          <w:sz w:val="26"/>
          <w:szCs w:val="26"/>
          <w:lang w:bidi="ar-DZ"/>
        </w:rPr>
        <w:t xml:space="preserve"> </w:t>
      </w:r>
    </w:p>
    <w:p w:rsidR="00187C35" w:rsidRPr="005D2040" w:rsidRDefault="007340BE" w:rsidP="007340BE">
      <w:pPr>
        <w:spacing w:line="276" w:lineRule="auto"/>
        <w:jc w:val="right"/>
        <w:rPr>
          <w:rFonts w:ascii="Simplified Arabic" w:hAnsi="Simplified Arabic" w:cs="Simplified Arabic"/>
          <w:sz w:val="26"/>
          <w:szCs w:val="26"/>
          <w:rtl/>
          <w:lang w:bidi="ar-DZ"/>
        </w:rPr>
      </w:pPr>
      <w:r w:rsidRPr="005D2040"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</w:t>
      </w:r>
      <w:r w:rsidRPr="005D2040">
        <w:rPr>
          <w:rFonts w:ascii="Simplified Arabic" w:hAnsi="Simplified Arabic" w:cs="Simplified Arabic"/>
          <w:sz w:val="26"/>
          <w:szCs w:val="26"/>
          <w:lang w:bidi="ar-DZ"/>
        </w:rPr>
        <w:t xml:space="preserve">BNA  </w:t>
      </w:r>
      <w:r w:rsidRPr="005D2040"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دج أودعت لدى البنك الوطني الجزائري </w:t>
      </w:r>
      <w:r w:rsidRPr="005D2040">
        <w:rPr>
          <w:rFonts w:ascii="Simplified Arabic" w:hAnsi="Simplified Arabic" w:cs="Simplified Arabic"/>
          <w:sz w:val="26"/>
          <w:szCs w:val="26"/>
          <w:lang w:bidi="ar-DZ"/>
        </w:rPr>
        <w:t xml:space="preserve">700.000 </w:t>
      </w:r>
    </w:p>
    <w:p w:rsidR="00175947" w:rsidRPr="005D2040" w:rsidRDefault="00175947" w:rsidP="00C07F8C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DZ"/>
        </w:rPr>
      </w:pPr>
      <w:r w:rsidRPr="005D2040"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تم تغذية صندوق المدفوعات الفرعي للمصرف في نفس اليوم بـ 84.000 دج حيث بلغت </w:t>
      </w:r>
      <w:proofErr w:type="spellStart"/>
      <w:r w:rsidRPr="005D2040">
        <w:rPr>
          <w:rFonts w:ascii="Simplified Arabic" w:hAnsi="Simplified Arabic" w:cs="Simplified Arabic" w:hint="cs"/>
          <w:sz w:val="26"/>
          <w:szCs w:val="26"/>
          <w:rtl/>
          <w:lang w:bidi="ar-DZ"/>
        </w:rPr>
        <w:t>مدف</w:t>
      </w:r>
      <w:r w:rsidR="00CB5D82" w:rsidRPr="005D2040">
        <w:rPr>
          <w:rFonts w:ascii="Simplified Arabic" w:hAnsi="Simplified Arabic" w:cs="Simplified Arabic" w:hint="cs"/>
          <w:sz w:val="26"/>
          <w:szCs w:val="26"/>
          <w:rtl/>
          <w:lang w:bidi="ar-DZ"/>
        </w:rPr>
        <w:t>و</w:t>
      </w:r>
      <w:r w:rsidRPr="005D2040">
        <w:rPr>
          <w:rFonts w:ascii="Simplified Arabic" w:hAnsi="Simplified Arabic" w:cs="Simplified Arabic" w:hint="cs"/>
          <w:sz w:val="26"/>
          <w:szCs w:val="26"/>
          <w:rtl/>
          <w:lang w:bidi="ar-DZ"/>
        </w:rPr>
        <w:t>عاته</w:t>
      </w:r>
      <w:proofErr w:type="spellEnd"/>
      <w:r w:rsidRPr="005D2040"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</w:t>
      </w:r>
      <w:proofErr w:type="spellStart"/>
      <w:r w:rsidRPr="005D2040">
        <w:rPr>
          <w:rFonts w:ascii="Simplified Arabic" w:hAnsi="Simplified Arabic" w:cs="Simplified Arabic" w:hint="cs"/>
          <w:sz w:val="26"/>
          <w:szCs w:val="26"/>
          <w:rtl/>
          <w:lang w:bidi="ar-DZ"/>
        </w:rPr>
        <w:t>كمايلي</w:t>
      </w:r>
      <w:proofErr w:type="spellEnd"/>
      <w:r w:rsidRPr="005D2040">
        <w:rPr>
          <w:rFonts w:ascii="Simplified Arabic" w:hAnsi="Simplified Arabic" w:cs="Simplified Arabic" w:hint="cs"/>
          <w:sz w:val="26"/>
          <w:szCs w:val="26"/>
          <w:rtl/>
          <w:lang w:bidi="ar-DZ"/>
        </w:rPr>
        <w:t>:</w:t>
      </w:r>
      <w:r w:rsidRPr="005D2040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  <w:lang w:bidi="ar-DZ"/>
        </w:rPr>
        <w:t xml:space="preserve"> </w:t>
      </w:r>
    </w:p>
    <w:p w:rsidR="008171DC" w:rsidRPr="005D2040" w:rsidRDefault="008171DC" w:rsidP="008171DC">
      <w:pPr>
        <w:bidi/>
        <w:spacing w:line="276" w:lineRule="auto"/>
        <w:jc w:val="both"/>
        <w:rPr>
          <w:rFonts w:ascii="Simplified Arabic" w:hAnsi="Simplified Arabic" w:cs="Simplified Arabic"/>
          <w:sz w:val="26"/>
          <w:szCs w:val="26"/>
          <w:rtl/>
          <w:lang w:bidi="ar-DZ"/>
        </w:rPr>
      </w:pPr>
      <w:r w:rsidRPr="005D2040"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- إجار </w:t>
      </w:r>
      <w:proofErr w:type="gramStart"/>
      <w:r w:rsidRPr="005D2040">
        <w:rPr>
          <w:rFonts w:ascii="Simplified Arabic" w:hAnsi="Simplified Arabic" w:cs="Simplified Arabic" w:hint="cs"/>
          <w:sz w:val="26"/>
          <w:szCs w:val="26"/>
          <w:rtl/>
          <w:lang w:bidi="ar-DZ"/>
        </w:rPr>
        <w:t>23.800 ،</w:t>
      </w:r>
      <w:proofErr w:type="gramEnd"/>
      <w:r w:rsidRPr="005D2040"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تركيبات مختلفة 11.200، قروض 19.600، شراء أوراق مالية 18.200</w:t>
      </w:r>
    </w:p>
    <w:p w:rsidR="00750B41" w:rsidRPr="005D2040" w:rsidRDefault="008171DC" w:rsidP="008171DC">
      <w:pPr>
        <w:bidi/>
        <w:spacing w:line="276" w:lineRule="auto"/>
        <w:jc w:val="both"/>
        <w:rPr>
          <w:rFonts w:ascii="Simplified Arabic" w:hAnsi="Simplified Arabic" w:cs="Simplified Arabic"/>
          <w:sz w:val="26"/>
          <w:szCs w:val="26"/>
          <w:rtl/>
          <w:lang w:bidi="ar-DZ"/>
        </w:rPr>
      </w:pPr>
      <w:r w:rsidRPr="005D2040">
        <w:rPr>
          <w:rFonts w:ascii="Simplified Arabic" w:hAnsi="Simplified Arabic" w:cs="Simplified Arabic" w:hint="cs"/>
          <w:sz w:val="26"/>
          <w:szCs w:val="26"/>
          <w:rtl/>
          <w:lang w:bidi="ar-DZ"/>
        </w:rPr>
        <w:t>- شراء معدات بموجب شيك سحب على البنك الوطني الجزائري بـ 28.200، سداد رسوم تسجيل بموجب شيك سحب على البنك الخارجي الجزائري 19.600</w:t>
      </w:r>
      <w:r w:rsidR="00750B41" w:rsidRPr="005D2040">
        <w:rPr>
          <w:rFonts w:ascii="Simplified Arabic" w:hAnsi="Simplified Arabic" w:cs="Simplified Arabic" w:hint="cs"/>
          <w:sz w:val="26"/>
          <w:szCs w:val="26"/>
          <w:rtl/>
          <w:lang w:bidi="ar-DZ"/>
        </w:rPr>
        <w:t>.</w:t>
      </w:r>
    </w:p>
    <w:p w:rsidR="00750B41" w:rsidRPr="005D2040" w:rsidRDefault="00750B41" w:rsidP="00750B41">
      <w:pPr>
        <w:bidi/>
        <w:spacing w:line="276" w:lineRule="auto"/>
        <w:jc w:val="both"/>
        <w:rPr>
          <w:rFonts w:ascii="Simplified Arabic" w:hAnsi="Simplified Arabic" w:cs="Simplified Arabic"/>
          <w:sz w:val="26"/>
          <w:szCs w:val="26"/>
          <w:rtl/>
          <w:lang w:bidi="ar-DZ"/>
        </w:rPr>
      </w:pPr>
      <w:r w:rsidRPr="005D2040">
        <w:rPr>
          <w:rFonts w:ascii="Simplified Arabic" w:hAnsi="Simplified Arabic" w:cs="Simplified Arabic" w:hint="cs"/>
          <w:sz w:val="26"/>
          <w:szCs w:val="26"/>
          <w:rtl/>
          <w:lang w:bidi="ar-DZ"/>
        </w:rPr>
        <w:t>- أما المقبوضات النقدية فبلغت:</w:t>
      </w:r>
    </w:p>
    <w:p w:rsidR="008171DC" w:rsidRPr="005D2040" w:rsidRDefault="00750B41" w:rsidP="00CB5D82">
      <w:pPr>
        <w:bidi/>
        <w:spacing w:line="276" w:lineRule="auto"/>
        <w:jc w:val="both"/>
        <w:rPr>
          <w:rFonts w:ascii="Simplified Arabic" w:hAnsi="Simplified Arabic" w:cs="Simplified Arabic"/>
          <w:sz w:val="26"/>
          <w:szCs w:val="26"/>
          <w:rtl/>
          <w:lang w:bidi="ar-DZ"/>
        </w:rPr>
      </w:pPr>
      <w:r w:rsidRPr="005D2040"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حسابات جارية دائنة 56.000، ودائع لأجل </w:t>
      </w:r>
      <w:proofErr w:type="gramStart"/>
      <w:r w:rsidRPr="005D2040">
        <w:rPr>
          <w:rFonts w:ascii="Simplified Arabic" w:hAnsi="Simplified Arabic" w:cs="Simplified Arabic" w:hint="cs"/>
          <w:sz w:val="26"/>
          <w:szCs w:val="26"/>
          <w:rtl/>
          <w:lang w:bidi="ar-DZ"/>
        </w:rPr>
        <w:t>35.000 ،</w:t>
      </w:r>
      <w:proofErr w:type="gramEnd"/>
      <w:r w:rsidRPr="005D2040"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أمانات مختلفة 21.000</w:t>
      </w:r>
      <w:r w:rsidR="008171DC" w:rsidRPr="005D2040"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</w:t>
      </w:r>
    </w:p>
    <w:p w:rsidR="00750B41" w:rsidRPr="005D2040" w:rsidRDefault="00CB5D82" w:rsidP="00750B41">
      <w:pPr>
        <w:bidi/>
        <w:spacing w:line="276" w:lineRule="auto"/>
        <w:jc w:val="both"/>
        <w:rPr>
          <w:rFonts w:ascii="Simplified Arabic" w:hAnsi="Simplified Arabic" w:cs="Simplified Arabic"/>
          <w:sz w:val="26"/>
          <w:szCs w:val="26"/>
          <w:rtl/>
          <w:lang w:bidi="ar-DZ"/>
        </w:rPr>
      </w:pPr>
      <w:r w:rsidRPr="005D2040">
        <w:rPr>
          <w:rFonts w:ascii="Simplified Arabic" w:hAnsi="Simplified Arabic" w:cs="Simplified Arabic" w:hint="cs"/>
          <w:sz w:val="26"/>
          <w:szCs w:val="26"/>
          <w:rtl/>
          <w:lang w:bidi="ar-DZ"/>
        </w:rPr>
        <w:t>سح</w:t>
      </w:r>
      <w:r w:rsidR="00750B41" w:rsidRPr="005D2040">
        <w:rPr>
          <w:rFonts w:ascii="Simplified Arabic" w:hAnsi="Simplified Arabic" w:cs="Simplified Arabic" w:hint="cs"/>
          <w:sz w:val="26"/>
          <w:szCs w:val="26"/>
          <w:rtl/>
          <w:lang w:bidi="ar-DZ"/>
        </w:rPr>
        <w:t>ب المصرف التجاري مبلغ 700.000 من البنك الخارجي الجزائري ليودعها لدى المصرف المركزي لدعم رصيده عندهم</w:t>
      </w:r>
    </w:p>
    <w:p w:rsidR="00CB5D82" w:rsidRPr="00E61DCA" w:rsidRDefault="00CB5D82" w:rsidP="005D2040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DZ"/>
        </w:rPr>
      </w:pPr>
      <w:bookmarkStart w:id="0" w:name="_GoBack"/>
      <w:r w:rsidRPr="00E61DCA">
        <w:rPr>
          <w:rFonts w:ascii="Simplified Arabic" w:hAnsi="Simplified Arabic" w:cs="Simplified Arabic" w:hint="cs"/>
          <w:b/>
          <w:bCs/>
          <w:sz w:val="26"/>
          <w:szCs w:val="26"/>
          <w:rtl/>
          <w:lang w:bidi="ar-DZ"/>
        </w:rPr>
        <w:t xml:space="preserve">المطلوب: </w:t>
      </w:r>
      <w:proofErr w:type="gramStart"/>
      <w:r w:rsidRPr="00E61DCA">
        <w:rPr>
          <w:rFonts w:ascii="Simplified Arabic" w:hAnsi="Simplified Arabic" w:cs="Simplified Arabic" w:hint="cs"/>
          <w:b/>
          <w:bCs/>
          <w:sz w:val="26"/>
          <w:szCs w:val="26"/>
          <w:rtl/>
          <w:lang w:bidi="ar-DZ"/>
        </w:rPr>
        <w:t>- إعداد</w:t>
      </w:r>
      <w:proofErr w:type="gramEnd"/>
      <w:r w:rsidRPr="00E61DCA">
        <w:rPr>
          <w:rFonts w:ascii="Simplified Arabic" w:hAnsi="Simplified Arabic" w:cs="Simplified Arabic" w:hint="cs"/>
          <w:b/>
          <w:bCs/>
          <w:sz w:val="26"/>
          <w:szCs w:val="26"/>
          <w:rtl/>
          <w:lang w:bidi="ar-DZ"/>
        </w:rPr>
        <w:t xml:space="preserve"> كشف حركة الصندوق للمدفوعات ؟ - إعداد كشف حركة الصندوق </w:t>
      </w:r>
      <w:proofErr w:type="gramStart"/>
      <w:r w:rsidRPr="00E61DCA">
        <w:rPr>
          <w:rFonts w:ascii="Simplified Arabic" w:hAnsi="Simplified Arabic" w:cs="Simplified Arabic" w:hint="cs"/>
          <w:b/>
          <w:bCs/>
          <w:sz w:val="26"/>
          <w:szCs w:val="26"/>
          <w:rtl/>
          <w:lang w:bidi="ar-DZ"/>
        </w:rPr>
        <w:t>للمقبوضات ؟</w:t>
      </w:r>
      <w:proofErr w:type="gramEnd"/>
      <w:r w:rsidRPr="00E61DCA">
        <w:rPr>
          <w:rFonts w:ascii="Simplified Arabic" w:hAnsi="Simplified Arabic" w:cs="Simplified Arabic" w:hint="cs"/>
          <w:b/>
          <w:bCs/>
          <w:sz w:val="26"/>
          <w:szCs w:val="26"/>
          <w:rtl/>
          <w:lang w:bidi="ar-DZ"/>
        </w:rPr>
        <w:t>- كشف حركة الخزينة الرئيسية؟</w:t>
      </w:r>
      <w:bookmarkEnd w:id="0"/>
    </w:p>
    <w:sectPr w:rsidR="00CB5D82" w:rsidRPr="00E61DCA" w:rsidSect="00AD659C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227" w:rsidRDefault="00893227" w:rsidP="00455E67">
      <w:pPr>
        <w:spacing w:after="0" w:line="240" w:lineRule="auto"/>
      </w:pPr>
      <w:r>
        <w:separator/>
      </w:r>
    </w:p>
  </w:endnote>
  <w:endnote w:type="continuationSeparator" w:id="0">
    <w:p w:rsidR="00893227" w:rsidRDefault="00893227" w:rsidP="00455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040" w:rsidRDefault="005D2040">
    <w:pPr>
      <w:pStyle w:val="Pieddepage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E61DCA">
      <w:rPr>
        <w:caps/>
        <w:noProof/>
        <w:color w:val="5B9BD5" w:themeColor="accent1"/>
      </w:rPr>
      <w:t>1</w:t>
    </w:r>
    <w:r>
      <w:rPr>
        <w:caps/>
        <w:color w:val="5B9BD5" w:themeColor="accent1"/>
      </w:rPr>
      <w:fldChar w:fldCharType="end"/>
    </w:r>
  </w:p>
  <w:p w:rsidR="005D2040" w:rsidRDefault="005D204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227" w:rsidRDefault="00893227" w:rsidP="00455E67">
      <w:pPr>
        <w:spacing w:after="0" w:line="240" w:lineRule="auto"/>
      </w:pPr>
      <w:r>
        <w:separator/>
      </w:r>
    </w:p>
  </w:footnote>
  <w:footnote w:type="continuationSeparator" w:id="0">
    <w:p w:rsidR="00893227" w:rsidRDefault="00893227" w:rsidP="00455E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09207D"/>
    <w:multiLevelType w:val="hybridMultilevel"/>
    <w:tmpl w:val="EC84251C"/>
    <w:lvl w:ilvl="0" w:tplc="4BE4EF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DF2"/>
    <w:rsid w:val="00012A09"/>
    <w:rsid w:val="000A16AB"/>
    <w:rsid w:val="000A1C6C"/>
    <w:rsid w:val="000D0DF2"/>
    <w:rsid w:val="000E2710"/>
    <w:rsid w:val="000E77D6"/>
    <w:rsid w:val="00113BEA"/>
    <w:rsid w:val="00137A5A"/>
    <w:rsid w:val="001404CD"/>
    <w:rsid w:val="0014061A"/>
    <w:rsid w:val="00163EEF"/>
    <w:rsid w:val="00171BD3"/>
    <w:rsid w:val="00175947"/>
    <w:rsid w:val="00187C35"/>
    <w:rsid w:val="001E03AA"/>
    <w:rsid w:val="00220421"/>
    <w:rsid w:val="00223FEE"/>
    <w:rsid w:val="002337AC"/>
    <w:rsid w:val="00253EFA"/>
    <w:rsid w:val="002A3EC6"/>
    <w:rsid w:val="002D2A41"/>
    <w:rsid w:val="003058FC"/>
    <w:rsid w:val="00332074"/>
    <w:rsid w:val="00340D68"/>
    <w:rsid w:val="00340FD7"/>
    <w:rsid w:val="00370C7C"/>
    <w:rsid w:val="00393624"/>
    <w:rsid w:val="00393CB2"/>
    <w:rsid w:val="003B32CA"/>
    <w:rsid w:val="003C51C8"/>
    <w:rsid w:val="003C77EC"/>
    <w:rsid w:val="003D4CD2"/>
    <w:rsid w:val="003D792E"/>
    <w:rsid w:val="003E36BD"/>
    <w:rsid w:val="00405098"/>
    <w:rsid w:val="00437D99"/>
    <w:rsid w:val="00455E67"/>
    <w:rsid w:val="00463866"/>
    <w:rsid w:val="0046792B"/>
    <w:rsid w:val="00472D53"/>
    <w:rsid w:val="004741E4"/>
    <w:rsid w:val="004964CB"/>
    <w:rsid w:val="004F4A9A"/>
    <w:rsid w:val="00507259"/>
    <w:rsid w:val="00523A5F"/>
    <w:rsid w:val="00530600"/>
    <w:rsid w:val="00530B45"/>
    <w:rsid w:val="00551E75"/>
    <w:rsid w:val="0055666F"/>
    <w:rsid w:val="005632FD"/>
    <w:rsid w:val="00592898"/>
    <w:rsid w:val="005A2B71"/>
    <w:rsid w:val="005A65E2"/>
    <w:rsid w:val="005D2040"/>
    <w:rsid w:val="00621726"/>
    <w:rsid w:val="00625175"/>
    <w:rsid w:val="00665D27"/>
    <w:rsid w:val="0067039F"/>
    <w:rsid w:val="006A080A"/>
    <w:rsid w:val="006B4325"/>
    <w:rsid w:val="006F1F56"/>
    <w:rsid w:val="00707E71"/>
    <w:rsid w:val="0072402B"/>
    <w:rsid w:val="00732E06"/>
    <w:rsid w:val="007340BE"/>
    <w:rsid w:val="00750B41"/>
    <w:rsid w:val="0075275E"/>
    <w:rsid w:val="0077642F"/>
    <w:rsid w:val="007A51B7"/>
    <w:rsid w:val="007B02FB"/>
    <w:rsid w:val="008171DC"/>
    <w:rsid w:val="00830CC6"/>
    <w:rsid w:val="00857E24"/>
    <w:rsid w:val="008759DC"/>
    <w:rsid w:val="008812E1"/>
    <w:rsid w:val="00891AA5"/>
    <w:rsid w:val="00893227"/>
    <w:rsid w:val="00893905"/>
    <w:rsid w:val="008A3F1E"/>
    <w:rsid w:val="008C23C4"/>
    <w:rsid w:val="008D1723"/>
    <w:rsid w:val="008D42AE"/>
    <w:rsid w:val="00916354"/>
    <w:rsid w:val="00933059"/>
    <w:rsid w:val="009905AB"/>
    <w:rsid w:val="00995CAF"/>
    <w:rsid w:val="009A586B"/>
    <w:rsid w:val="009D2189"/>
    <w:rsid w:val="009D409F"/>
    <w:rsid w:val="009D59D7"/>
    <w:rsid w:val="009F403F"/>
    <w:rsid w:val="009F595D"/>
    <w:rsid w:val="00A05270"/>
    <w:rsid w:val="00A27FA8"/>
    <w:rsid w:val="00AA1B0C"/>
    <w:rsid w:val="00AC6F60"/>
    <w:rsid w:val="00AD659C"/>
    <w:rsid w:val="00B17A9F"/>
    <w:rsid w:val="00B30397"/>
    <w:rsid w:val="00B514F6"/>
    <w:rsid w:val="00B659C5"/>
    <w:rsid w:val="00C04BAF"/>
    <w:rsid w:val="00C07F8C"/>
    <w:rsid w:val="00C11E7F"/>
    <w:rsid w:val="00C336EA"/>
    <w:rsid w:val="00C43654"/>
    <w:rsid w:val="00C4365E"/>
    <w:rsid w:val="00C66165"/>
    <w:rsid w:val="00C73CF2"/>
    <w:rsid w:val="00C87A00"/>
    <w:rsid w:val="00CB5D82"/>
    <w:rsid w:val="00CE4671"/>
    <w:rsid w:val="00CF3797"/>
    <w:rsid w:val="00D06927"/>
    <w:rsid w:val="00D06D2C"/>
    <w:rsid w:val="00D26A5F"/>
    <w:rsid w:val="00D4673A"/>
    <w:rsid w:val="00D866C4"/>
    <w:rsid w:val="00DA36B0"/>
    <w:rsid w:val="00E10977"/>
    <w:rsid w:val="00E23037"/>
    <w:rsid w:val="00E42283"/>
    <w:rsid w:val="00E6143D"/>
    <w:rsid w:val="00E61DCA"/>
    <w:rsid w:val="00E80D4F"/>
    <w:rsid w:val="00E9072C"/>
    <w:rsid w:val="00EA22AA"/>
    <w:rsid w:val="00EC2794"/>
    <w:rsid w:val="00F07DD0"/>
    <w:rsid w:val="00F24CCD"/>
    <w:rsid w:val="00F502CF"/>
    <w:rsid w:val="00F5757D"/>
    <w:rsid w:val="00F60B2A"/>
    <w:rsid w:val="00F85BED"/>
    <w:rsid w:val="00FB5584"/>
    <w:rsid w:val="00FC11A6"/>
    <w:rsid w:val="00FD791D"/>
    <w:rsid w:val="00FE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6EE66-A4EC-40C4-9B26-F5EDD2B66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30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0CC6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32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55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5E67"/>
  </w:style>
  <w:style w:type="paragraph" w:styleId="Pieddepage">
    <w:name w:val="footer"/>
    <w:basedOn w:val="Normal"/>
    <w:link w:val="PieddepageCar"/>
    <w:uiPriority w:val="99"/>
    <w:unhideWhenUsed/>
    <w:rsid w:val="00455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5E67"/>
  </w:style>
  <w:style w:type="paragraph" w:styleId="Paragraphedeliste">
    <w:name w:val="List Paragraph"/>
    <w:basedOn w:val="Normal"/>
    <w:uiPriority w:val="34"/>
    <w:qFormat/>
    <w:rsid w:val="008C2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cp:lastPrinted>2025-06-10T23:26:00Z</cp:lastPrinted>
  <dcterms:created xsi:type="dcterms:W3CDTF">2025-10-21T18:52:00Z</dcterms:created>
  <dcterms:modified xsi:type="dcterms:W3CDTF">2025-10-21T18:54:00Z</dcterms:modified>
</cp:coreProperties>
</file>