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69" w:rsidRDefault="00BF7EF5" w:rsidP="00BF7EF5">
      <w:pPr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</w:pPr>
      <w:r w:rsidRPr="00BF7EF5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First Evaluation</w:t>
      </w:r>
    </w:p>
    <w:p w:rsidR="00BF7EF5" w:rsidRDefault="006173C0" w:rsidP="00BF7EF5">
      <w:pP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</w:pPr>
      <w:proofErr w:type="spellStart"/>
      <w:r>
        <w:rPr>
          <w:rFonts w:asciiTheme="majorBidi" w:hAnsiTheme="majorBidi" w:cstheme="majorBidi"/>
          <w:sz w:val="36"/>
          <w:szCs w:val="36"/>
        </w:rPr>
        <w:t>Economic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7D3456" w:rsidRPr="00B61107">
        <w:rPr>
          <w:rFonts w:asciiTheme="majorBidi" w:hAnsiTheme="majorBidi" w:cstheme="majorBidi"/>
          <w:sz w:val="36"/>
          <w:szCs w:val="36"/>
        </w:rPr>
        <w:t>growth</w:t>
      </w:r>
      <w:proofErr w:type="spellEnd"/>
      <w:r w:rsidR="007D3456" w:rsidRPr="00B61107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7D3456" w:rsidRPr="00B61107">
        <w:rPr>
          <w:rFonts w:asciiTheme="majorBidi" w:hAnsiTheme="majorBidi" w:cstheme="majorBidi"/>
          <w:sz w:val="36"/>
          <w:szCs w:val="36"/>
        </w:rPr>
        <w:t>is</w:t>
      </w:r>
      <w:proofErr w:type="spellEnd"/>
      <w:r w:rsidR="007D3456" w:rsidRPr="00B61107">
        <w:rPr>
          <w:rFonts w:asciiTheme="majorBidi" w:hAnsiTheme="majorBidi" w:cstheme="majorBidi"/>
          <w:sz w:val="36"/>
          <w:szCs w:val="36"/>
        </w:rPr>
        <w:t xml:space="preserve"> the </w:t>
      </w:r>
      <w:proofErr w:type="spellStart"/>
      <w:r w:rsidR="007D3456" w:rsidRPr="00B61107">
        <w:rPr>
          <w:rFonts w:asciiTheme="majorBidi" w:hAnsiTheme="majorBidi" w:cstheme="majorBidi"/>
          <w:sz w:val="36"/>
          <w:szCs w:val="36"/>
        </w:rPr>
        <w:t>development</w:t>
      </w:r>
      <w:proofErr w:type="spellEnd"/>
      <w:r w:rsidR="007D3456" w:rsidRPr="00B61107">
        <w:rPr>
          <w:rFonts w:asciiTheme="majorBidi" w:hAnsiTheme="majorBidi" w:cstheme="majorBidi"/>
          <w:sz w:val="36"/>
          <w:szCs w:val="36"/>
        </w:rPr>
        <w:t xml:space="preserve"> in national </w:t>
      </w:r>
      <w:proofErr w:type="spellStart"/>
      <w:r w:rsidR="007D3456" w:rsidRPr="00B61107">
        <w:rPr>
          <w:rFonts w:asciiTheme="majorBidi" w:hAnsiTheme="majorBidi" w:cstheme="majorBidi"/>
          <w:sz w:val="36"/>
          <w:szCs w:val="36"/>
        </w:rPr>
        <w:t>income</w:t>
      </w:r>
      <w:proofErr w:type="spellEnd"/>
      <w:r w:rsidR="007D3456" w:rsidRPr="00B61107">
        <w:rPr>
          <w:rFonts w:asciiTheme="majorBidi" w:hAnsiTheme="majorBidi" w:cstheme="majorBidi"/>
          <w:sz w:val="36"/>
          <w:szCs w:val="36"/>
        </w:rPr>
        <w:t xml:space="preserve"> over </w:t>
      </w:r>
      <w:r w:rsidR="007D3456">
        <w:rPr>
          <w:rFonts w:asciiTheme="majorBidi" w:hAnsiTheme="majorBidi" w:cstheme="majorBidi"/>
          <w:sz w:val="36"/>
          <w:szCs w:val="36"/>
        </w:rPr>
        <w:t xml:space="preserve">one </w:t>
      </w:r>
      <w:proofErr w:type="spellStart"/>
      <w:r w:rsidR="007D3456">
        <w:rPr>
          <w:rFonts w:asciiTheme="majorBidi" w:hAnsiTheme="majorBidi" w:cstheme="majorBidi"/>
          <w:sz w:val="36"/>
          <w:szCs w:val="36"/>
        </w:rPr>
        <w:t>year</w:t>
      </w:r>
      <w:proofErr w:type="spellEnd"/>
      <w:r w:rsidR="007D3456">
        <w:rPr>
          <w:rFonts w:asciiTheme="majorBidi" w:hAnsiTheme="majorBidi" w:cstheme="majorBidi"/>
          <w:sz w:val="36"/>
          <w:szCs w:val="36"/>
        </w:rPr>
        <w:t>.</w:t>
      </w:r>
      <w:r w:rsidRPr="00161990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161990" w:rsidRPr="00161990">
        <w:rPr>
          <w:rFonts w:asciiTheme="majorBidi" w:hAnsiTheme="majorBidi" w:cstheme="majorBidi"/>
          <w:sz w:val="36"/>
          <w:szCs w:val="36"/>
        </w:rPr>
        <w:t>However</w:t>
      </w:r>
      <w:proofErr w:type="spellEnd"/>
      <w:r w:rsidR="00161990">
        <w:rPr>
          <w:rFonts w:asciiTheme="majorBidi" w:hAnsiTheme="majorBidi" w:cstheme="majorBidi"/>
          <w:sz w:val="36"/>
          <w:szCs w:val="36"/>
        </w:rPr>
        <w:t xml:space="preserve">, </w:t>
      </w:r>
      <w:proofErr w:type="spellStart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We</w:t>
      </w:r>
      <w:proofErr w:type="spellEnd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can</w:t>
      </w:r>
      <w:proofErr w:type="spellEnd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say</w:t>
      </w:r>
      <w:proofErr w:type="spellEnd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that</w:t>
      </w:r>
      <w:proofErr w:type="spellEnd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the </w:t>
      </w:r>
      <w:proofErr w:type="spellStart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economy</w:t>
      </w:r>
      <w:proofErr w:type="spellEnd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moves </w:t>
      </w:r>
      <w:proofErr w:type="spellStart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through</w:t>
      </w:r>
      <w:proofErr w:type="spellEnd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different</w:t>
      </w:r>
      <w:proofErr w:type="spellEnd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periods</w:t>
      </w:r>
      <w:proofErr w:type="spellEnd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. This </w:t>
      </w:r>
      <w:proofErr w:type="spellStart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movement</w:t>
      </w:r>
      <w:proofErr w:type="spellEnd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called</w:t>
      </w:r>
      <w:proofErr w:type="spellEnd"/>
      <w:r w:rsidR="00161990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« business cycle ».</w:t>
      </w:r>
    </w:p>
    <w:p w:rsidR="00161990" w:rsidRPr="00161990" w:rsidRDefault="00161990" w:rsidP="0016199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161990">
        <w:rPr>
          <w:rFonts w:asciiTheme="majorBidi" w:hAnsiTheme="majorBidi" w:cstheme="majorBidi"/>
          <w:sz w:val="32"/>
          <w:szCs w:val="32"/>
        </w:rPr>
        <w:t xml:space="preserve">In </w:t>
      </w:r>
      <w:r>
        <w:rPr>
          <w:rFonts w:asciiTheme="majorBidi" w:hAnsiTheme="majorBidi" w:cstheme="majorBidi"/>
          <w:sz w:val="32"/>
          <w:szCs w:val="32"/>
        </w:rPr>
        <w:t xml:space="preserve">a </w:t>
      </w:r>
      <w:proofErr w:type="spellStart"/>
      <w:r>
        <w:rPr>
          <w:rFonts w:asciiTheme="majorBidi" w:hAnsiTheme="majorBidi" w:cstheme="majorBidi"/>
          <w:sz w:val="32"/>
          <w:szCs w:val="32"/>
        </w:rPr>
        <w:t>well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thought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composition in </w:t>
      </w:r>
      <w:proofErr w:type="spellStart"/>
      <w:r>
        <w:rPr>
          <w:rFonts w:asciiTheme="majorBidi" w:hAnsiTheme="majorBidi" w:cstheme="majorBidi"/>
          <w:sz w:val="32"/>
          <w:szCs w:val="32"/>
        </w:rPr>
        <w:t>less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than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15 </w:t>
      </w:r>
      <w:proofErr w:type="spellStart"/>
      <w:r>
        <w:rPr>
          <w:rFonts w:asciiTheme="majorBidi" w:hAnsiTheme="majorBidi" w:cstheme="majorBidi"/>
          <w:sz w:val="32"/>
          <w:szCs w:val="32"/>
        </w:rPr>
        <w:t>lines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try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>
        <w:rPr>
          <w:rFonts w:asciiTheme="majorBidi" w:hAnsiTheme="majorBidi" w:cstheme="majorBidi"/>
          <w:sz w:val="32"/>
          <w:szCs w:val="32"/>
        </w:rPr>
        <w:t>find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what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is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meant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by  « business cycle » and </w:t>
      </w:r>
      <w:proofErr w:type="spellStart"/>
      <w:r>
        <w:rPr>
          <w:rFonts w:asciiTheme="majorBidi" w:hAnsiTheme="majorBidi" w:cstheme="majorBidi"/>
          <w:sz w:val="32"/>
          <w:szCs w:val="32"/>
        </w:rPr>
        <w:t>wh</w:t>
      </w:r>
      <w:r w:rsidR="00F41561">
        <w:rPr>
          <w:rFonts w:asciiTheme="majorBidi" w:hAnsiTheme="majorBidi" w:cstheme="majorBidi"/>
          <w:sz w:val="32"/>
          <w:szCs w:val="32"/>
        </w:rPr>
        <w:t>at</w:t>
      </w:r>
      <w:proofErr w:type="spellEnd"/>
      <w:r w:rsidR="00F41561">
        <w:rPr>
          <w:rFonts w:asciiTheme="majorBidi" w:hAnsiTheme="majorBidi" w:cstheme="majorBidi"/>
          <w:sz w:val="32"/>
          <w:szCs w:val="32"/>
        </w:rPr>
        <w:t xml:space="preserve"> are the main </w:t>
      </w:r>
      <w:proofErr w:type="spellStart"/>
      <w:r w:rsidR="00F41561">
        <w:rPr>
          <w:rFonts w:asciiTheme="majorBidi" w:hAnsiTheme="majorBidi" w:cstheme="majorBidi"/>
          <w:sz w:val="32"/>
          <w:szCs w:val="32"/>
        </w:rPr>
        <w:t>factors</w:t>
      </w:r>
      <w:proofErr w:type="spellEnd"/>
      <w:r w:rsidR="00F4156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F41561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F4156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F41561">
        <w:rPr>
          <w:rFonts w:asciiTheme="majorBidi" w:hAnsiTheme="majorBidi" w:cstheme="majorBidi"/>
          <w:sz w:val="32"/>
          <w:szCs w:val="32"/>
        </w:rPr>
        <w:t>le</w:t>
      </w:r>
      <w:r>
        <w:rPr>
          <w:rFonts w:asciiTheme="majorBidi" w:hAnsiTheme="majorBidi" w:cstheme="majorBidi"/>
          <w:sz w:val="32"/>
          <w:szCs w:val="32"/>
        </w:rPr>
        <w:t>d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>
        <w:rPr>
          <w:rFonts w:asciiTheme="majorBidi" w:hAnsiTheme="majorBidi" w:cstheme="majorBidi"/>
          <w:sz w:val="32"/>
          <w:szCs w:val="32"/>
        </w:rPr>
        <w:t>recession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and how </w:t>
      </w:r>
      <w:proofErr w:type="spellStart"/>
      <w:r>
        <w:rPr>
          <w:rFonts w:asciiTheme="majorBidi" w:hAnsiTheme="majorBidi" w:cstheme="majorBidi"/>
          <w:sz w:val="32"/>
          <w:szCs w:val="32"/>
        </w:rPr>
        <w:t>can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an </w:t>
      </w:r>
      <w:proofErr w:type="spellStart"/>
      <w:r>
        <w:rPr>
          <w:rFonts w:asciiTheme="majorBidi" w:hAnsiTheme="majorBidi" w:cstheme="majorBidi"/>
          <w:sz w:val="32"/>
          <w:szCs w:val="32"/>
        </w:rPr>
        <w:t>economy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recover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from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recession</w:t>
      </w:r>
      <w:proofErr w:type="spellEnd"/>
      <w:r>
        <w:rPr>
          <w:rFonts w:asciiTheme="majorBidi" w:hAnsiTheme="majorBidi" w:cstheme="majorBidi"/>
          <w:sz w:val="32"/>
          <w:szCs w:val="32"/>
        </w:rPr>
        <w:t> ?</w:t>
      </w:r>
    </w:p>
    <w:sectPr w:rsidR="00161990" w:rsidRPr="00161990" w:rsidSect="00E0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613"/>
    <w:multiLevelType w:val="hybridMultilevel"/>
    <w:tmpl w:val="0ADABA86"/>
    <w:lvl w:ilvl="0" w:tplc="FAECB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BF7EF5"/>
    <w:rsid w:val="00161990"/>
    <w:rsid w:val="006173C0"/>
    <w:rsid w:val="007D3456"/>
    <w:rsid w:val="00AF7783"/>
    <w:rsid w:val="00BF7EF5"/>
    <w:rsid w:val="00E01569"/>
    <w:rsid w:val="00F4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1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2023-12-17T13:14:00Z</dcterms:created>
  <dcterms:modified xsi:type="dcterms:W3CDTF">2023-12-17T15:01:00Z</dcterms:modified>
</cp:coreProperties>
</file>