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C3" w:rsidRDefault="00F549C3" w:rsidP="00F549C3">
      <w:pPr>
        <w:rPr>
          <w:lang w:val="fr-FR"/>
        </w:rPr>
      </w:pPr>
      <w:r w:rsidRPr="00F549C3">
        <w:rPr>
          <w:rStyle w:val="TitreCar"/>
        </w:rPr>
        <w:t>Test des pré-requis</w:t>
      </w:r>
      <w:r>
        <w:rPr>
          <w:lang w:val="fr-FR"/>
        </w:rPr>
        <w:t xml:space="preserve">    (Réponse acceptée en langue arabe / français: anglais)</w:t>
      </w:r>
    </w:p>
    <w:p w:rsidR="00F549C3" w:rsidRPr="00F549C3" w:rsidRDefault="00F549C3" w:rsidP="00F549C3">
      <w:pPr>
        <w:rPr>
          <w:b/>
          <w:bCs/>
          <w:i/>
          <w:iCs/>
          <w:u w:val="single"/>
          <w:lang w:val="fr-FR"/>
        </w:rPr>
      </w:pPr>
      <w:r w:rsidRPr="00F549C3">
        <w:rPr>
          <w:b/>
          <w:bCs/>
          <w:i/>
          <w:iCs/>
          <w:u w:val="single"/>
          <w:lang w:val="fr-FR"/>
        </w:rPr>
        <w:t>QCM :</w:t>
      </w:r>
    </w:p>
    <w:p w:rsidR="00F549C3" w:rsidRPr="00F549C3" w:rsidRDefault="00F549C3" w:rsidP="00F549C3">
      <w:pPr>
        <w:pStyle w:val="Paragraphedeliste"/>
        <w:numPr>
          <w:ilvl w:val="0"/>
          <w:numId w:val="1"/>
        </w:numPr>
        <w:rPr>
          <w:lang w:val="fr-FR"/>
        </w:rPr>
      </w:pPr>
      <w:r w:rsidRPr="00F549C3">
        <w:rPr>
          <w:lang w:val="fr-FR"/>
        </w:rPr>
        <w:t xml:space="preserve">Question </w:t>
      </w:r>
      <w:r w:rsidRPr="00F549C3">
        <w:rPr>
          <w:rFonts w:hint="cs"/>
          <w:lang w:val="fr-FR"/>
        </w:rPr>
        <w:t>à</w:t>
      </w:r>
      <w:r w:rsidRPr="00F549C3">
        <w:rPr>
          <w:lang w:val="fr-FR"/>
        </w:rPr>
        <w:t xml:space="preserve"> choix multiples (5 points)</w:t>
      </w:r>
    </w:p>
    <w:p w:rsidR="00F549C3" w:rsidRPr="00F549C3" w:rsidRDefault="00F549C3" w:rsidP="00F549C3">
      <w:pPr>
        <w:ind w:left="360"/>
        <w:rPr>
          <w:lang w:val="fr-FR"/>
        </w:rPr>
      </w:pPr>
      <w:r>
        <w:rPr>
          <w:lang w:val="fr-FR"/>
        </w:rPr>
        <w:t xml:space="preserve">- </w:t>
      </w:r>
      <w:r w:rsidRPr="00F549C3">
        <w:rPr>
          <w:lang w:val="fr-FR"/>
        </w:rPr>
        <w:t>Quel logiciel</w:t>
      </w:r>
      <w:r>
        <w:rPr>
          <w:lang w:val="fr-FR"/>
        </w:rPr>
        <w:t xml:space="preserve"> (s) </w:t>
      </w:r>
      <w:r w:rsidRPr="00F549C3">
        <w:rPr>
          <w:lang w:val="fr-FR"/>
        </w:rPr>
        <w:t>est</w:t>
      </w:r>
      <w:r>
        <w:rPr>
          <w:lang w:val="fr-FR"/>
        </w:rPr>
        <w:t xml:space="preserve"> (sont)</w:t>
      </w:r>
      <w:r w:rsidRPr="00F549C3">
        <w:rPr>
          <w:lang w:val="fr-FR"/>
        </w:rPr>
        <w:t xml:space="preserve"> couramment utilis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 xml:space="preserve"> pour l'analyse statistique ?</w:t>
      </w:r>
    </w:p>
    <w:p w:rsidR="00F549C3" w:rsidRPr="00F549C3" w:rsidRDefault="00F549C3" w:rsidP="00F549C3">
      <w:pPr>
        <w:ind w:left="360"/>
      </w:pPr>
      <w:r w:rsidRPr="00F549C3">
        <w:t>a) Microsoft Word</w:t>
      </w:r>
    </w:p>
    <w:p w:rsidR="00F549C3" w:rsidRPr="00F549C3" w:rsidRDefault="00F549C3" w:rsidP="00F549C3">
      <w:pPr>
        <w:ind w:left="360"/>
      </w:pPr>
      <w:r w:rsidRPr="00F549C3">
        <w:t>b) Excel</w:t>
      </w:r>
    </w:p>
    <w:p w:rsidR="00F549C3" w:rsidRPr="00F549C3" w:rsidRDefault="00F549C3" w:rsidP="00F549C3">
      <w:pPr>
        <w:ind w:left="360"/>
      </w:pPr>
      <w:r w:rsidRPr="00F549C3">
        <w:t>c) R</w:t>
      </w:r>
    </w:p>
    <w:p w:rsidR="00F549C3" w:rsidRDefault="00F549C3" w:rsidP="00F549C3">
      <w:pPr>
        <w:ind w:left="360"/>
      </w:pPr>
      <w:r w:rsidRPr="00F549C3">
        <w:t>d) SPSS</w:t>
      </w:r>
    </w:p>
    <w:p w:rsidR="00F549C3" w:rsidRDefault="00F549C3" w:rsidP="00F549C3">
      <w:pPr>
        <w:spacing w:line="360" w:lineRule="auto"/>
        <w:ind w:left="360"/>
      </w:pPr>
      <w:r w:rsidRPr="00F549C3">
        <w:t xml:space="preserve">-  </w:t>
      </w:r>
      <w:r w:rsidRPr="00F549C3">
        <w:t>Quel est l'objectif principal de l'économétrie ?</w:t>
      </w:r>
      <w:r w:rsidRPr="00F549C3">
        <w:br/>
        <w:t>a) Décrire les tendances économiques</w:t>
      </w:r>
      <w:r w:rsidRPr="00F549C3">
        <w:br/>
        <w:t>b) Tester des hypothèses économiques</w:t>
      </w:r>
      <w:r w:rsidRPr="00F549C3">
        <w:br/>
        <w:t>c) Prédire les résultats économiques</w:t>
      </w:r>
      <w:r w:rsidRPr="00F549C3">
        <w:br/>
        <w:t xml:space="preserve">d) </w:t>
      </w:r>
      <w:proofErr w:type="spellStart"/>
      <w:r w:rsidRPr="00F549C3">
        <w:t>Toutes</w:t>
      </w:r>
      <w:proofErr w:type="spellEnd"/>
      <w:r w:rsidRPr="00F549C3">
        <w:t xml:space="preserve"> les </w:t>
      </w:r>
      <w:proofErr w:type="spellStart"/>
      <w:r w:rsidRPr="00F549C3">
        <w:t>réponses</w:t>
      </w:r>
      <w:proofErr w:type="spellEnd"/>
      <w:r w:rsidRPr="00F549C3">
        <w:t xml:space="preserve"> ci-</w:t>
      </w:r>
      <w:proofErr w:type="spellStart"/>
      <w:r w:rsidRPr="00F549C3">
        <w:t>dessus</w:t>
      </w:r>
      <w:proofErr w:type="spellEnd"/>
    </w:p>
    <w:p w:rsidR="00F549C3" w:rsidRDefault="00F549C3" w:rsidP="00F549C3">
      <w:pPr>
        <w:spacing w:line="360" w:lineRule="auto"/>
        <w:ind w:left="360"/>
      </w:pPr>
      <w:r w:rsidRPr="00F549C3">
        <w:t xml:space="preserve">- </w:t>
      </w:r>
      <w:r w:rsidRPr="00F549C3">
        <w:t>Un coefficient de détermination (R²) proche de 1 indique que le modèle explique bien la variance des données.</w:t>
      </w:r>
      <w:r w:rsidRPr="00F549C3">
        <w:br/>
        <w:t xml:space="preserve">a) </w:t>
      </w:r>
      <w:proofErr w:type="spellStart"/>
      <w:r w:rsidRPr="00F549C3">
        <w:t>Vrai</w:t>
      </w:r>
      <w:proofErr w:type="spellEnd"/>
      <w:r w:rsidRPr="00F549C3">
        <w:br/>
        <w:t>b) Faux</w:t>
      </w:r>
    </w:p>
    <w:p w:rsidR="00F549C3" w:rsidRPr="00F549C3" w:rsidRDefault="00F549C3" w:rsidP="00F549C3">
      <w:pPr>
        <w:spacing w:line="360" w:lineRule="auto"/>
        <w:ind w:left="360"/>
        <w:rPr>
          <w:lang w:val="fr-FR"/>
        </w:rPr>
      </w:pPr>
      <w:r w:rsidRPr="00F549C3">
        <w:rPr>
          <w:lang w:val="fr-FR"/>
        </w:rPr>
        <w:t xml:space="preserve">- </w:t>
      </w:r>
      <w:r w:rsidRPr="00F549C3">
        <w:rPr>
          <w:lang w:val="fr-FR"/>
        </w:rPr>
        <w:t>Quelle m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thode est souvent utilis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e pour d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composer une s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rie temporelle ?</w:t>
      </w:r>
    </w:p>
    <w:p w:rsidR="00F549C3" w:rsidRPr="00F549C3" w:rsidRDefault="00F549C3" w:rsidP="00F549C3">
      <w:pPr>
        <w:spacing w:line="360" w:lineRule="auto"/>
        <w:ind w:left="360"/>
        <w:rPr>
          <w:lang w:val="fr-FR"/>
        </w:rPr>
      </w:pPr>
      <w:r w:rsidRPr="00F549C3">
        <w:rPr>
          <w:lang w:val="fr-FR"/>
        </w:rPr>
        <w:t>a) M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thode de Monte Carlo</w:t>
      </w:r>
    </w:p>
    <w:p w:rsidR="00F549C3" w:rsidRPr="00F549C3" w:rsidRDefault="00F549C3" w:rsidP="00F549C3">
      <w:pPr>
        <w:spacing w:line="360" w:lineRule="auto"/>
        <w:ind w:left="360"/>
        <w:rPr>
          <w:lang w:val="fr-FR"/>
        </w:rPr>
      </w:pPr>
      <w:r w:rsidRPr="00F549C3">
        <w:rPr>
          <w:lang w:val="fr-FR"/>
        </w:rPr>
        <w:t>b) Analyse de Fourier</w:t>
      </w:r>
    </w:p>
    <w:p w:rsidR="00F549C3" w:rsidRPr="00F549C3" w:rsidRDefault="00F549C3" w:rsidP="00F549C3">
      <w:pPr>
        <w:spacing w:line="360" w:lineRule="auto"/>
        <w:ind w:left="360"/>
        <w:rPr>
          <w:lang w:val="fr-FR"/>
        </w:rPr>
      </w:pPr>
      <w:r w:rsidRPr="00F549C3">
        <w:rPr>
          <w:lang w:val="fr-FR"/>
        </w:rPr>
        <w:t>c) D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composition additive</w:t>
      </w:r>
    </w:p>
    <w:p w:rsidR="00F549C3" w:rsidRPr="00F549C3" w:rsidRDefault="00F549C3" w:rsidP="00F549C3">
      <w:pPr>
        <w:spacing w:line="360" w:lineRule="auto"/>
        <w:ind w:left="360"/>
        <w:rPr>
          <w:lang w:val="fr-FR"/>
        </w:rPr>
      </w:pPr>
      <w:r w:rsidRPr="00F549C3">
        <w:rPr>
          <w:lang w:val="fr-FR"/>
        </w:rPr>
        <w:t>d) R</w:t>
      </w:r>
      <w:r w:rsidRPr="00F549C3">
        <w:rPr>
          <w:rFonts w:hint="cs"/>
          <w:lang w:val="fr-FR"/>
        </w:rPr>
        <w:t>é</w:t>
      </w:r>
      <w:r w:rsidRPr="00F549C3">
        <w:rPr>
          <w:lang w:val="fr-FR"/>
        </w:rPr>
        <w:t>gression logistique</w:t>
      </w:r>
    </w:p>
    <w:p w:rsidR="00F549C3" w:rsidRPr="00F549C3" w:rsidRDefault="00F549C3" w:rsidP="00F549C3">
      <w:pPr>
        <w:rPr>
          <w:b/>
          <w:bCs/>
          <w:i/>
          <w:iCs/>
          <w:u w:val="single"/>
        </w:rPr>
      </w:pPr>
      <w:bookmarkStart w:id="0" w:name="_GoBack"/>
      <w:bookmarkEnd w:id="0"/>
      <w:r w:rsidRPr="00F549C3">
        <w:rPr>
          <w:b/>
          <w:bCs/>
          <w:i/>
          <w:iCs/>
          <w:u w:val="single"/>
        </w:rPr>
        <w:t>Question \</w:t>
      </w:r>
      <w:r w:rsidRPr="00F549C3">
        <w:rPr>
          <w:b/>
          <w:bCs/>
          <w:i/>
          <w:iCs/>
          <w:u w:val="single"/>
          <w:lang w:val="fr-FR"/>
        </w:rPr>
        <w:t>réponse</w:t>
      </w:r>
      <w:r w:rsidRPr="00F549C3">
        <w:rPr>
          <w:b/>
          <w:bCs/>
          <w:i/>
          <w:iCs/>
          <w:u w:val="single"/>
        </w:rPr>
        <w:t>:</w:t>
      </w:r>
    </w:p>
    <w:p w:rsidR="00F549C3" w:rsidRDefault="00F549C3" w:rsidP="00F549C3">
      <w:pPr>
        <w:ind w:left="360"/>
      </w:pPr>
    </w:p>
    <w:p w:rsidR="00F549C3" w:rsidRPr="00F549C3" w:rsidRDefault="00F549C3" w:rsidP="00F549C3">
      <w:pPr>
        <w:pStyle w:val="Paragraphedeliste"/>
        <w:numPr>
          <w:ilvl w:val="0"/>
          <w:numId w:val="2"/>
        </w:numPr>
      </w:pPr>
      <w:r w:rsidRPr="00F549C3">
        <w:t>Décrivez les étapes de base pour importer un jeu de données dans un logiciel d'analyse statistique.</w:t>
      </w:r>
    </w:p>
    <w:p w:rsidR="00F549C3" w:rsidRDefault="00F549C3" w:rsidP="00F549C3">
      <w:pPr>
        <w:pStyle w:val="Paragraphedeliste"/>
        <w:numPr>
          <w:ilvl w:val="0"/>
          <w:numId w:val="2"/>
        </w:numPr>
        <w:rPr>
          <w:lang w:val="fr-FR"/>
        </w:rPr>
      </w:pPr>
      <w:r w:rsidRPr="00F549C3">
        <w:rPr>
          <w:lang w:val="fr-FR"/>
        </w:rPr>
        <w:t>Expliquez la différence entre la régression linéaire simple et la régression linéaire multiple</w:t>
      </w:r>
      <w:r w:rsidRPr="00F549C3">
        <w:rPr>
          <w:lang w:val="fr-FR"/>
        </w:rPr>
        <w:t>.</w:t>
      </w:r>
    </w:p>
    <w:p w:rsidR="00F549C3" w:rsidRPr="00F549C3" w:rsidRDefault="00F549C3" w:rsidP="00F549C3">
      <w:pPr>
        <w:pStyle w:val="Paragraphedeliste"/>
        <w:rPr>
          <w:lang w:val="fr-FR"/>
        </w:rPr>
      </w:pPr>
    </w:p>
    <w:p w:rsidR="00F549C3" w:rsidRPr="00F549C3" w:rsidRDefault="00F549C3" w:rsidP="00F549C3">
      <w:pPr>
        <w:ind w:left="360"/>
        <w:rPr>
          <w:lang w:val="fr-FR"/>
        </w:rPr>
      </w:pPr>
    </w:p>
    <w:p w:rsidR="00F549C3" w:rsidRPr="00F549C3" w:rsidRDefault="00F549C3">
      <w:pPr>
        <w:rPr>
          <w:lang w:val="fr-FR"/>
        </w:rPr>
      </w:pPr>
    </w:p>
    <w:sectPr w:rsidR="00F549C3" w:rsidRPr="00F5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roman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DAE"/>
    <w:multiLevelType w:val="hybridMultilevel"/>
    <w:tmpl w:val="5CD4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69ED"/>
    <w:multiLevelType w:val="hybridMultilevel"/>
    <w:tmpl w:val="7A62683A"/>
    <w:lvl w:ilvl="0" w:tplc="EE7489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C3"/>
    <w:rsid w:val="00766736"/>
    <w:rsid w:val="00844ADD"/>
    <w:rsid w:val="00AF3B49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43BD"/>
  <w15:chartTrackingRefBased/>
  <w15:docId w15:val="{88236553-7F0B-4F4D-82FD-D2B760D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5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 djellab</dc:creator>
  <cp:keywords/>
  <dc:description/>
  <cp:lastModifiedBy>cak djellab</cp:lastModifiedBy>
  <cp:revision>1</cp:revision>
  <dcterms:created xsi:type="dcterms:W3CDTF">2024-11-13T10:55:00Z</dcterms:created>
  <dcterms:modified xsi:type="dcterms:W3CDTF">2024-11-13T11:04:00Z</dcterms:modified>
</cp:coreProperties>
</file>