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F0" w:rsidRPr="002B404C" w:rsidRDefault="006A7953" w:rsidP="00551ACA">
      <w:pPr>
        <w:tabs>
          <w:tab w:val="left" w:pos="342"/>
          <w:tab w:val="center" w:pos="4536"/>
          <w:tab w:val="left" w:pos="8037"/>
        </w:tabs>
        <w:bidi/>
        <w:spacing w:line="360" w:lineRule="auto"/>
        <w:jc w:val="center"/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امتحان مادة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 xml:space="preserve"> إدارة العلاقات مع الزبائن</w:t>
      </w:r>
      <w:r w:rsidRPr="00B5552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 xml:space="preserve"> </w:t>
      </w:r>
      <w:r w:rsidR="009D0961" w:rsidRPr="00B5552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 xml:space="preserve">، </w:t>
      </w:r>
      <w:r w:rsidR="002B404C" w:rsidRPr="002B404C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>16</w:t>
      </w:r>
      <w:r w:rsidR="002B404C" w:rsidRPr="002B404C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/</w:t>
      </w:r>
      <w:r w:rsidR="002B404C" w:rsidRPr="002B404C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>1</w:t>
      </w:r>
      <w:r w:rsidR="002B404C" w:rsidRPr="002B404C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/</w:t>
      </w:r>
      <w:r w:rsidR="002B404C" w:rsidRPr="002B404C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>2025</w:t>
      </w:r>
    </w:p>
    <w:p w:rsidR="009D0961" w:rsidRDefault="009D0961" w:rsidP="00551ACA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val="en-US" w:bidi="ar-DZ"/>
        </w:rPr>
      </w:pPr>
      <w:r w:rsidRPr="00B5552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سداسي</w:t>
      </w:r>
      <w:r w:rsidR="007F053A" w:rsidRPr="00B5552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>1</w:t>
      </w:r>
      <w:r w:rsidRPr="00B5552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/</w:t>
      </w:r>
      <w:r w:rsidR="007F6A5B" w:rsidRPr="00B5552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>ماست</w:t>
      </w:r>
      <w:r w:rsidR="007F053A" w:rsidRPr="00B5552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>ر2</w:t>
      </w:r>
      <w:r w:rsidR="00CE22F0" w:rsidRPr="00B5552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en-US" w:bidi="ar-DZ"/>
        </w:rPr>
        <w:t>/</w:t>
      </w:r>
      <w:r w:rsidR="00816452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US" w:bidi="ar-DZ"/>
        </w:rPr>
        <w:t xml:space="preserve"> ريادة الاعمال</w:t>
      </w:r>
    </w:p>
    <w:p w:rsidR="00B378D0" w:rsidRDefault="002B404C" w:rsidP="00551ACA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"/>
        </w:rPr>
        <w:t>تصحيح نموذجي</w:t>
      </w:r>
    </w:p>
    <w:p w:rsidR="00985BF4" w:rsidRPr="00181D04" w:rsidRDefault="00181D04" w:rsidP="00551ACA">
      <w:pPr>
        <w:pStyle w:val="PrformatHTML"/>
        <w:numPr>
          <w:ilvl w:val="0"/>
          <w:numId w:val="19"/>
        </w:numPr>
        <w:bidi/>
        <w:spacing w:line="480" w:lineRule="atLeast"/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</w:pPr>
      <w:r>
        <w:rPr>
          <w:rFonts w:asciiTheme="majorBidi" w:hAnsiTheme="majorBidi" w:cstheme="majorBidi" w:hint="cs"/>
          <w:color w:val="1F497D" w:themeColor="text2"/>
          <w:sz w:val="40"/>
          <w:szCs w:val="40"/>
          <w:rtl/>
          <w:lang w:bidi="ar"/>
        </w:rPr>
        <w:t xml:space="preserve"> </w:t>
      </w:r>
      <w:r w:rsidR="00816452"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>بعد تحديد المبادئ الأساسية لتسويق الم</w:t>
      </w:r>
      <w:bookmarkStart w:id="0" w:name="_GoBack"/>
      <w:bookmarkEnd w:id="0"/>
      <w:r w:rsidR="00816452"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 xml:space="preserve">عاملات </w:t>
      </w:r>
      <w:r w:rsidR="00EB35DA"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>بإيجاز، ق</w:t>
      </w:r>
      <w:r w:rsidR="00EB35DA" w:rsidRPr="00181D04">
        <w:rPr>
          <w:rFonts w:asciiTheme="majorBidi" w:hAnsiTheme="majorBidi" w:cstheme="majorBidi" w:hint="cs"/>
          <w:color w:val="1F497D" w:themeColor="text2"/>
          <w:sz w:val="40"/>
          <w:szCs w:val="40"/>
          <w:rtl/>
          <w:lang w:bidi="ar-DZ"/>
        </w:rPr>
        <w:t>دم</w:t>
      </w:r>
      <w:r w:rsidR="00816452"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 xml:space="preserve"> </w:t>
      </w:r>
      <w:r w:rsidR="00EB35DA" w:rsidRPr="00181D04">
        <w:rPr>
          <w:rFonts w:asciiTheme="majorBidi" w:hAnsiTheme="majorBidi" w:cstheme="majorBidi" w:hint="cs"/>
          <w:color w:val="1F497D" w:themeColor="text2"/>
          <w:sz w:val="40"/>
          <w:szCs w:val="40"/>
          <w:rtl/>
          <w:lang w:bidi="ar"/>
        </w:rPr>
        <w:t>الاستراتيجية</w:t>
      </w:r>
      <w:r w:rsidR="00816452"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 xml:space="preserve"> والوسائل المختلفة المستخدمة لعمليات حملة المعاملات</w:t>
      </w:r>
      <w:r w:rsidR="00816452" w:rsidRPr="00181D04">
        <w:rPr>
          <w:rFonts w:asciiTheme="majorBidi" w:hAnsiTheme="majorBidi" w:cstheme="majorBidi"/>
          <w:color w:val="1F497D" w:themeColor="text2"/>
          <w:sz w:val="40"/>
          <w:szCs w:val="40"/>
          <w:lang w:bidi="ar"/>
        </w:rPr>
        <w:t>.</w:t>
      </w:r>
      <w:r w:rsidR="00B07A0E" w:rsidRPr="00181D04">
        <w:rPr>
          <w:rFonts w:asciiTheme="majorBidi" w:hAnsiTheme="majorBidi" w:cstheme="majorBidi" w:hint="cs"/>
          <w:color w:val="1F497D" w:themeColor="text2"/>
          <w:sz w:val="40"/>
          <w:szCs w:val="40"/>
          <w:rtl/>
          <w:lang w:bidi="ar"/>
        </w:rPr>
        <w:t xml:space="preserve"> </w:t>
      </w:r>
      <w:r w:rsidR="00171512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>(</w:t>
      </w:r>
      <w:r w:rsidR="00171512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lang w:val="en-US" w:bidi="ar-DZ"/>
        </w:rPr>
        <w:t xml:space="preserve"> 3</w:t>
      </w:r>
      <w:r w:rsidR="00171512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>نقاط</w:t>
      </w:r>
      <w:r w:rsidR="00171512" w:rsidRPr="00181D04">
        <w:rPr>
          <w:rFonts w:asciiTheme="majorBidi" w:hAnsiTheme="majorBidi" w:cstheme="majorBidi" w:hint="cs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 xml:space="preserve"> </w:t>
      </w:r>
      <w:r w:rsidR="00171512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>)</w:t>
      </w:r>
    </w:p>
    <w:p w:rsidR="00985BF4" w:rsidRPr="00217B40" w:rsidRDefault="00985BF4" w:rsidP="00551ACA">
      <w:pPr>
        <w:pStyle w:val="PrformatHTML"/>
        <w:bidi/>
        <w:spacing w:line="480" w:lineRule="atLeast"/>
        <w:jc w:val="right"/>
        <w:rPr>
          <w:rFonts w:asciiTheme="majorBidi" w:hAnsiTheme="majorBidi" w:cstheme="majorBidi"/>
          <w:b/>
          <w:bCs/>
          <w:color w:val="1F1F1F"/>
          <w:sz w:val="32"/>
          <w:szCs w:val="32"/>
          <w:lang w:bidi="ar-DZ"/>
        </w:rPr>
      </w:pPr>
    </w:p>
    <w:p w:rsidR="00985BF4" w:rsidRPr="00685B3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</w:pPr>
      <w:r w:rsidRPr="00685B37">
        <w:rPr>
          <w:rFonts w:asciiTheme="majorBidi" w:eastAsia="Times New Roman" w:hAnsiTheme="majorBidi" w:cstheme="majorBidi" w:hint="cs"/>
          <w:color w:val="00B050"/>
          <w:sz w:val="40"/>
          <w:szCs w:val="40"/>
          <w:rtl/>
          <w:lang w:eastAsia="fr-FR" w:bidi="ar-DZ"/>
        </w:rPr>
        <w:t xml:space="preserve">- </w:t>
      </w:r>
      <w:r w:rsidRPr="00685B3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يعتمد هذا النوع من التسويق على تهميش مبدأ ولاء العملاء، ويركز على الحملات الإعلامية أو الإ</w:t>
      </w:r>
      <w:r w:rsidRPr="00685B37">
        <w:rPr>
          <w:rFonts w:asciiTheme="majorBidi" w:eastAsia="Times New Roman" w:hAnsiTheme="majorBidi" w:cstheme="majorBidi" w:hint="cs"/>
          <w:color w:val="00B050"/>
          <w:sz w:val="40"/>
          <w:szCs w:val="40"/>
          <w:rtl/>
          <w:lang w:eastAsia="fr-FR" w:bidi="ar"/>
        </w:rPr>
        <w:t>شهارية</w:t>
      </w:r>
      <w:r w:rsidRPr="00685B3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 xml:space="preserve"> المتكررة </w:t>
      </w:r>
      <w:r w:rsidRPr="00685B3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685B3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و</w:t>
      </w:r>
      <w:r w:rsidRPr="00685B37">
        <w:rPr>
          <w:rFonts w:asciiTheme="majorBidi" w:eastAsia="Times New Roman" w:hAnsiTheme="majorBidi" w:cstheme="majorBidi" w:hint="cs"/>
          <w:color w:val="00B050"/>
          <w:sz w:val="40"/>
          <w:szCs w:val="40"/>
          <w:rtl/>
          <w:lang w:eastAsia="fr-FR" w:bidi="ar"/>
        </w:rPr>
        <w:t xml:space="preserve"> </w:t>
      </w:r>
      <w:r w:rsidRPr="00685B3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المتجددة، عبر القنوات الإعلامية المختلفة، والتي تتطلب أحيانًا ميزانيات كبيرة، لجذب عملاء غير مستهدفين غالبًا.</w:t>
      </w:r>
    </w:p>
    <w:p w:rsidR="00985BF4" w:rsidRPr="005275F0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sz w:val="40"/>
          <w:szCs w:val="40"/>
          <w:rtl/>
          <w:lang w:eastAsia="fr-FR" w:bidi="ar-DZ"/>
        </w:rPr>
      </w:pPr>
    </w:p>
    <w:p w:rsidR="00985BF4" w:rsidRPr="00685B3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</w:pPr>
      <w:r w:rsidRPr="00685B37">
        <w:rPr>
          <w:rFonts w:asciiTheme="majorBidi" w:eastAsia="Times New Roman" w:hAnsiTheme="majorBidi" w:cstheme="majorBidi"/>
          <w:color w:val="00B050"/>
          <w:sz w:val="32"/>
          <w:szCs w:val="32"/>
          <w:rtl/>
          <w:lang w:eastAsia="fr-FR" w:bidi="ar"/>
        </w:rPr>
        <w:t xml:space="preserve">- </w:t>
      </w:r>
      <w:r w:rsidRPr="00685B3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يجب أن تستند استراتيجية حملة المعاملات على مبدأ إثارة عملية شراء قهرية/غير مخطط لها/غير عقلانية/غير مدروسة من جانب العميل، من خلال وسائل مختلفة لالتقاط الإعلانات مثل</w:t>
      </w:r>
      <w:r w:rsidRPr="00685B37">
        <w:rPr>
          <w:rFonts w:asciiTheme="majorBidi" w:eastAsia="Times New Roman" w:hAnsiTheme="majorBidi" w:cstheme="majorBidi" w:hint="cs"/>
          <w:color w:val="00B050"/>
          <w:sz w:val="40"/>
          <w:szCs w:val="40"/>
          <w:rtl/>
          <w:lang w:eastAsia="fr-FR" w:bidi="ar"/>
        </w:rPr>
        <w:t xml:space="preserve"> </w:t>
      </w:r>
      <w:r w:rsidRPr="00685B3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:</w:t>
      </w:r>
    </w:p>
    <w:p w:rsidR="00985BF4" w:rsidRPr="00685B3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</w:pPr>
      <w:r w:rsidRPr="00685B3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● رسائل البريد الإلكتروني الترويجية (تخفيض بنسبة 50% على سبيل المثال)</w:t>
      </w:r>
    </w:p>
    <w:p w:rsidR="00985BF4" w:rsidRPr="00685B3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</w:pPr>
      <w:r w:rsidRPr="00685B3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● العروض الترويجية القياسية مثل شراء منتج واحد = عرض منتج واحد</w:t>
      </w:r>
    </w:p>
    <w:p w:rsidR="00985BF4" w:rsidRPr="00685B3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</w:pPr>
      <w:r w:rsidRPr="00685B3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● يوم تسوق خاص، على سبيل المثال الجمعة السوداء (خصومات</w:t>
      </w:r>
      <w:r w:rsidRPr="00685B3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>/</w:t>
      </w:r>
      <w:r w:rsidRPr="00685B3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-DZ"/>
        </w:rPr>
        <w:t>تخفيضات</w:t>
      </w:r>
      <w:r w:rsidRPr="00685B3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 xml:space="preserve"> من 30% إلى 70% على المنتجات النسيجية/القمش-اللباس )</w:t>
      </w:r>
    </w:p>
    <w:p w:rsidR="00985BF4" w:rsidRPr="00985BF4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</w:pPr>
      <w:r w:rsidRPr="00685B3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685B3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● العروض المستوفاة أو المستردة</w:t>
      </w:r>
      <w:r w:rsidRPr="00685B3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>.</w:t>
      </w:r>
    </w:p>
    <w:p w:rsidR="00B07A0E" w:rsidRDefault="00B07A0E" w:rsidP="00551ACA">
      <w:pPr>
        <w:pStyle w:val="PrformatHTML"/>
        <w:bidi/>
        <w:spacing w:line="480" w:lineRule="atLeast"/>
        <w:ind w:left="720"/>
        <w:rPr>
          <w:rFonts w:ascii="inherit" w:hAnsi="inherit"/>
          <w:color w:val="1F497D" w:themeColor="text2"/>
          <w:sz w:val="42"/>
          <w:szCs w:val="42"/>
          <w:rtl/>
        </w:rPr>
      </w:pPr>
    </w:p>
    <w:p w:rsidR="00181D04" w:rsidRDefault="00181D04" w:rsidP="00551ACA">
      <w:pPr>
        <w:pStyle w:val="PrformatHTML"/>
        <w:bidi/>
        <w:spacing w:line="480" w:lineRule="atLeast"/>
        <w:ind w:left="720"/>
        <w:rPr>
          <w:rFonts w:ascii="inherit" w:hAnsi="inherit"/>
          <w:color w:val="1F497D" w:themeColor="text2"/>
          <w:sz w:val="42"/>
          <w:szCs w:val="42"/>
          <w:rtl/>
        </w:rPr>
      </w:pPr>
    </w:p>
    <w:p w:rsidR="00181D04" w:rsidRDefault="00181D04" w:rsidP="00551ACA">
      <w:pPr>
        <w:pStyle w:val="PrformatHTML"/>
        <w:bidi/>
        <w:spacing w:line="480" w:lineRule="atLeast"/>
        <w:ind w:left="720"/>
        <w:rPr>
          <w:rFonts w:ascii="inherit" w:hAnsi="inherit"/>
          <w:color w:val="1F497D" w:themeColor="text2"/>
          <w:sz w:val="42"/>
          <w:szCs w:val="42"/>
          <w:rtl/>
        </w:rPr>
      </w:pPr>
    </w:p>
    <w:p w:rsidR="00181D04" w:rsidRPr="002B404C" w:rsidRDefault="00181D04" w:rsidP="00551ACA">
      <w:pPr>
        <w:pStyle w:val="PrformatHTML"/>
        <w:bidi/>
        <w:spacing w:line="480" w:lineRule="atLeast"/>
        <w:ind w:left="720"/>
        <w:rPr>
          <w:rFonts w:ascii="inherit" w:hAnsi="inherit"/>
          <w:color w:val="1F497D" w:themeColor="text2"/>
          <w:sz w:val="42"/>
          <w:szCs w:val="42"/>
          <w:rtl/>
        </w:rPr>
      </w:pPr>
    </w:p>
    <w:p w:rsidR="00985BF4" w:rsidRPr="00181D04" w:rsidRDefault="00FB3208" w:rsidP="00551ACA">
      <w:pPr>
        <w:pStyle w:val="PrformatHTML"/>
        <w:bidi/>
        <w:spacing w:line="480" w:lineRule="atLeast"/>
        <w:rPr>
          <w:rFonts w:ascii="inherit" w:hAnsi="inherit"/>
          <w:color w:val="1F497D" w:themeColor="text2"/>
          <w:sz w:val="40"/>
          <w:szCs w:val="40"/>
          <w:rtl/>
        </w:rPr>
      </w:pPr>
      <w:r w:rsidRPr="002B404C">
        <w:rPr>
          <w:rFonts w:asciiTheme="majorBidi" w:hAnsiTheme="majorBidi" w:cstheme="majorBidi" w:hint="cs"/>
          <w:color w:val="1F497D" w:themeColor="text2"/>
          <w:sz w:val="36"/>
          <w:szCs w:val="36"/>
          <w:rtl/>
        </w:rPr>
        <w:lastRenderedPageBreak/>
        <w:t xml:space="preserve"> </w:t>
      </w:r>
      <w:r w:rsidRPr="002B404C">
        <w:rPr>
          <w:rFonts w:asciiTheme="majorBidi" w:hAnsiTheme="majorBidi" w:cstheme="majorBidi"/>
          <w:color w:val="1F497D" w:themeColor="text2"/>
          <w:sz w:val="36"/>
          <w:szCs w:val="36"/>
        </w:rPr>
        <w:t xml:space="preserve"> </w:t>
      </w:r>
      <w:r w:rsidRPr="00181D04"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  <w:t>(</w:t>
      </w:r>
      <w:r w:rsidRPr="00181D04">
        <w:rPr>
          <w:rFonts w:asciiTheme="majorBidi" w:hAnsiTheme="majorBidi" w:cstheme="majorBidi"/>
          <w:b/>
          <w:bCs/>
          <w:color w:val="1F497D" w:themeColor="text2"/>
          <w:sz w:val="36"/>
          <w:szCs w:val="36"/>
          <w:lang w:bidi="ar"/>
        </w:rPr>
        <w:t>2</w:t>
      </w:r>
      <w:r w:rsidR="00A153C0" w:rsidRPr="00181D04">
        <w:rPr>
          <w:rFonts w:asciiTheme="majorBidi" w:hAnsiTheme="majorBidi" w:cstheme="majorBidi" w:hint="cs"/>
          <w:color w:val="1F497D" w:themeColor="text2"/>
          <w:sz w:val="40"/>
          <w:szCs w:val="40"/>
          <w:rtl/>
          <w:lang w:bidi="ar-DZ"/>
        </w:rPr>
        <w:t>قدم</w:t>
      </w:r>
      <w:r w:rsidR="00A153C0" w:rsidRPr="00181D04">
        <w:rPr>
          <w:rFonts w:asciiTheme="majorBidi" w:hAnsiTheme="majorBidi" w:cstheme="majorBidi" w:hint="cs"/>
          <w:b/>
          <w:bCs/>
          <w:color w:val="1F497D" w:themeColor="text2"/>
          <w:sz w:val="40"/>
          <w:szCs w:val="40"/>
          <w:rtl/>
          <w:lang w:bidi="ar-DZ"/>
        </w:rPr>
        <w:t xml:space="preserve"> </w:t>
      </w:r>
      <w:r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 xml:space="preserve">معايير/مؤشرات التقييم الرئيسية، </w:t>
      </w:r>
      <w:r w:rsidRPr="00181D04">
        <w:rPr>
          <w:rFonts w:asciiTheme="majorBidi" w:hAnsiTheme="majorBidi" w:cstheme="majorBidi" w:hint="cs"/>
          <w:color w:val="1F497D" w:themeColor="text2"/>
          <w:sz w:val="40"/>
          <w:szCs w:val="40"/>
          <w:rtl/>
          <w:lang w:bidi="ar"/>
        </w:rPr>
        <w:t>في اطار</w:t>
      </w:r>
      <w:r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 xml:space="preserve"> قياس الأهداف المرتبطة </w:t>
      </w:r>
      <w:r w:rsidRPr="00181D04">
        <w:rPr>
          <w:rFonts w:asciiTheme="majorBidi" w:hAnsiTheme="majorBidi" w:cstheme="majorBidi" w:hint="cs"/>
          <w:color w:val="1F497D" w:themeColor="text2"/>
          <w:sz w:val="40"/>
          <w:szCs w:val="40"/>
          <w:rtl/>
          <w:lang w:bidi="ar"/>
        </w:rPr>
        <w:t xml:space="preserve">       بتطبي</w:t>
      </w:r>
      <w:r w:rsidRPr="00181D04">
        <w:rPr>
          <w:rFonts w:asciiTheme="majorBidi" w:hAnsiTheme="majorBidi" w:cstheme="majorBidi" w:hint="eastAsia"/>
          <w:color w:val="1F497D" w:themeColor="text2"/>
          <w:sz w:val="40"/>
          <w:szCs w:val="40"/>
          <w:rtl/>
          <w:lang w:bidi="ar"/>
        </w:rPr>
        <w:t>ق</w:t>
      </w:r>
      <w:r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 xml:space="preserve"> تسويق المعاملات.</w:t>
      </w:r>
      <w:r w:rsidR="00745574" w:rsidRPr="00181D04">
        <w:rPr>
          <w:rFonts w:asciiTheme="majorBidi" w:hAnsiTheme="majorBidi" w:cstheme="majorBidi" w:hint="cs"/>
          <w:b/>
          <w:bCs/>
          <w:color w:val="1F497D" w:themeColor="text2"/>
          <w:sz w:val="40"/>
          <w:szCs w:val="40"/>
          <w:rtl/>
          <w:lang w:bidi="ar"/>
        </w:rPr>
        <w:t xml:space="preserve"> </w:t>
      </w:r>
      <w:r w:rsidR="00745574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>(</w:t>
      </w:r>
      <w:r w:rsidR="00B378D0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lang w:bidi="ar-DZ"/>
        </w:rPr>
        <w:t xml:space="preserve"> </w:t>
      </w:r>
      <w:r w:rsidR="00284592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lang w:val="en-US" w:bidi="ar-DZ"/>
        </w:rPr>
        <w:t>6</w:t>
      </w:r>
      <w:r w:rsidR="00745574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>نقاط</w:t>
      </w:r>
      <w:r w:rsidR="003E6EE1" w:rsidRPr="00181D04">
        <w:rPr>
          <w:rFonts w:asciiTheme="majorBidi" w:hAnsiTheme="majorBidi" w:cstheme="majorBidi" w:hint="cs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 xml:space="preserve"> </w:t>
      </w:r>
      <w:r w:rsidR="00745574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>)</w:t>
      </w:r>
    </w:p>
    <w:p w:rsidR="00181D04" w:rsidRPr="00181D04" w:rsidRDefault="00181D04" w:rsidP="00551ACA">
      <w:pPr>
        <w:pStyle w:val="PrformatHTML"/>
        <w:bidi/>
        <w:spacing w:line="480" w:lineRule="atLeast"/>
        <w:rPr>
          <w:rFonts w:ascii="inherit" w:hAnsi="inherit"/>
          <w:color w:val="1F497D" w:themeColor="text2"/>
          <w:sz w:val="40"/>
          <w:szCs w:val="40"/>
        </w:rPr>
      </w:pPr>
    </w:p>
    <w:p w:rsidR="00985BF4" w:rsidRPr="00650967" w:rsidRDefault="00985BF4" w:rsidP="00551ACA">
      <w:pPr>
        <w:pStyle w:val="PrformatHTML"/>
        <w:bidi/>
        <w:spacing w:line="480" w:lineRule="atLeast"/>
        <w:rPr>
          <w:rFonts w:asciiTheme="majorBidi" w:hAnsiTheme="majorBidi" w:cstheme="majorBidi"/>
          <w:color w:val="00B050"/>
          <w:sz w:val="40"/>
          <w:szCs w:val="40"/>
        </w:rPr>
      </w:pPr>
      <w:r w:rsidRPr="00650967"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   </w:t>
      </w:r>
      <w:r w:rsidRPr="00650967">
        <w:rPr>
          <w:rFonts w:ascii="inherit" w:hAnsi="inherit" w:hint="cs"/>
          <w:color w:val="00B050"/>
          <w:sz w:val="42"/>
          <w:szCs w:val="42"/>
          <w:rtl/>
          <w:lang w:bidi="ar"/>
        </w:rPr>
        <w:t xml:space="preserve">- </w:t>
      </w: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سيتم قياس هذه الأهداف المرتبطة بنشر التسويق المعاملاتي من خلال المؤشرات التالية:</w:t>
      </w:r>
    </w:p>
    <w:p w:rsidR="00985BF4" w:rsidRPr="0065096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</w:pP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●الحصة السوقية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؛</w:t>
      </w:r>
    </w:p>
    <w:p w:rsidR="00985BF4" w:rsidRPr="0065096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-DZ"/>
        </w:rPr>
      </w:pP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●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-DZ"/>
        </w:rPr>
        <w:t xml:space="preserve">رقم الاعمال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؛</w:t>
      </w:r>
    </w:p>
    <w:p w:rsidR="00985BF4" w:rsidRPr="00650967" w:rsidRDefault="00985BF4" w:rsidP="00551ACA">
      <w:pPr>
        <w:pStyle w:val="PrformatHTML"/>
        <w:bidi/>
        <w:spacing w:line="480" w:lineRule="atLeast"/>
        <w:rPr>
          <w:rFonts w:asciiTheme="majorBidi" w:hAnsiTheme="majorBidi" w:cstheme="majorBidi"/>
          <w:color w:val="00B050"/>
          <w:sz w:val="40"/>
          <w:szCs w:val="40"/>
        </w:rPr>
      </w:pP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-DZ"/>
        </w:rPr>
        <w:t xml:space="preserve"> </w:t>
      </w: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●</w:t>
      </w:r>
      <w:r w:rsidRPr="00650967">
        <w:rPr>
          <w:rStyle w:val="PrformatHTMLCar"/>
          <w:rFonts w:asciiTheme="majorBidi" w:eastAsiaTheme="minorHAnsi" w:hAnsiTheme="majorBidi" w:cstheme="majorBidi"/>
          <w:color w:val="00B050"/>
          <w:sz w:val="40"/>
          <w:szCs w:val="40"/>
          <w:rtl/>
          <w:lang w:bidi="ar"/>
        </w:rPr>
        <w:t xml:space="preserve"> </w:t>
      </w: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تكلفة الاقتناء</w:t>
      </w:r>
      <w:r w:rsidRPr="00650967">
        <w:rPr>
          <w:rFonts w:asciiTheme="majorBidi" w:hAnsiTheme="majorBidi" w:cstheme="majorBidi"/>
          <w:color w:val="00B050"/>
          <w:sz w:val="40"/>
          <w:szCs w:val="40"/>
          <w:lang w:bidi="ar"/>
        </w:rPr>
        <w:t xml:space="preserve"> </w:t>
      </w: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؛</w:t>
      </w:r>
    </w:p>
    <w:p w:rsidR="00985BF4" w:rsidRPr="00650967" w:rsidRDefault="00985BF4" w:rsidP="00551ACA">
      <w:pPr>
        <w:pStyle w:val="PrformatHTML"/>
        <w:bidi/>
        <w:spacing w:line="480" w:lineRule="atLeast"/>
        <w:rPr>
          <w:rFonts w:ascii="inherit" w:hAnsi="inherit"/>
          <w:color w:val="00B050"/>
          <w:sz w:val="40"/>
          <w:szCs w:val="40"/>
          <w:lang w:bidi="ar"/>
        </w:rPr>
      </w:pP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●</w:t>
      </w: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-DZ"/>
        </w:rPr>
        <w:t xml:space="preserve"> </w:t>
      </w: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الهامش التجاري</w:t>
      </w:r>
      <w:r w:rsidRPr="00650967">
        <w:rPr>
          <w:rFonts w:asciiTheme="majorBidi" w:hAnsiTheme="majorBidi" w:cstheme="majorBidi"/>
          <w:color w:val="00B050"/>
          <w:sz w:val="40"/>
          <w:szCs w:val="40"/>
          <w:lang w:bidi="ar"/>
        </w:rPr>
        <w:t xml:space="preserve"> </w:t>
      </w: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؛</w:t>
      </w:r>
    </w:p>
    <w:p w:rsidR="00985BF4" w:rsidRPr="0065096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hAnsiTheme="majorBidi" w:cstheme="majorBidi"/>
          <w:color w:val="00B050"/>
          <w:sz w:val="40"/>
          <w:szCs w:val="40"/>
          <w:lang w:bidi="ar"/>
        </w:rPr>
      </w:pP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●</w:t>
      </w:r>
      <w:r w:rsidRPr="00650967">
        <w:rPr>
          <w:rFonts w:asciiTheme="majorBidi" w:hAnsiTheme="majorBidi" w:cstheme="majorBidi"/>
          <w:color w:val="00B050"/>
          <w:sz w:val="40"/>
          <w:szCs w:val="40"/>
          <w:lang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تطور متوسط ​​الإنفاق / المشتريات / العملاء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؛</w:t>
      </w:r>
    </w:p>
    <w:p w:rsidR="00985BF4" w:rsidRPr="0065096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00B050"/>
          <w:sz w:val="40"/>
          <w:szCs w:val="40"/>
          <w:lang w:eastAsia="fr-FR"/>
        </w:rPr>
      </w:pP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●</w:t>
      </w:r>
      <w:r w:rsidRPr="00650967">
        <w:rPr>
          <w:rFonts w:asciiTheme="majorBidi" w:hAnsiTheme="majorBidi" w:cstheme="majorBidi"/>
          <w:color w:val="00B050"/>
          <w:sz w:val="40"/>
          <w:szCs w:val="40"/>
          <w:lang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تطور حصة مبيعات المنتجات الغذائية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؛</w:t>
      </w:r>
    </w:p>
    <w:p w:rsidR="00985BF4" w:rsidRPr="0065096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/>
        </w:rPr>
      </w:pP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●</w:t>
      </w:r>
      <w:r w:rsidRPr="00650967">
        <w:rPr>
          <w:rFonts w:asciiTheme="majorBidi" w:hAnsiTheme="majorBidi" w:cstheme="majorBidi"/>
          <w:color w:val="00B050"/>
          <w:sz w:val="40"/>
          <w:szCs w:val="40"/>
          <w:lang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تطور حصة الدفع نقداً وبواسطة بطاقة الائتمان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؛</w:t>
      </w:r>
    </w:p>
    <w:p w:rsidR="00985BF4" w:rsidRPr="0065096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/>
        </w:rPr>
      </w:pP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●</w:t>
      </w:r>
      <w:r w:rsidRPr="00650967">
        <w:rPr>
          <w:rFonts w:asciiTheme="majorBidi" w:hAnsiTheme="majorBidi" w:cstheme="majorBidi"/>
          <w:color w:val="00B050"/>
          <w:sz w:val="40"/>
          <w:szCs w:val="40"/>
          <w:lang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تطور حصة العملاء الذين تحولوا إلى عمليات الدفع المخصصة لشراء أقل من 10 منتجات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؛</w:t>
      </w:r>
    </w:p>
    <w:p w:rsidR="00985BF4" w:rsidRPr="0065096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/>
        </w:rPr>
      </w:pP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●</w:t>
      </w:r>
      <w:r w:rsidRPr="00650967">
        <w:rPr>
          <w:rFonts w:asciiTheme="majorBidi" w:hAnsiTheme="majorBidi" w:cstheme="majorBidi"/>
          <w:color w:val="00B050"/>
          <w:sz w:val="40"/>
          <w:szCs w:val="40"/>
          <w:lang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تطور حصة العملاء الذين قاموا بالشراء عبر الإنترنت + تجميع المنتجات في موقف السيارات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؛</w:t>
      </w:r>
    </w:p>
    <w:p w:rsidR="00985BF4" w:rsidRPr="0065096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</w:pP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●</w:t>
      </w:r>
      <w:r w:rsidRPr="00650967">
        <w:rPr>
          <w:rFonts w:asciiTheme="majorBidi" w:hAnsiTheme="majorBidi" w:cstheme="majorBidi"/>
          <w:color w:val="00B050"/>
          <w:sz w:val="40"/>
          <w:szCs w:val="40"/>
          <w:lang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تطور حصة مبيعات المنتجات الطازجة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؛</w:t>
      </w:r>
    </w:p>
    <w:p w:rsidR="00985BF4" w:rsidRPr="0065096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</w:pP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●</w:t>
      </w:r>
      <w:r w:rsidRPr="00650967">
        <w:rPr>
          <w:rFonts w:asciiTheme="majorBidi" w:hAnsiTheme="majorBidi" w:cstheme="majorBidi"/>
          <w:color w:val="00B050"/>
          <w:sz w:val="40"/>
          <w:szCs w:val="40"/>
          <w:lang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تطور حصة مبيعات المنتجات المجمدة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؛</w:t>
      </w:r>
    </w:p>
    <w:p w:rsidR="00985BF4" w:rsidRPr="0065096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</w:pP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●</w:t>
      </w:r>
      <w:r w:rsidRPr="00650967">
        <w:rPr>
          <w:rFonts w:asciiTheme="majorBidi" w:hAnsiTheme="majorBidi" w:cstheme="majorBidi"/>
          <w:color w:val="00B050"/>
          <w:sz w:val="40"/>
          <w:szCs w:val="40"/>
          <w:lang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تطور حصة مبيعات الأجهزة المنزلية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؛</w:t>
      </w:r>
    </w:p>
    <w:p w:rsidR="00985BF4" w:rsidRPr="0065096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</w:pP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●</w:t>
      </w:r>
      <w:r w:rsidRPr="00650967">
        <w:rPr>
          <w:rFonts w:asciiTheme="majorBidi" w:hAnsiTheme="majorBidi" w:cstheme="majorBidi"/>
          <w:color w:val="00B050"/>
          <w:sz w:val="40"/>
          <w:szCs w:val="40"/>
          <w:lang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تطور حصة مبيعات السلع الرياضية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؛</w:t>
      </w:r>
    </w:p>
    <w:p w:rsidR="00985BF4" w:rsidRPr="0065096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/>
        </w:rPr>
      </w:pP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●</w:t>
      </w:r>
      <w:r w:rsidRPr="00650967">
        <w:rPr>
          <w:rFonts w:asciiTheme="majorBidi" w:hAnsiTheme="majorBidi" w:cstheme="majorBidi"/>
          <w:color w:val="00B050"/>
          <w:sz w:val="40"/>
          <w:szCs w:val="40"/>
          <w:lang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تطور حصة المبيعات في قسم اللحوم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؛</w:t>
      </w:r>
    </w:p>
    <w:p w:rsidR="00985BF4" w:rsidRPr="0065096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/>
        </w:rPr>
      </w:pPr>
      <w:r w:rsidRPr="00650967">
        <w:rPr>
          <w:rFonts w:asciiTheme="majorBidi" w:hAnsiTheme="majorBidi" w:cstheme="majorBidi"/>
          <w:color w:val="00B050"/>
          <w:sz w:val="40"/>
          <w:szCs w:val="40"/>
          <w:rtl/>
          <w:lang w:bidi="ar"/>
        </w:rPr>
        <w:t>●</w:t>
      </w:r>
      <w:r w:rsidRPr="00650967">
        <w:rPr>
          <w:rFonts w:asciiTheme="majorBidi" w:hAnsiTheme="majorBidi" w:cstheme="majorBidi"/>
          <w:color w:val="00B050"/>
          <w:sz w:val="40"/>
          <w:szCs w:val="40"/>
          <w:lang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تطور حصة المبيعات في قسم الأسماك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؛</w:t>
      </w:r>
    </w:p>
    <w:p w:rsidR="00985BF4" w:rsidRPr="0065096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</w:pP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●</w:t>
      </w:r>
      <w:r w:rsidRPr="00650967">
        <w:rPr>
          <w:rFonts w:asciiTheme="majorBidi" w:eastAsia="Times New Roman" w:hAnsiTheme="majorBidi" w:cstheme="majorBidi" w:hint="cs"/>
          <w:color w:val="00B050"/>
          <w:sz w:val="40"/>
          <w:szCs w:val="40"/>
          <w:rtl/>
          <w:lang w:eastAsia="fr-FR" w:bidi="ar-DZ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معدل دوران المخزون + التباين في حجم المخزون + معدل تطور المراجع/المنتجات أو الفئات المختلفة. ؛</w:t>
      </w:r>
    </w:p>
    <w:p w:rsidR="00985BF4" w:rsidRPr="0065096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</w:pP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●عدد العملاء الذين تم علاجهم/خدمتهم في الوقت المحدد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؛</w:t>
      </w:r>
    </w:p>
    <w:p w:rsidR="00985BF4" w:rsidRPr="0065096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/>
        </w:rPr>
      </w:pP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● معدل العيوب في المنتجات المباعة أو معدل سداد المنتجات المعيبة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؛</w:t>
      </w:r>
    </w:p>
    <w:p w:rsidR="00985BF4" w:rsidRPr="00650967" w:rsidRDefault="00985BF4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</w:pPr>
      <w:r w:rsidRPr="00650967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●معدل المنتجات غير المباعة ومعدل المنتجات منتهية الصلاحية التي تمت إزالتها من رفوف المبيعات.</w:t>
      </w:r>
    </w:p>
    <w:p w:rsidR="00985BF4" w:rsidRPr="00985BF4" w:rsidRDefault="00985BF4" w:rsidP="00551ACA">
      <w:pPr>
        <w:pStyle w:val="PrformatHTML"/>
        <w:bidi/>
        <w:spacing w:line="480" w:lineRule="atLeast"/>
        <w:ind w:left="720"/>
        <w:jc w:val="right"/>
        <w:rPr>
          <w:rFonts w:ascii="inherit" w:hAnsi="inherit"/>
          <w:color w:val="1F497D" w:themeColor="text2"/>
          <w:sz w:val="42"/>
          <w:szCs w:val="42"/>
          <w:rtl/>
        </w:rPr>
      </w:pPr>
    </w:p>
    <w:p w:rsidR="00BC2339" w:rsidRPr="00181D04" w:rsidRDefault="00CD642F" w:rsidP="00551ACA">
      <w:pPr>
        <w:pStyle w:val="PrformatHTML"/>
        <w:bidi/>
        <w:spacing w:line="480" w:lineRule="atLeast"/>
        <w:rPr>
          <w:rStyle w:val="y2iqfc"/>
          <w:rFonts w:ascii="inherit" w:hAnsi="inherit"/>
          <w:color w:val="1F497D" w:themeColor="text2"/>
          <w:sz w:val="40"/>
          <w:szCs w:val="40"/>
          <w:rtl/>
        </w:rPr>
      </w:pPr>
      <w:r w:rsidRPr="00181D04"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  <w:lastRenderedPageBreak/>
        <w:t>(</w:t>
      </w:r>
      <w:r w:rsidRPr="00181D04">
        <w:rPr>
          <w:rFonts w:asciiTheme="majorBidi" w:hAnsiTheme="majorBidi" w:cstheme="majorBidi"/>
          <w:b/>
          <w:bCs/>
          <w:color w:val="1F497D" w:themeColor="text2"/>
          <w:sz w:val="36"/>
          <w:szCs w:val="36"/>
          <w:lang w:bidi="ar"/>
        </w:rPr>
        <w:t>3</w:t>
      </w:r>
      <w:r w:rsidRPr="00181D04">
        <w:rPr>
          <w:rFonts w:asciiTheme="majorBidi" w:hAnsiTheme="majorBidi" w:cstheme="majorBidi" w:hint="cs"/>
          <w:color w:val="1F497D" w:themeColor="text2"/>
          <w:sz w:val="40"/>
          <w:szCs w:val="40"/>
          <w:rtl/>
          <w:lang w:bidi="ar-DZ"/>
        </w:rPr>
        <w:t xml:space="preserve"> </w:t>
      </w:r>
      <w:r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>ما هي المبادئ التي أصبحت غير فعال</w:t>
      </w:r>
      <w:r w:rsidRPr="00181D04">
        <w:rPr>
          <w:rFonts w:asciiTheme="majorBidi" w:hAnsiTheme="majorBidi" w:cstheme="majorBidi" w:hint="cs"/>
          <w:color w:val="1F497D" w:themeColor="text2"/>
          <w:sz w:val="40"/>
          <w:szCs w:val="40"/>
          <w:rtl/>
          <w:lang w:bidi="ar"/>
        </w:rPr>
        <w:t>ي</w:t>
      </w:r>
      <w:r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>ة</w:t>
      </w:r>
      <w:r w:rsidR="009C75B2"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 xml:space="preserve"> نسبيا</w:t>
      </w:r>
      <w:r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 xml:space="preserve"> وتحد من ممارسة تسويق المعاملات</w:t>
      </w:r>
      <w:r w:rsidR="00B07A0E" w:rsidRPr="00181D04">
        <w:rPr>
          <w:rFonts w:asciiTheme="majorBidi" w:hAnsiTheme="majorBidi" w:cstheme="majorBidi" w:hint="cs"/>
          <w:color w:val="1F497D" w:themeColor="text2"/>
          <w:sz w:val="40"/>
          <w:szCs w:val="40"/>
          <w:rtl/>
          <w:lang w:bidi="ar"/>
        </w:rPr>
        <w:t xml:space="preserve"> </w:t>
      </w:r>
      <w:r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>؟</w:t>
      </w:r>
      <w:r w:rsidR="004C3774" w:rsidRPr="00181D04">
        <w:rPr>
          <w:rFonts w:asciiTheme="majorBidi" w:hAnsiTheme="majorBidi" w:cstheme="majorBidi"/>
          <w:color w:val="1F497D" w:themeColor="text2"/>
          <w:sz w:val="40"/>
          <w:szCs w:val="40"/>
          <w:lang w:bidi="ar"/>
        </w:rPr>
        <w:t xml:space="preserve"> </w:t>
      </w:r>
      <w:r w:rsidR="004C3774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>(</w:t>
      </w:r>
      <w:r w:rsidR="00B378D0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lang w:val="en-US" w:bidi="ar-DZ"/>
        </w:rPr>
        <w:t xml:space="preserve"> </w:t>
      </w:r>
      <w:r w:rsidR="00284592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lang w:val="en-US" w:bidi="ar-DZ"/>
        </w:rPr>
        <w:t>3</w:t>
      </w:r>
      <w:r w:rsidR="004C3774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>نقاط</w:t>
      </w:r>
      <w:r w:rsidR="004C3774" w:rsidRPr="00181D04">
        <w:rPr>
          <w:rFonts w:asciiTheme="majorBidi" w:hAnsiTheme="majorBidi" w:cstheme="majorBidi" w:hint="cs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 xml:space="preserve"> </w:t>
      </w:r>
      <w:r w:rsidR="004C3774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>)</w:t>
      </w:r>
    </w:p>
    <w:p w:rsidR="00BC2339" w:rsidRPr="00181D04" w:rsidRDefault="00BC2339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sz w:val="40"/>
          <w:szCs w:val="40"/>
          <w:rtl/>
          <w:lang w:eastAsia="fr-FR" w:bidi="ar"/>
        </w:rPr>
      </w:pPr>
    </w:p>
    <w:p w:rsidR="00BC2339" w:rsidRPr="0007715B" w:rsidRDefault="00BC2339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</w:pPr>
      <w:r w:rsidRPr="0007715B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أظهر تسويق المعاملات حدوده إلى حد كبير، استناداً إلى المبادئ التالية، والتي أصبحت غير فعالة بما فيه الكفاية</w:t>
      </w:r>
      <w:r w:rsidRPr="0007715B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 xml:space="preserve"> </w:t>
      </w:r>
      <w:r w:rsidRPr="0007715B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:</w:t>
      </w:r>
    </w:p>
    <w:p w:rsidR="00BC2339" w:rsidRPr="0007715B" w:rsidRDefault="00BC2339" w:rsidP="00551ACA">
      <w:pPr>
        <w:pStyle w:val="PrformatHTML"/>
        <w:bidi/>
        <w:spacing w:line="480" w:lineRule="atLeast"/>
        <w:rPr>
          <w:rStyle w:val="y2iqfc"/>
          <w:rFonts w:asciiTheme="majorBidi" w:hAnsiTheme="majorBidi" w:cstheme="majorBidi"/>
          <w:color w:val="00B050"/>
          <w:sz w:val="40"/>
          <w:szCs w:val="40"/>
          <w:rtl/>
          <w:lang w:bidi="ar"/>
        </w:rPr>
      </w:pPr>
      <w:r w:rsidRPr="0007715B">
        <w:rPr>
          <w:rStyle w:val="y2iqfc"/>
          <w:rFonts w:asciiTheme="majorBidi" w:hAnsiTheme="majorBidi" w:cstheme="majorBidi"/>
          <w:color w:val="00B050"/>
          <w:sz w:val="40"/>
          <w:szCs w:val="40"/>
          <w:rtl/>
          <w:lang w:bidi="ar"/>
        </w:rPr>
        <w:t xml:space="preserve">- توجيه على المدى القصير </w:t>
      </w:r>
    </w:p>
    <w:p w:rsidR="00BC2339" w:rsidRPr="0007715B" w:rsidRDefault="00BC2339" w:rsidP="00551ACA">
      <w:pPr>
        <w:pStyle w:val="PrformatHTML"/>
        <w:bidi/>
        <w:spacing w:line="480" w:lineRule="atLeast"/>
        <w:rPr>
          <w:rStyle w:val="y2iqfc"/>
          <w:rFonts w:asciiTheme="majorBidi" w:hAnsiTheme="majorBidi" w:cstheme="majorBidi"/>
          <w:color w:val="00B050"/>
          <w:sz w:val="40"/>
          <w:szCs w:val="40"/>
          <w:rtl/>
          <w:lang w:bidi="ar"/>
        </w:rPr>
      </w:pPr>
      <w:r w:rsidRPr="0007715B">
        <w:rPr>
          <w:rStyle w:val="y2iqfc"/>
          <w:rFonts w:asciiTheme="majorBidi" w:hAnsiTheme="majorBidi" w:cstheme="majorBidi"/>
          <w:color w:val="00B050"/>
          <w:sz w:val="40"/>
          <w:szCs w:val="40"/>
          <w:rtl/>
          <w:lang w:bidi="ar"/>
        </w:rPr>
        <w:t xml:space="preserve">- الاهتمام بالمبيعات الفردية </w:t>
      </w:r>
    </w:p>
    <w:p w:rsidR="00BC2339" w:rsidRPr="0007715B" w:rsidRDefault="00BC2339" w:rsidP="00551ACA">
      <w:pPr>
        <w:pStyle w:val="PrformatHTML"/>
        <w:bidi/>
        <w:spacing w:line="480" w:lineRule="atLeast"/>
        <w:rPr>
          <w:rStyle w:val="y2iqfc"/>
          <w:rFonts w:asciiTheme="majorBidi" w:hAnsiTheme="majorBidi" w:cstheme="majorBidi"/>
          <w:color w:val="00B050"/>
          <w:sz w:val="40"/>
          <w:szCs w:val="40"/>
          <w:rtl/>
          <w:lang w:bidi="ar"/>
        </w:rPr>
      </w:pPr>
      <w:r w:rsidRPr="0007715B">
        <w:rPr>
          <w:rStyle w:val="y2iqfc"/>
          <w:rFonts w:asciiTheme="majorBidi" w:hAnsiTheme="majorBidi" w:cstheme="majorBidi"/>
          <w:color w:val="00B050"/>
          <w:sz w:val="40"/>
          <w:szCs w:val="40"/>
          <w:rtl/>
          <w:lang w:bidi="ar"/>
        </w:rPr>
        <w:t xml:space="preserve">- التواصل مع العملاء المتوقفين </w:t>
      </w:r>
    </w:p>
    <w:p w:rsidR="00BC2339" w:rsidRPr="0007715B" w:rsidRDefault="00BC2339" w:rsidP="00551ACA">
      <w:pPr>
        <w:pStyle w:val="PrformatHTML"/>
        <w:bidi/>
        <w:spacing w:line="480" w:lineRule="atLeast"/>
        <w:rPr>
          <w:rStyle w:val="y2iqfc"/>
          <w:rFonts w:asciiTheme="majorBidi" w:hAnsiTheme="majorBidi" w:cstheme="majorBidi"/>
          <w:color w:val="00B050"/>
          <w:sz w:val="40"/>
          <w:szCs w:val="40"/>
          <w:rtl/>
          <w:lang w:bidi="ar"/>
        </w:rPr>
      </w:pPr>
      <w:r w:rsidRPr="0007715B">
        <w:rPr>
          <w:rStyle w:val="y2iqfc"/>
          <w:rFonts w:asciiTheme="majorBidi" w:hAnsiTheme="majorBidi" w:cstheme="majorBidi"/>
          <w:color w:val="00B050"/>
          <w:sz w:val="40"/>
          <w:szCs w:val="40"/>
          <w:rtl/>
          <w:lang w:bidi="ar"/>
        </w:rPr>
        <w:t xml:space="preserve">- إبراز خصائص المنتج </w:t>
      </w:r>
    </w:p>
    <w:p w:rsidR="00BC2339" w:rsidRPr="0007715B" w:rsidRDefault="00BC2339" w:rsidP="00551ACA">
      <w:pPr>
        <w:pStyle w:val="PrformatHTML"/>
        <w:bidi/>
        <w:spacing w:line="480" w:lineRule="atLeast"/>
        <w:rPr>
          <w:rStyle w:val="y2iqfc"/>
          <w:rFonts w:asciiTheme="majorBidi" w:hAnsiTheme="majorBidi" w:cstheme="majorBidi"/>
          <w:color w:val="00B050"/>
          <w:sz w:val="40"/>
          <w:szCs w:val="40"/>
          <w:rtl/>
          <w:lang w:bidi="ar"/>
        </w:rPr>
      </w:pPr>
      <w:r w:rsidRPr="0007715B">
        <w:rPr>
          <w:rStyle w:val="y2iqfc"/>
          <w:rFonts w:asciiTheme="majorBidi" w:hAnsiTheme="majorBidi" w:cstheme="majorBidi"/>
          <w:color w:val="00B050"/>
          <w:sz w:val="40"/>
          <w:szCs w:val="40"/>
          <w:rtl/>
          <w:lang w:bidi="ar"/>
        </w:rPr>
        <w:t xml:space="preserve">- أهمية قليلة لخدمة العملاء </w:t>
      </w:r>
    </w:p>
    <w:p w:rsidR="00BC2339" w:rsidRPr="0007715B" w:rsidRDefault="00BC2339" w:rsidP="00551ACA">
      <w:pPr>
        <w:pStyle w:val="PrformatHTML"/>
        <w:bidi/>
        <w:spacing w:line="480" w:lineRule="atLeast"/>
        <w:rPr>
          <w:rStyle w:val="y2iqfc"/>
          <w:rFonts w:asciiTheme="majorBidi" w:hAnsiTheme="majorBidi" w:cstheme="majorBidi"/>
          <w:color w:val="00B050"/>
          <w:sz w:val="40"/>
          <w:szCs w:val="40"/>
          <w:rtl/>
          <w:lang w:bidi="ar"/>
        </w:rPr>
      </w:pPr>
      <w:r w:rsidRPr="0007715B">
        <w:rPr>
          <w:rStyle w:val="y2iqfc"/>
          <w:rFonts w:asciiTheme="majorBidi" w:hAnsiTheme="majorBidi" w:cstheme="majorBidi"/>
          <w:color w:val="00B050"/>
          <w:sz w:val="40"/>
          <w:szCs w:val="40"/>
          <w:rtl/>
          <w:lang w:bidi="ar"/>
        </w:rPr>
        <w:t xml:space="preserve">- التزام محدود برضا العملاء </w:t>
      </w:r>
    </w:p>
    <w:p w:rsidR="00BC2339" w:rsidRPr="0007715B" w:rsidRDefault="00BC2339" w:rsidP="00551ACA">
      <w:pPr>
        <w:pStyle w:val="PrformatHTML"/>
        <w:bidi/>
        <w:spacing w:line="480" w:lineRule="atLeast"/>
        <w:rPr>
          <w:rStyle w:val="y2iqfc"/>
          <w:rFonts w:asciiTheme="majorBidi" w:hAnsiTheme="majorBidi" w:cstheme="majorBidi"/>
          <w:color w:val="00B050"/>
          <w:sz w:val="40"/>
          <w:szCs w:val="40"/>
          <w:rtl/>
          <w:lang w:bidi="ar"/>
        </w:rPr>
      </w:pPr>
      <w:r w:rsidRPr="0007715B">
        <w:rPr>
          <w:rStyle w:val="y2iqfc"/>
          <w:rFonts w:asciiTheme="majorBidi" w:hAnsiTheme="majorBidi" w:cstheme="majorBidi"/>
          <w:color w:val="00B050"/>
          <w:sz w:val="40"/>
          <w:szCs w:val="40"/>
          <w:rtl/>
          <w:lang w:bidi="ar"/>
        </w:rPr>
        <w:t xml:space="preserve">- الاتصال المعتدل بالعملاء </w:t>
      </w:r>
    </w:p>
    <w:p w:rsidR="00BC2339" w:rsidRPr="0007715B" w:rsidRDefault="00BC2339" w:rsidP="00551ACA">
      <w:pPr>
        <w:pStyle w:val="PrformatHTML"/>
        <w:bidi/>
        <w:spacing w:line="480" w:lineRule="atLeast"/>
        <w:rPr>
          <w:rFonts w:asciiTheme="majorBidi" w:hAnsiTheme="majorBidi" w:cstheme="majorBidi"/>
          <w:color w:val="00B050"/>
          <w:sz w:val="40"/>
          <w:szCs w:val="40"/>
        </w:rPr>
      </w:pPr>
      <w:r w:rsidRPr="0007715B">
        <w:rPr>
          <w:rStyle w:val="y2iqfc"/>
          <w:rFonts w:asciiTheme="majorBidi" w:hAnsiTheme="majorBidi" w:cstheme="majorBidi"/>
          <w:color w:val="00B050"/>
          <w:sz w:val="40"/>
          <w:szCs w:val="40"/>
          <w:rtl/>
          <w:lang w:bidi="ar"/>
        </w:rPr>
        <w:t>- الجودة هي في المقام الأول اهتمام الإنتاج.</w:t>
      </w:r>
    </w:p>
    <w:p w:rsidR="00985BF4" w:rsidRPr="00BC2339" w:rsidRDefault="00985BF4" w:rsidP="00551ACA">
      <w:pPr>
        <w:pStyle w:val="PrformatHTML"/>
        <w:bidi/>
        <w:spacing w:line="480" w:lineRule="atLeast"/>
        <w:jc w:val="right"/>
        <w:rPr>
          <w:rFonts w:asciiTheme="majorBidi" w:hAnsiTheme="majorBidi" w:cstheme="majorBidi"/>
          <w:color w:val="1F497D" w:themeColor="text2"/>
          <w:sz w:val="36"/>
          <w:szCs w:val="36"/>
          <w:rtl/>
          <w:lang w:bidi="ar"/>
        </w:rPr>
      </w:pPr>
    </w:p>
    <w:p w:rsidR="004C2044" w:rsidRPr="00181D04" w:rsidRDefault="00B55521" w:rsidP="00551ACA">
      <w:pPr>
        <w:pStyle w:val="PrformatHTML"/>
        <w:bidi/>
        <w:spacing w:line="480" w:lineRule="atLeast"/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</w:pPr>
      <w:r w:rsidRPr="00181D04">
        <w:rPr>
          <w:rFonts w:asciiTheme="majorBidi" w:hAnsiTheme="majorBidi" w:cstheme="majorBidi" w:hint="cs"/>
          <w:b/>
          <w:bCs/>
          <w:color w:val="1F497D" w:themeColor="text2"/>
          <w:sz w:val="36"/>
          <w:szCs w:val="36"/>
          <w:rtl/>
          <w:lang w:val="en-US" w:bidi="ar-DZ"/>
        </w:rPr>
        <w:t>4</w:t>
      </w:r>
      <w:r w:rsidR="00551758" w:rsidRPr="00181D04">
        <w:rPr>
          <w:rFonts w:asciiTheme="majorBidi" w:hAnsiTheme="majorBidi" w:cstheme="majorBidi" w:hint="cs"/>
          <w:b/>
          <w:bCs/>
          <w:color w:val="1F497D" w:themeColor="text2"/>
          <w:sz w:val="36"/>
          <w:szCs w:val="36"/>
          <w:rtl/>
          <w:lang w:val="en-US" w:bidi="ar-DZ"/>
        </w:rPr>
        <w:t>)</w:t>
      </w:r>
      <w:r w:rsidR="008E0A5F" w:rsidRPr="002B404C">
        <w:rPr>
          <w:rStyle w:val="PrformatHTMLCar"/>
          <w:rFonts w:ascii="inherit" w:eastAsiaTheme="minorHAnsi" w:hAnsi="inherit" w:hint="cs"/>
          <w:color w:val="1F497D" w:themeColor="text2"/>
          <w:sz w:val="42"/>
          <w:szCs w:val="42"/>
          <w:rtl/>
          <w:lang w:bidi="ar"/>
        </w:rPr>
        <w:t xml:space="preserve"> </w:t>
      </w:r>
      <w:r w:rsidR="00B07A0E" w:rsidRPr="00181D04">
        <w:rPr>
          <w:rFonts w:asciiTheme="majorBidi" w:hAnsiTheme="majorBidi" w:cstheme="majorBidi" w:hint="cs"/>
          <w:color w:val="1F497D" w:themeColor="text2"/>
          <w:sz w:val="40"/>
          <w:szCs w:val="40"/>
          <w:rtl/>
          <w:lang w:bidi="ar"/>
        </w:rPr>
        <w:t>قدم</w:t>
      </w:r>
      <w:r w:rsidR="008E0A5F"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 xml:space="preserve"> العوامل المفسرة </w:t>
      </w:r>
      <w:r w:rsidR="004C2044" w:rsidRPr="00181D04">
        <w:rPr>
          <w:rFonts w:asciiTheme="majorBidi" w:hAnsiTheme="majorBidi" w:cstheme="majorBidi" w:hint="cs"/>
          <w:color w:val="1F497D" w:themeColor="text2"/>
          <w:sz w:val="40"/>
          <w:szCs w:val="40"/>
          <w:rtl/>
          <w:lang w:bidi="ar"/>
        </w:rPr>
        <w:t>لنشوء و تطوير التسويق</w:t>
      </w:r>
      <w:r w:rsidR="00B07A0E"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 xml:space="preserve"> بالعلاقات، </w:t>
      </w:r>
    </w:p>
    <w:p w:rsidR="00181D04" w:rsidRPr="00181D04" w:rsidRDefault="004C2044" w:rsidP="00551ACA">
      <w:pPr>
        <w:pStyle w:val="PrformatHTML"/>
        <w:bidi/>
        <w:spacing w:line="480" w:lineRule="atLeast"/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</w:pPr>
      <w:r w:rsidRPr="00181D04">
        <w:rPr>
          <w:rFonts w:asciiTheme="majorBidi" w:hAnsiTheme="majorBidi" w:cstheme="majorBidi" w:hint="cs"/>
          <w:color w:val="1F497D" w:themeColor="text2"/>
          <w:sz w:val="40"/>
          <w:szCs w:val="40"/>
          <w:rtl/>
          <w:lang w:bidi="ar"/>
        </w:rPr>
        <w:t xml:space="preserve">      </w:t>
      </w:r>
      <w:r w:rsidR="00B07A0E"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 xml:space="preserve">كنموذج </w:t>
      </w:r>
      <w:r w:rsidRPr="00181D04">
        <w:rPr>
          <w:rFonts w:asciiTheme="majorBidi" w:hAnsiTheme="majorBidi" w:cstheme="majorBidi" w:hint="cs"/>
          <w:color w:val="1F497D" w:themeColor="text2"/>
          <w:sz w:val="40"/>
          <w:szCs w:val="40"/>
          <w:rtl/>
          <w:lang w:bidi="ar"/>
        </w:rPr>
        <w:t>تجاري جديد</w:t>
      </w:r>
      <w:r w:rsidRPr="00181D04">
        <w:rPr>
          <w:rFonts w:ascii="inherit" w:hAnsi="inherit" w:hint="cs"/>
          <w:color w:val="1F497D" w:themeColor="text2"/>
          <w:sz w:val="40"/>
          <w:szCs w:val="40"/>
          <w:rtl/>
          <w:lang w:bidi="ar"/>
        </w:rPr>
        <w:t>.</w:t>
      </w:r>
      <w:r w:rsidR="004C3774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 xml:space="preserve"> (</w:t>
      </w:r>
      <w:r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lang w:bidi="ar-DZ"/>
        </w:rPr>
        <w:t xml:space="preserve"> </w:t>
      </w:r>
      <w:r w:rsidR="00284592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lang w:val="en-US" w:bidi="ar-DZ"/>
        </w:rPr>
        <w:t>3</w:t>
      </w:r>
      <w:r w:rsidR="004C3774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>نقاط</w:t>
      </w:r>
      <w:r w:rsidR="004C3774" w:rsidRPr="00181D04">
        <w:rPr>
          <w:rFonts w:asciiTheme="majorBidi" w:hAnsiTheme="majorBidi" w:cstheme="majorBidi" w:hint="cs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 xml:space="preserve"> </w:t>
      </w:r>
      <w:r w:rsidR="004C3774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>)</w:t>
      </w:r>
    </w:p>
    <w:p w:rsidR="00BC2339" w:rsidRPr="00181D04" w:rsidRDefault="00BC2339" w:rsidP="00551ACA">
      <w:pPr>
        <w:pStyle w:val="PrformatHTML"/>
        <w:bidi/>
        <w:spacing w:line="480" w:lineRule="atLeast"/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</w:pPr>
      <w:r w:rsidRPr="00181D04">
        <w:rPr>
          <w:rFonts w:asciiTheme="majorBidi" w:hAnsiTheme="majorBidi"/>
          <w:b/>
          <w:bCs/>
          <w:color w:val="00B050"/>
          <w:sz w:val="40"/>
          <w:szCs w:val="40"/>
          <w:rtl/>
          <w:lang w:bidi="ar-DZ"/>
        </w:rPr>
        <w:t xml:space="preserve"> </w:t>
      </w:r>
    </w:p>
    <w:p w:rsidR="00BC2339" w:rsidRPr="00181D04" w:rsidRDefault="00BC2339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</w:pP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ظهر مفهوم تسويق العلاقات في التسعينيات، لا سيما من خلال تطوير الخدمات، وأيضًا استجابةً للقيود المتصورة لتسويق المعاملات التقليدية.</w:t>
      </w:r>
    </w:p>
    <w:p w:rsidR="00BC2339" w:rsidRPr="00181D04" w:rsidRDefault="00BC2339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/>
        </w:rPr>
      </w:pP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ساهمت عدة عوامل في تطورها:</w:t>
      </w:r>
    </w:p>
    <w:p w:rsidR="00BC2339" w:rsidRPr="00181D04" w:rsidRDefault="00BC2339" w:rsidP="00551ACA">
      <w:pPr>
        <w:pStyle w:val="Default"/>
        <w:bidi/>
        <w:ind w:left="1080"/>
        <w:rPr>
          <w:rFonts w:asciiTheme="majorBidi" w:hAnsiTheme="majorBidi" w:cstheme="majorBidi"/>
          <w:b/>
          <w:bCs/>
          <w:color w:val="00B050"/>
          <w:sz w:val="40"/>
          <w:szCs w:val="40"/>
          <w:lang w:bidi="ar-DZ"/>
        </w:rPr>
      </w:pPr>
    </w:p>
    <w:p w:rsidR="00BC2339" w:rsidRPr="00181D04" w:rsidRDefault="00BC2339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</w:pP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1. تشبع السوق واحتدام المنافسة.</w:t>
      </w:r>
    </w:p>
    <w:p w:rsidR="00BC2339" w:rsidRPr="00181D04" w:rsidRDefault="00BC2339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</w:pP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2. تطور توقعات المستهلكين، الذين أصبحوا متطلبين ومطلعين بشكل متزايد.</w:t>
      </w:r>
    </w:p>
    <w:p w:rsidR="00BC2339" w:rsidRPr="00181D04" w:rsidRDefault="00BC2339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</w:pP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3. التقدم التكنولوجي وخاصة في مجال قواعد بيانات العملاء. يعتمد تسويق العلاقات في الواقع على تخصيص حوار العملاء، وبالتالي على القدرة على جمع واستخدام معلومات وبيانات العميل.</w:t>
      </w:r>
    </w:p>
    <w:p w:rsidR="00BC2339" w:rsidRPr="00B07107" w:rsidRDefault="00BC2339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32"/>
          <w:szCs w:val="32"/>
          <w:lang w:eastAsia="fr-FR"/>
        </w:rPr>
      </w:pP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4. الوعي بأهمية ولاء العملاء لتحقيق الربحية على المدى الطويل</w:t>
      </w:r>
      <w:r w:rsidRPr="00B07107">
        <w:rPr>
          <w:rFonts w:asciiTheme="majorBidi" w:eastAsia="Times New Roman" w:hAnsiTheme="majorBidi" w:cstheme="majorBidi"/>
          <w:color w:val="00B050"/>
          <w:sz w:val="32"/>
          <w:szCs w:val="32"/>
          <w:rtl/>
          <w:lang w:eastAsia="fr-FR" w:bidi="ar"/>
        </w:rPr>
        <w:t>.</w:t>
      </w:r>
    </w:p>
    <w:p w:rsidR="00BC2339" w:rsidRPr="00BC2339" w:rsidRDefault="00BC2339" w:rsidP="00551ACA">
      <w:pPr>
        <w:pStyle w:val="PrformatHTML"/>
        <w:bidi/>
        <w:spacing w:line="480" w:lineRule="atLeast"/>
        <w:jc w:val="right"/>
        <w:rPr>
          <w:rFonts w:asciiTheme="majorBidi" w:hAnsiTheme="majorBidi" w:cstheme="majorBidi"/>
          <w:b/>
          <w:bCs/>
          <w:color w:val="1F497D" w:themeColor="text2"/>
          <w:sz w:val="36"/>
          <w:szCs w:val="36"/>
          <w:u w:val="single"/>
          <w:lang w:bidi="ar-DZ"/>
        </w:rPr>
      </w:pPr>
    </w:p>
    <w:p w:rsidR="00B378D0" w:rsidRPr="00181D04" w:rsidRDefault="001A580A" w:rsidP="00551ACA">
      <w:pPr>
        <w:pStyle w:val="PrformatHTML"/>
        <w:bidi/>
        <w:spacing w:line="480" w:lineRule="atLeast"/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lang w:val="en-US" w:bidi="ar-DZ"/>
        </w:rPr>
      </w:pPr>
      <w:r w:rsidRPr="00181D04">
        <w:rPr>
          <w:rFonts w:asciiTheme="majorBidi" w:hAnsiTheme="majorBidi" w:cstheme="majorBidi"/>
          <w:b/>
          <w:bCs/>
          <w:color w:val="1F497D" w:themeColor="text2"/>
          <w:sz w:val="36"/>
          <w:szCs w:val="36"/>
          <w:lang w:bidi="ar"/>
        </w:rPr>
        <w:lastRenderedPageBreak/>
        <w:t>5</w:t>
      </w:r>
      <w:r w:rsidRPr="00181D04">
        <w:rPr>
          <w:rFonts w:asciiTheme="majorBidi" w:hAnsiTheme="majorBidi" w:cstheme="majorBidi" w:hint="cs"/>
          <w:b/>
          <w:bCs/>
          <w:color w:val="1F497D" w:themeColor="text2"/>
          <w:sz w:val="36"/>
          <w:szCs w:val="36"/>
          <w:rtl/>
          <w:lang w:bidi="ar-DZ"/>
        </w:rPr>
        <w:t>)</w:t>
      </w:r>
      <w:r w:rsidRPr="002B404C">
        <w:rPr>
          <w:rStyle w:val="PrformatHTMLCar"/>
          <w:rFonts w:ascii="inherit" w:eastAsiaTheme="minorHAnsi" w:hAnsi="inherit" w:hint="cs"/>
          <w:color w:val="1F497D" w:themeColor="text2"/>
          <w:sz w:val="42"/>
          <w:szCs w:val="42"/>
          <w:rtl/>
          <w:lang w:bidi="ar"/>
        </w:rPr>
        <w:t xml:space="preserve"> </w:t>
      </w:r>
      <w:r w:rsidRPr="00181D04">
        <w:rPr>
          <w:rFonts w:asciiTheme="majorBidi" w:hAnsiTheme="majorBidi" w:cstheme="majorBidi" w:hint="cs"/>
          <w:color w:val="1F497D" w:themeColor="text2"/>
          <w:sz w:val="40"/>
          <w:szCs w:val="40"/>
          <w:rtl/>
          <w:lang w:bidi="ar"/>
        </w:rPr>
        <w:t>قدم و</w:t>
      </w:r>
      <w:r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 xml:space="preserve"> </w:t>
      </w:r>
      <w:r w:rsidRPr="00181D04">
        <w:rPr>
          <w:rFonts w:asciiTheme="majorBidi" w:hAnsiTheme="majorBidi" w:cstheme="majorBidi" w:hint="cs"/>
          <w:color w:val="1F497D" w:themeColor="text2"/>
          <w:sz w:val="40"/>
          <w:szCs w:val="40"/>
          <w:rtl/>
          <w:lang w:bidi="ar"/>
        </w:rPr>
        <w:t>ا</w:t>
      </w:r>
      <w:r w:rsidRPr="00181D04">
        <w:rPr>
          <w:rFonts w:asciiTheme="majorBidi" w:hAnsiTheme="majorBidi" w:cstheme="majorBidi"/>
          <w:color w:val="1F497D" w:themeColor="text2"/>
          <w:sz w:val="40"/>
          <w:szCs w:val="40"/>
          <w:rtl/>
          <w:lang w:bidi="ar"/>
        </w:rPr>
        <w:t>شرح الأهداف المرتبطة بعلاقات العملاء في ممارسة تسويق العلاقات.</w:t>
      </w:r>
      <w:r w:rsidR="00284592" w:rsidRPr="00181D04">
        <w:rPr>
          <w:rFonts w:asciiTheme="majorBidi" w:hAnsiTheme="majorBidi" w:cstheme="majorBidi"/>
          <w:color w:val="1F497D" w:themeColor="text2"/>
          <w:sz w:val="40"/>
          <w:szCs w:val="40"/>
          <w:lang w:bidi="ar"/>
        </w:rPr>
        <w:t xml:space="preserve"> </w:t>
      </w:r>
      <w:r w:rsidR="00284592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>(</w:t>
      </w:r>
      <w:r w:rsidR="004C2044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lang w:val="en-US" w:bidi="ar-DZ"/>
        </w:rPr>
        <w:t xml:space="preserve"> </w:t>
      </w:r>
      <w:r w:rsidR="00284592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lang w:val="en-US" w:bidi="ar-DZ"/>
        </w:rPr>
        <w:t>5</w:t>
      </w:r>
      <w:r w:rsidR="00284592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>نقاط</w:t>
      </w:r>
      <w:r w:rsidR="00284592" w:rsidRPr="00181D04">
        <w:rPr>
          <w:rFonts w:asciiTheme="majorBidi" w:hAnsiTheme="majorBidi" w:cstheme="majorBidi" w:hint="cs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 xml:space="preserve"> </w:t>
      </w:r>
      <w:r w:rsidR="00284592" w:rsidRPr="00181D04">
        <w:rPr>
          <w:rFonts w:asciiTheme="majorBidi" w:hAnsiTheme="majorBidi" w:cstheme="majorBidi"/>
          <w:b/>
          <w:bCs/>
          <w:color w:val="1F497D" w:themeColor="text2"/>
          <w:sz w:val="40"/>
          <w:szCs w:val="40"/>
          <w:u w:val="single"/>
          <w:rtl/>
          <w:lang w:val="en-US" w:bidi="ar-DZ"/>
        </w:rPr>
        <w:t>)</w:t>
      </w:r>
    </w:p>
    <w:p w:rsidR="00AA19F5" w:rsidRDefault="00AA19F5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jc w:val="right"/>
        <w:rPr>
          <w:rFonts w:asciiTheme="majorBidi" w:hAnsiTheme="majorBidi" w:cstheme="majorBidi"/>
          <w:b/>
          <w:bCs/>
          <w:color w:val="1F497D" w:themeColor="text2"/>
          <w:sz w:val="36"/>
          <w:szCs w:val="36"/>
          <w:u w:val="single"/>
          <w:lang w:val="en-US" w:bidi="ar-DZ"/>
        </w:rPr>
      </w:pPr>
    </w:p>
    <w:p w:rsidR="001B61C3" w:rsidRPr="00181D04" w:rsidRDefault="001B61C3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</w:pP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بشكل عام، الهدف من التسويق بالعلاقات هو دعم العميل طوال رحلته: بدءًا من الاتصال، وحتى الاكتساب، وحتى الولاء. تتيح خطة إدارة العلاقات هذه إنشاء علاقة مميزة مع كل عميل على المدى الطويل.</w:t>
      </w:r>
    </w:p>
    <w:p w:rsidR="001B61C3" w:rsidRPr="00181D04" w:rsidRDefault="001B61C3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</w:pP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ولذلك نجد من بين الأهداف:</w:t>
      </w:r>
    </w:p>
    <w:p w:rsidR="001B61C3" w:rsidRPr="00181D04" w:rsidRDefault="001B61C3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</w:pPr>
    </w:p>
    <w:p w:rsidR="001B61C3" w:rsidRPr="00181D04" w:rsidRDefault="001B61C3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</w:pP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 xml:space="preserve">- تحويل جهات الاتصال الخاصة بك بشكل فعال إلى عملاء محتملين/ 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lang w:eastAsia="fr-FR"/>
        </w:rPr>
        <w:t>leads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 xml:space="preserve"> (أوراق الاتصال/الحد الأدنى من تفاصيل الاتصال لجهة الاتصال التجارية/العميل المحتمل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lang w:eastAsia="fr-FR"/>
        </w:rPr>
        <w:t xml:space="preserve"> prospect/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 xml:space="preserve">) </w:t>
      </w:r>
    </w:p>
    <w:p w:rsidR="001B61C3" w:rsidRPr="00181D04" w:rsidRDefault="001B61C3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</w:pP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- قياس درجة اهتمام العملاء المحتملين/العملاء المحتملين، وتوطيد العلاقة من خلال ممارسة رعاية العملاء المحتملين/عملية الاقتراب وبناء ثقة العملاء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lang w:eastAsia="fr-FR"/>
        </w:rPr>
        <w:t xml:space="preserve"> lead nurturing /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 xml:space="preserve">. </w:t>
      </w:r>
    </w:p>
    <w:p w:rsidR="001B61C3" w:rsidRPr="00181D04" w:rsidRDefault="001B61C3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</w:pP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 xml:space="preserve">- إنشاء علاقات فردية </w:t>
      </w:r>
    </w:p>
    <w:p w:rsidR="001B61C3" w:rsidRPr="00181D04" w:rsidRDefault="001B61C3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</w:pP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- تحسين علاقات العملاء الحالية: يستهدف تسويق العلاقات كلا من العملاء المحتملين/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lang w:eastAsia="fr-FR"/>
        </w:rPr>
        <w:t xml:space="preserve"> prospects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 xml:space="preserve"> وإشراك العملاء الحاليين ، من خلال تعزيز العلاقة من خلال الاستثمار في خطة عمل العلاقة. من المتفق عليه أن الاحتفاظ بالعميل الحالي يكلف في المتوسط ​​ما يصل إلى 5 مرات أقل من تكلفة الحصول على عميل جديد.</w:t>
      </w:r>
    </w:p>
    <w:p w:rsidR="001B61C3" w:rsidRPr="00181D04" w:rsidRDefault="001B61C3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</w:pP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 xml:space="preserve">- تعزيز معرفة العملاء: </w:t>
      </w:r>
    </w:p>
    <w:p w:rsidR="001B61C3" w:rsidRPr="001B61C3" w:rsidRDefault="001B61C3" w:rsidP="00551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hAnsiTheme="majorBidi" w:cstheme="majorBidi"/>
          <w:b/>
          <w:bCs/>
          <w:color w:val="1F497D" w:themeColor="text2"/>
          <w:sz w:val="36"/>
          <w:szCs w:val="36"/>
          <w:u w:val="single"/>
          <w:rtl/>
          <w:lang w:bidi="ar-DZ"/>
        </w:rPr>
      </w:pP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تجميع البيانات الإحصائية أو التحليلية عن ملفات تعريف العملاء (استخراج البيانات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lang w:eastAsia="fr-FR"/>
        </w:rPr>
        <w:t xml:space="preserve"> Data Mining/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)، وتفضيلاتهم، وتوقعاتهم، وتقدمهم في رحلة الشراء، وما إلى ذلك، وذلك بهدف نهائي يتمثل في زيادة القيمة الدائمة للعميل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>/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 xml:space="preserve"> 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lang w:eastAsia="fr-FR"/>
        </w:rPr>
        <w:t xml:space="preserve">Customer Lifetime Value 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(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>CLV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>)، أو القيمة الدائمة للعميل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lang w:eastAsia="fr-FR"/>
        </w:rPr>
        <w:t>la Valeur Vie Client/</w:t>
      </w:r>
      <w:r w:rsidRP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 xml:space="preserve"> المقابلة لتقدير الربح المشتق من العلاقة مع العميل، خلال فترة متوسطة: معدل القيمة الحالية للعميل = (متوسط ​​سلة المشتريات × متوسط ​​تكرار المشتريات)</w:t>
      </w:r>
      <w:r w:rsidR="00181D04">
        <w:rPr>
          <w:rFonts w:asciiTheme="majorBidi" w:eastAsia="Times New Roman" w:hAnsiTheme="majorBidi" w:cstheme="majorBidi"/>
          <w:color w:val="00B050"/>
          <w:sz w:val="40"/>
          <w:szCs w:val="40"/>
          <w:rtl/>
          <w:lang w:eastAsia="fr-FR" w:bidi="ar"/>
        </w:rPr>
        <w:t xml:space="preserve"> × متوسط ​​مدة دورة حياة العميل</w:t>
      </w:r>
      <w:r w:rsidR="00181D04">
        <w:rPr>
          <w:rFonts w:asciiTheme="majorBidi" w:eastAsia="Times New Roman" w:hAnsiTheme="majorBidi" w:cstheme="majorBidi"/>
          <w:color w:val="00B050"/>
          <w:sz w:val="40"/>
          <w:szCs w:val="40"/>
          <w:lang w:eastAsia="fr-FR" w:bidi="ar"/>
        </w:rPr>
        <w:t>.</w:t>
      </w:r>
    </w:p>
    <w:sectPr w:rsidR="001B61C3" w:rsidRPr="001B61C3" w:rsidSect="00BA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6FD" w:rsidRDefault="003236FD" w:rsidP="007F053A">
      <w:pPr>
        <w:spacing w:after="0" w:line="240" w:lineRule="auto"/>
      </w:pPr>
      <w:r>
        <w:separator/>
      </w:r>
    </w:p>
  </w:endnote>
  <w:endnote w:type="continuationSeparator" w:id="0">
    <w:p w:rsidR="003236FD" w:rsidRDefault="003236FD" w:rsidP="007F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6FD" w:rsidRDefault="003236FD" w:rsidP="007F053A">
      <w:pPr>
        <w:spacing w:after="0" w:line="240" w:lineRule="auto"/>
      </w:pPr>
      <w:r>
        <w:separator/>
      </w:r>
    </w:p>
  </w:footnote>
  <w:footnote w:type="continuationSeparator" w:id="0">
    <w:p w:rsidR="003236FD" w:rsidRDefault="003236FD" w:rsidP="007F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E3B14"/>
    <w:multiLevelType w:val="hybridMultilevel"/>
    <w:tmpl w:val="CACC81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3342"/>
    <w:multiLevelType w:val="hybridMultilevel"/>
    <w:tmpl w:val="BC5227B4"/>
    <w:lvl w:ilvl="0" w:tplc="124C6D12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7553"/>
    <w:multiLevelType w:val="hybridMultilevel"/>
    <w:tmpl w:val="8488EB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7D41"/>
    <w:multiLevelType w:val="hybridMultilevel"/>
    <w:tmpl w:val="C242CED0"/>
    <w:lvl w:ilvl="0" w:tplc="77E64E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B4832"/>
    <w:multiLevelType w:val="hybridMultilevel"/>
    <w:tmpl w:val="4BCAEC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44F5E"/>
    <w:multiLevelType w:val="hybridMultilevel"/>
    <w:tmpl w:val="C64C0038"/>
    <w:lvl w:ilvl="0" w:tplc="64765C5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8342E"/>
    <w:multiLevelType w:val="hybridMultilevel"/>
    <w:tmpl w:val="609C98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77EAB"/>
    <w:multiLevelType w:val="hybridMultilevel"/>
    <w:tmpl w:val="74788CD0"/>
    <w:lvl w:ilvl="0" w:tplc="924262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349AB"/>
    <w:multiLevelType w:val="hybridMultilevel"/>
    <w:tmpl w:val="0FB4AE54"/>
    <w:lvl w:ilvl="0" w:tplc="6E7E7B70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0330D"/>
    <w:multiLevelType w:val="hybridMultilevel"/>
    <w:tmpl w:val="D88C34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07FE6"/>
    <w:multiLevelType w:val="hybridMultilevel"/>
    <w:tmpl w:val="834091C6"/>
    <w:lvl w:ilvl="0" w:tplc="4AD429FE">
      <w:start w:val="4"/>
      <w:numFmt w:val="decimal"/>
      <w:lvlText w:val="%1)"/>
      <w:lvlJc w:val="left"/>
      <w:pPr>
        <w:ind w:left="360" w:firstLine="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038A7"/>
    <w:multiLevelType w:val="hybridMultilevel"/>
    <w:tmpl w:val="DE1EAC4A"/>
    <w:lvl w:ilvl="0" w:tplc="3C68E74E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  <w:szCs w:val="3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5547E"/>
    <w:multiLevelType w:val="hybridMultilevel"/>
    <w:tmpl w:val="D72C431A"/>
    <w:lvl w:ilvl="0" w:tplc="891803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1F1F1F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35A44"/>
    <w:multiLevelType w:val="hybridMultilevel"/>
    <w:tmpl w:val="AFA245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31EEA"/>
    <w:multiLevelType w:val="hybridMultilevel"/>
    <w:tmpl w:val="C03EAFF6"/>
    <w:lvl w:ilvl="0" w:tplc="19063AFE">
      <w:start w:val="1"/>
      <w:numFmt w:val="decimal"/>
      <w:lvlText w:val="%1)"/>
      <w:lvlJc w:val="left"/>
      <w:pPr>
        <w:ind w:left="825" w:hanging="465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76318"/>
    <w:multiLevelType w:val="hybridMultilevel"/>
    <w:tmpl w:val="4AE23F7E"/>
    <w:lvl w:ilvl="0" w:tplc="FC866D8E">
      <w:start w:val="1"/>
      <w:numFmt w:val="decimal"/>
      <w:lvlText w:val="%1)"/>
      <w:lvlJc w:val="left"/>
      <w:pPr>
        <w:ind w:left="765" w:hanging="405"/>
      </w:pPr>
      <w:rPr>
        <w:rFonts w:hint="default"/>
        <w:color w:val="2021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E53BC"/>
    <w:multiLevelType w:val="hybridMultilevel"/>
    <w:tmpl w:val="00F2BE98"/>
    <w:lvl w:ilvl="0" w:tplc="A0A4634E">
      <w:start w:val="1"/>
      <w:numFmt w:val="bullet"/>
      <w:lvlText w:val="-"/>
      <w:lvlJc w:val="left"/>
      <w:pPr>
        <w:ind w:left="2445" w:hanging="208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E54A0"/>
    <w:multiLevelType w:val="hybridMultilevel"/>
    <w:tmpl w:val="945C02EC"/>
    <w:lvl w:ilvl="0" w:tplc="E41CC574">
      <w:start w:val="1"/>
      <w:numFmt w:val="bullet"/>
      <w:lvlText w:val="-"/>
      <w:lvlJc w:val="left"/>
      <w:pPr>
        <w:ind w:left="360" w:hanging="360"/>
      </w:pPr>
      <w:rPr>
        <w:rFonts w:ascii="inherit" w:eastAsia="Times New Roman" w:hAnsi="inherit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F3003"/>
    <w:multiLevelType w:val="hybridMultilevel"/>
    <w:tmpl w:val="2C062F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426F6"/>
    <w:multiLevelType w:val="hybridMultilevel"/>
    <w:tmpl w:val="87424FA2"/>
    <w:lvl w:ilvl="0" w:tplc="2C50563A">
      <w:start w:val="3"/>
      <w:numFmt w:val="decimal"/>
      <w:lvlText w:val="%1)"/>
      <w:lvlJc w:val="left"/>
      <w:pPr>
        <w:ind w:left="1080" w:hanging="360"/>
      </w:pPr>
      <w:rPr>
        <w:rFonts w:eastAsia="Times New Roman" w:hint="default"/>
        <w:color w:val="202124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5"/>
  </w:num>
  <w:num w:numId="5">
    <w:abstractNumId w:val="7"/>
  </w:num>
  <w:num w:numId="6">
    <w:abstractNumId w:val="19"/>
  </w:num>
  <w:num w:numId="7">
    <w:abstractNumId w:val="14"/>
  </w:num>
  <w:num w:numId="8">
    <w:abstractNumId w:val="4"/>
  </w:num>
  <w:num w:numId="9">
    <w:abstractNumId w:val="9"/>
  </w:num>
  <w:num w:numId="10">
    <w:abstractNumId w:val="15"/>
  </w:num>
  <w:num w:numId="11">
    <w:abstractNumId w:val="17"/>
  </w:num>
  <w:num w:numId="12">
    <w:abstractNumId w:val="3"/>
  </w:num>
  <w:num w:numId="13">
    <w:abstractNumId w:val="12"/>
  </w:num>
  <w:num w:numId="14">
    <w:abstractNumId w:val="1"/>
  </w:num>
  <w:num w:numId="15">
    <w:abstractNumId w:val="8"/>
  </w:num>
  <w:num w:numId="16">
    <w:abstractNumId w:val="10"/>
  </w:num>
  <w:num w:numId="17">
    <w:abstractNumId w:val="18"/>
  </w:num>
  <w:num w:numId="18">
    <w:abstractNumId w:val="2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61"/>
    <w:rsid w:val="00005FB2"/>
    <w:rsid w:val="00025FC7"/>
    <w:rsid w:val="00030304"/>
    <w:rsid w:val="000326A7"/>
    <w:rsid w:val="000553E0"/>
    <w:rsid w:val="00061231"/>
    <w:rsid w:val="00076735"/>
    <w:rsid w:val="000B35C6"/>
    <w:rsid w:val="000B62EE"/>
    <w:rsid w:val="000E44CB"/>
    <w:rsid w:val="00161309"/>
    <w:rsid w:val="00170D4F"/>
    <w:rsid w:val="00171512"/>
    <w:rsid w:val="00181D04"/>
    <w:rsid w:val="00184EA8"/>
    <w:rsid w:val="00191593"/>
    <w:rsid w:val="001A4F5E"/>
    <w:rsid w:val="001A580A"/>
    <w:rsid w:val="001B61C3"/>
    <w:rsid w:val="001F3380"/>
    <w:rsid w:val="001F3491"/>
    <w:rsid w:val="001F3F71"/>
    <w:rsid w:val="00212701"/>
    <w:rsid w:val="002431B5"/>
    <w:rsid w:val="00263F0D"/>
    <w:rsid w:val="00283BBE"/>
    <w:rsid w:val="00284592"/>
    <w:rsid w:val="002B404C"/>
    <w:rsid w:val="002C5104"/>
    <w:rsid w:val="002D4620"/>
    <w:rsid w:val="002F241B"/>
    <w:rsid w:val="002F5C2E"/>
    <w:rsid w:val="00312C61"/>
    <w:rsid w:val="00321858"/>
    <w:rsid w:val="003236FD"/>
    <w:rsid w:val="00360F43"/>
    <w:rsid w:val="00361C4C"/>
    <w:rsid w:val="003722F9"/>
    <w:rsid w:val="0039119E"/>
    <w:rsid w:val="00392E16"/>
    <w:rsid w:val="003A4CC7"/>
    <w:rsid w:val="003C23BC"/>
    <w:rsid w:val="003C64C3"/>
    <w:rsid w:val="003D6E8B"/>
    <w:rsid w:val="003D78B8"/>
    <w:rsid w:val="003E6EE1"/>
    <w:rsid w:val="003F3F70"/>
    <w:rsid w:val="003F60AD"/>
    <w:rsid w:val="00427EFA"/>
    <w:rsid w:val="0046477E"/>
    <w:rsid w:val="00471F03"/>
    <w:rsid w:val="004764FB"/>
    <w:rsid w:val="004A24CA"/>
    <w:rsid w:val="004A5731"/>
    <w:rsid w:val="004C1FB8"/>
    <w:rsid w:val="004C2044"/>
    <w:rsid w:val="004C3774"/>
    <w:rsid w:val="004D3A95"/>
    <w:rsid w:val="004F642C"/>
    <w:rsid w:val="00506444"/>
    <w:rsid w:val="005106DC"/>
    <w:rsid w:val="0051725E"/>
    <w:rsid w:val="00551758"/>
    <w:rsid w:val="00551ACA"/>
    <w:rsid w:val="00592A92"/>
    <w:rsid w:val="005D0945"/>
    <w:rsid w:val="006027AF"/>
    <w:rsid w:val="00614ABD"/>
    <w:rsid w:val="00640BE3"/>
    <w:rsid w:val="006676C5"/>
    <w:rsid w:val="00670E7C"/>
    <w:rsid w:val="006A7953"/>
    <w:rsid w:val="006B431F"/>
    <w:rsid w:val="006B5BBF"/>
    <w:rsid w:val="006E5810"/>
    <w:rsid w:val="00714700"/>
    <w:rsid w:val="00745574"/>
    <w:rsid w:val="00786DBD"/>
    <w:rsid w:val="007C2E0D"/>
    <w:rsid w:val="007F053A"/>
    <w:rsid w:val="007F6A5B"/>
    <w:rsid w:val="00816452"/>
    <w:rsid w:val="00842F48"/>
    <w:rsid w:val="00873C80"/>
    <w:rsid w:val="008A1756"/>
    <w:rsid w:val="008C6B36"/>
    <w:rsid w:val="008D3284"/>
    <w:rsid w:val="008E0A5F"/>
    <w:rsid w:val="00920CBF"/>
    <w:rsid w:val="00943AEA"/>
    <w:rsid w:val="00952B9D"/>
    <w:rsid w:val="009606BC"/>
    <w:rsid w:val="00985BF4"/>
    <w:rsid w:val="009A19A0"/>
    <w:rsid w:val="009B18D8"/>
    <w:rsid w:val="009C75B2"/>
    <w:rsid w:val="009D0961"/>
    <w:rsid w:val="009E54AC"/>
    <w:rsid w:val="009E6EBD"/>
    <w:rsid w:val="009F3B09"/>
    <w:rsid w:val="00A153C0"/>
    <w:rsid w:val="00A177E4"/>
    <w:rsid w:val="00A250F0"/>
    <w:rsid w:val="00A576DC"/>
    <w:rsid w:val="00AA19F5"/>
    <w:rsid w:val="00AA2B1D"/>
    <w:rsid w:val="00AC7EE9"/>
    <w:rsid w:val="00AD7444"/>
    <w:rsid w:val="00AE2C37"/>
    <w:rsid w:val="00B07A0E"/>
    <w:rsid w:val="00B1563A"/>
    <w:rsid w:val="00B211F5"/>
    <w:rsid w:val="00B254D9"/>
    <w:rsid w:val="00B378D0"/>
    <w:rsid w:val="00B55521"/>
    <w:rsid w:val="00B6540A"/>
    <w:rsid w:val="00B77C40"/>
    <w:rsid w:val="00B85BE7"/>
    <w:rsid w:val="00BA1DAA"/>
    <w:rsid w:val="00BC2339"/>
    <w:rsid w:val="00BC28C4"/>
    <w:rsid w:val="00BC409D"/>
    <w:rsid w:val="00BD0EFB"/>
    <w:rsid w:val="00BD1990"/>
    <w:rsid w:val="00C32A69"/>
    <w:rsid w:val="00C516FF"/>
    <w:rsid w:val="00CA625F"/>
    <w:rsid w:val="00CB428E"/>
    <w:rsid w:val="00CD285D"/>
    <w:rsid w:val="00CD2D57"/>
    <w:rsid w:val="00CD3FF5"/>
    <w:rsid w:val="00CD642F"/>
    <w:rsid w:val="00CE22F0"/>
    <w:rsid w:val="00D21F2E"/>
    <w:rsid w:val="00D54E7C"/>
    <w:rsid w:val="00D57DB5"/>
    <w:rsid w:val="00D57F7C"/>
    <w:rsid w:val="00D62FD9"/>
    <w:rsid w:val="00D7243B"/>
    <w:rsid w:val="00D930ED"/>
    <w:rsid w:val="00DA07B0"/>
    <w:rsid w:val="00DA3911"/>
    <w:rsid w:val="00DB041E"/>
    <w:rsid w:val="00DC12E6"/>
    <w:rsid w:val="00DC3F68"/>
    <w:rsid w:val="00DD2EB7"/>
    <w:rsid w:val="00DD490F"/>
    <w:rsid w:val="00DF1E6A"/>
    <w:rsid w:val="00E13C48"/>
    <w:rsid w:val="00E3247D"/>
    <w:rsid w:val="00E37C41"/>
    <w:rsid w:val="00E555CF"/>
    <w:rsid w:val="00E70B7B"/>
    <w:rsid w:val="00E74222"/>
    <w:rsid w:val="00E81D97"/>
    <w:rsid w:val="00EA0B02"/>
    <w:rsid w:val="00EB35DA"/>
    <w:rsid w:val="00EB6753"/>
    <w:rsid w:val="00ED1AC3"/>
    <w:rsid w:val="00ED1D68"/>
    <w:rsid w:val="00EE6E53"/>
    <w:rsid w:val="00F025FD"/>
    <w:rsid w:val="00F3755C"/>
    <w:rsid w:val="00F65FF6"/>
    <w:rsid w:val="00F776BD"/>
    <w:rsid w:val="00F97BBD"/>
    <w:rsid w:val="00FB0258"/>
    <w:rsid w:val="00FB3208"/>
    <w:rsid w:val="00FB35F5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733B0-B8A2-4438-B0F0-ED64C0B2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D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961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D93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930ED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AA2B1D"/>
  </w:style>
  <w:style w:type="paragraph" w:styleId="Textedebulles">
    <w:name w:val="Balloon Text"/>
    <w:basedOn w:val="Normal"/>
    <w:link w:val="TextedebullesCar"/>
    <w:uiPriority w:val="99"/>
    <w:semiHidden/>
    <w:unhideWhenUsed/>
    <w:rsid w:val="001A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F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23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Ahmed</dc:creator>
  <cp:lastModifiedBy>pc</cp:lastModifiedBy>
  <cp:revision>2</cp:revision>
  <cp:lastPrinted>2024-01-15T15:35:00Z</cp:lastPrinted>
  <dcterms:created xsi:type="dcterms:W3CDTF">2025-01-19T19:04:00Z</dcterms:created>
  <dcterms:modified xsi:type="dcterms:W3CDTF">2025-01-19T19:04:00Z</dcterms:modified>
</cp:coreProperties>
</file>